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6FD" w:rsidRDefault="002D36FD" w:rsidP="002D36FD">
      <w:pPr>
        <w:jc w:val="center"/>
        <w:rPr>
          <w:rFonts w:ascii="Arial" w:hAnsi="Arial" w:cs="Arial"/>
          <w:sz w:val="22"/>
          <w:szCs w:val="22"/>
        </w:rPr>
      </w:pPr>
    </w:p>
    <w:p w:rsidR="00E053CA" w:rsidRDefault="00E053CA" w:rsidP="002D36FD">
      <w:pPr>
        <w:jc w:val="center"/>
        <w:rPr>
          <w:rFonts w:ascii="Arial" w:hAnsi="Arial" w:cs="Arial"/>
          <w:sz w:val="22"/>
          <w:szCs w:val="22"/>
        </w:rPr>
      </w:pPr>
    </w:p>
    <w:p w:rsidR="00E053CA" w:rsidRDefault="00E053CA" w:rsidP="002D36FD">
      <w:pPr>
        <w:jc w:val="center"/>
        <w:rPr>
          <w:rFonts w:ascii="Arial" w:hAnsi="Arial" w:cs="Arial"/>
          <w:sz w:val="22"/>
          <w:szCs w:val="22"/>
        </w:rPr>
      </w:pPr>
    </w:p>
    <w:p w:rsidR="00E053CA" w:rsidRDefault="00E053CA" w:rsidP="002D36FD">
      <w:pPr>
        <w:jc w:val="center"/>
        <w:rPr>
          <w:rFonts w:ascii="Arial" w:hAnsi="Arial" w:cs="Arial"/>
          <w:sz w:val="22"/>
          <w:szCs w:val="22"/>
        </w:rPr>
      </w:pPr>
    </w:p>
    <w:p w:rsidR="00E053CA" w:rsidRDefault="00E053CA" w:rsidP="002D36FD">
      <w:pPr>
        <w:jc w:val="center"/>
        <w:rPr>
          <w:rFonts w:ascii="Arial" w:hAnsi="Arial" w:cs="Arial"/>
          <w:sz w:val="22"/>
          <w:szCs w:val="22"/>
        </w:rPr>
      </w:pPr>
    </w:p>
    <w:p w:rsidR="00E053CA" w:rsidRPr="00E053CA" w:rsidRDefault="00E053CA" w:rsidP="002D36FD">
      <w:pPr>
        <w:jc w:val="center"/>
        <w:rPr>
          <w:rFonts w:ascii="Arial" w:hAnsi="Arial" w:cs="Arial"/>
          <w:sz w:val="22"/>
          <w:szCs w:val="22"/>
        </w:rPr>
      </w:pPr>
    </w:p>
    <w:p w:rsidR="001120B7" w:rsidRPr="000E28AD" w:rsidRDefault="001120B7" w:rsidP="002D36FD">
      <w:pPr>
        <w:jc w:val="center"/>
        <w:rPr>
          <w:rFonts w:ascii="Arial" w:hAnsi="Arial" w:cs="Arial"/>
          <w:sz w:val="22"/>
          <w:szCs w:val="22"/>
          <w:lang w:val="en-US"/>
        </w:rPr>
      </w:pPr>
    </w:p>
    <w:p w:rsidR="00B96CA1" w:rsidRPr="00B96CA1" w:rsidRDefault="00B96CA1" w:rsidP="002D36FD">
      <w:pPr>
        <w:jc w:val="center"/>
        <w:rPr>
          <w:rFonts w:ascii="Arial" w:hAnsi="Arial" w:cs="Arial"/>
          <w:sz w:val="22"/>
          <w:szCs w:val="22"/>
          <w:lang w:val="kk-KZ"/>
        </w:rPr>
      </w:pPr>
    </w:p>
    <w:p w:rsidR="002D36FD" w:rsidRPr="002C32A6" w:rsidRDefault="002D36FD" w:rsidP="002D36FD">
      <w:pPr>
        <w:jc w:val="center"/>
        <w:rPr>
          <w:rFonts w:ascii="Arial" w:hAnsi="Arial" w:cs="Arial"/>
          <w:sz w:val="22"/>
          <w:szCs w:val="22"/>
        </w:rPr>
      </w:pPr>
    </w:p>
    <w:p w:rsidR="002D36FD" w:rsidRPr="00C53569" w:rsidRDefault="00D22C4F" w:rsidP="002D36FD">
      <w:pPr>
        <w:jc w:val="center"/>
        <w:rPr>
          <w:rFonts w:ascii="Arial" w:hAnsi="Arial" w:cs="Arial"/>
          <w:b/>
          <w:sz w:val="28"/>
          <w:szCs w:val="28"/>
        </w:rPr>
      </w:pPr>
      <w:r w:rsidRPr="00C53569">
        <w:rPr>
          <w:rFonts w:ascii="Arial" w:hAnsi="Arial" w:cs="Arial"/>
          <w:b/>
          <w:sz w:val="28"/>
          <w:szCs w:val="28"/>
          <w:lang w:val="kk-KZ"/>
        </w:rPr>
        <w:t xml:space="preserve">ЖҰМЫС ЖОБАСЫ / </w:t>
      </w:r>
      <w:r w:rsidR="00D945AA" w:rsidRPr="00C53569">
        <w:rPr>
          <w:rFonts w:ascii="Arial" w:hAnsi="Arial" w:cs="Arial"/>
          <w:b/>
          <w:sz w:val="28"/>
          <w:szCs w:val="28"/>
        </w:rPr>
        <w:t xml:space="preserve">РАБОЧИЙ  </w:t>
      </w:r>
      <w:r w:rsidR="00C743A7" w:rsidRPr="00C53569">
        <w:rPr>
          <w:rFonts w:ascii="Arial" w:hAnsi="Arial" w:cs="Arial"/>
          <w:b/>
          <w:sz w:val="28"/>
          <w:szCs w:val="28"/>
        </w:rPr>
        <w:t>П</w:t>
      </w:r>
      <w:r w:rsidR="00D945AA" w:rsidRPr="00C53569">
        <w:rPr>
          <w:rFonts w:ascii="Arial" w:hAnsi="Arial" w:cs="Arial"/>
          <w:b/>
          <w:sz w:val="28"/>
          <w:szCs w:val="28"/>
        </w:rPr>
        <w:t>РОЕКТ</w:t>
      </w:r>
    </w:p>
    <w:p w:rsidR="00F86489" w:rsidRPr="002C32A6" w:rsidRDefault="00F86489" w:rsidP="002D36FD">
      <w:pPr>
        <w:jc w:val="center"/>
        <w:rPr>
          <w:rFonts w:ascii="Arial" w:hAnsi="Arial" w:cs="Arial"/>
          <w:b/>
          <w:sz w:val="22"/>
          <w:szCs w:val="22"/>
        </w:rPr>
      </w:pPr>
    </w:p>
    <w:p w:rsidR="008966CB" w:rsidRDefault="008966CB" w:rsidP="008966CB">
      <w:pPr>
        <w:autoSpaceDE w:val="0"/>
        <w:autoSpaceDN w:val="0"/>
        <w:adjustRightInd w:val="0"/>
        <w:jc w:val="center"/>
        <w:rPr>
          <w:rFonts w:ascii="Arial" w:hAnsi="Arial" w:cs="Arial"/>
          <w:color w:val="000000"/>
          <w:sz w:val="22"/>
          <w:szCs w:val="22"/>
        </w:rPr>
      </w:pPr>
      <w:r w:rsidRPr="008966CB">
        <w:rPr>
          <w:rFonts w:ascii="Arial" w:hAnsi="Arial" w:cs="Arial"/>
          <w:color w:val="000000"/>
          <w:sz w:val="22"/>
          <w:szCs w:val="22"/>
        </w:rPr>
        <w:t xml:space="preserve">ҚЫЗЫЛҚИЯ КЕН ОРНЫНДАҒЫ 368 ҰҢҒЫМАҒА КІРМЕ ЖОЛ. СЫРДАРИЯ АУДАНЫ ҚЫЗЫЛОРДА ОБЛЫСЫ </w:t>
      </w:r>
      <w:r>
        <w:rPr>
          <w:rFonts w:ascii="Arial" w:hAnsi="Arial" w:cs="Arial"/>
          <w:color w:val="000000"/>
          <w:sz w:val="22"/>
          <w:szCs w:val="22"/>
        </w:rPr>
        <w:t>/</w:t>
      </w:r>
      <w:r w:rsidRPr="008966CB">
        <w:rPr>
          <w:rFonts w:ascii="Arial" w:hAnsi="Arial" w:cs="Arial"/>
          <w:color w:val="000000"/>
          <w:sz w:val="22"/>
          <w:szCs w:val="22"/>
        </w:rPr>
        <w:t>ПОДЪЕЗДНАЯ ДОРОГА К СКВАЖИНЕ №368</w:t>
      </w:r>
    </w:p>
    <w:p w:rsidR="008966CB" w:rsidRDefault="008966CB" w:rsidP="008966CB">
      <w:pPr>
        <w:autoSpaceDE w:val="0"/>
        <w:autoSpaceDN w:val="0"/>
        <w:adjustRightInd w:val="0"/>
        <w:jc w:val="center"/>
        <w:rPr>
          <w:rFonts w:ascii="Arial" w:hAnsi="Arial" w:cs="Arial"/>
          <w:color w:val="000000"/>
          <w:sz w:val="22"/>
          <w:szCs w:val="22"/>
        </w:rPr>
      </w:pPr>
      <w:r w:rsidRPr="008966CB">
        <w:rPr>
          <w:rFonts w:ascii="Arial" w:hAnsi="Arial" w:cs="Arial"/>
          <w:color w:val="000000"/>
          <w:sz w:val="22"/>
          <w:szCs w:val="22"/>
        </w:rPr>
        <w:t>НА МЕСТОРОЖДЕНИЙ  КЫЗЫЛКИЯ. КЫЗЫЛОРДИНСКАЯ  ОБЛАСТЬ</w:t>
      </w:r>
    </w:p>
    <w:p w:rsidR="008966CB" w:rsidRPr="008966CB" w:rsidRDefault="008966CB" w:rsidP="008966CB">
      <w:pPr>
        <w:autoSpaceDE w:val="0"/>
        <w:autoSpaceDN w:val="0"/>
        <w:adjustRightInd w:val="0"/>
        <w:jc w:val="center"/>
        <w:rPr>
          <w:rFonts w:ascii="Arial" w:hAnsi="Arial" w:cs="Arial"/>
          <w:color w:val="000000"/>
          <w:sz w:val="22"/>
          <w:szCs w:val="22"/>
        </w:rPr>
      </w:pPr>
      <w:r w:rsidRPr="008966CB">
        <w:rPr>
          <w:rFonts w:ascii="Arial" w:hAnsi="Arial" w:cs="Arial"/>
          <w:color w:val="000000"/>
          <w:sz w:val="22"/>
          <w:szCs w:val="22"/>
        </w:rPr>
        <w:t>СЫРДАРЬИНСКИЙ  РАЙОН</w:t>
      </w:r>
    </w:p>
    <w:p w:rsidR="002D36FD" w:rsidRPr="00A43E0A" w:rsidRDefault="002D36FD" w:rsidP="002D36FD">
      <w:pPr>
        <w:jc w:val="center"/>
        <w:rPr>
          <w:rFonts w:ascii="Arial" w:hAnsi="Arial" w:cs="Arial"/>
          <w:sz w:val="22"/>
          <w:szCs w:val="22"/>
        </w:rPr>
      </w:pPr>
    </w:p>
    <w:p w:rsidR="000E28AD" w:rsidRPr="00A43E0A" w:rsidRDefault="000E28AD" w:rsidP="002D36FD">
      <w:pPr>
        <w:jc w:val="center"/>
        <w:rPr>
          <w:rFonts w:ascii="Arial" w:hAnsi="Arial" w:cs="Arial"/>
          <w:sz w:val="22"/>
          <w:szCs w:val="22"/>
        </w:rPr>
      </w:pPr>
    </w:p>
    <w:p w:rsidR="000E28AD" w:rsidRPr="00A43E0A" w:rsidRDefault="000E28AD" w:rsidP="002D36FD">
      <w:pPr>
        <w:jc w:val="center"/>
        <w:rPr>
          <w:rFonts w:ascii="Arial" w:hAnsi="Arial" w:cs="Arial"/>
          <w:sz w:val="22"/>
          <w:szCs w:val="22"/>
        </w:rPr>
      </w:pPr>
    </w:p>
    <w:p w:rsidR="002D36FD" w:rsidRPr="002C32A6" w:rsidRDefault="002D36FD" w:rsidP="002D36FD">
      <w:pPr>
        <w:jc w:val="center"/>
        <w:rPr>
          <w:rFonts w:ascii="Arial" w:hAnsi="Arial" w:cs="Arial"/>
          <w:sz w:val="22"/>
          <w:szCs w:val="22"/>
        </w:rPr>
      </w:pPr>
    </w:p>
    <w:p w:rsidR="00A72E1A" w:rsidRPr="002C32A6" w:rsidRDefault="00D22C4F" w:rsidP="00A72E1A">
      <w:pPr>
        <w:autoSpaceDE w:val="0"/>
        <w:autoSpaceDN w:val="0"/>
        <w:adjustRightInd w:val="0"/>
        <w:jc w:val="center"/>
        <w:rPr>
          <w:rFonts w:ascii="Arial" w:hAnsi="Arial" w:cs="Arial"/>
          <w:bCs/>
          <w:sz w:val="22"/>
          <w:szCs w:val="22"/>
          <w:lang w:val="kk-KZ" w:eastAsia="en-US"/>
        </w:rPr>
      </w:pPr>
      <w:r w:rsidRPr="002C32A6">
        <w:rPr>
          <w:rFonts w:ascii="Arial" w:hAnsi="Arial" w:cs="Arial"/>
          <w:bCs/>
          <w:sz w:val="22"/>
          <w:szCs w:val="22"/>
        </w:rPr>
        <w:t>ТҮСІНДІРМЕ ЖАЗБА /</w:t>
      </w:r>
      <w:r w:rsidRPr="002C32A6">
        <w:rPr>
          <w:rFonts w:ascii="Arial" w:hAnsi="Arial" w:cs="Arial"/>
          <w:b/>
          <w:bCs/>
          <w:sz w:val="22"/>
          <w:szCs w:val="22"/>
        </w:rPr>
        <w:t xml:space="preserve"> </w:t>
      </w:r>
      <w:r w:rsidR="00A72E1A" w:rsidRPr="002C32A6">
        <w:rPr>
          <w:rFonts w:ascii="Arial" w:hAnsi="Arial" w:cs="Arial"/>
          <w:bCs/>
          <w:sz w:val="22"/>
          <w:szCs w:val="22"/>
          <w:lang w:val="kk-KZ" w:eastAsia="en-US"/>
        </w:rPr>
        <w:t>ПОЯСНИТЕЛЬНАЯ ЗАПИСКА</w:t>
      </w:r>
    </w:p>
    <w:p w:rsidR="00A72E1A" w:rsidRPr="002C32A6" w:rsidRDefault="00A72E1A" w:rsidP="00A72E1A">
      <w:pPr>
        <w:autoSpaceDE w:val="0"/>
        <w:autoSpaceDN w:val="0"/>
        <w:adjustRightInd w:val="0"/>
        <w:jc w:val="center"/>
        <w:rPr>
          <w:rFonts w:ascii="Arial" w:hAnsi="Arial" w:cs="Arial"/>
          <w:bCs/>
          <w:sz w:val="22"/>
          <w:szCs w:val="22"/>
          <w:lang w:val="kk-KZ" w:eastAsia="en-US"/>
        </w:rPr>
      </w:pPr>
    </w:p>
    <w:p w:rsidR="00A72E1A" w:rsidRPr="002C32A6" w:rsidRDefault="00A72E1A" w:rsidP="00A72E1A">
      <w:pPr>
        <w:autoSpaceDE w:val="0"/>
        <w:autoSpaceDN w:val="0"/>
        <w:adjustRightInd w:val="0"/>
        <w:jc w:val="center"/>
        <w:rPr>
          <w:rFonts w:ascii="Arial" w:hAnsi="Arial" w:cs="Arial"/>
          <w:bCs/>
          <w:sz w:val="22"/>
          <w:szCs w:val="22"/>
          <w:lang w:val="kk-KZ" w:eastAsia="en-US"/>
        </w:rPr>
      </w:pPr>
    </w:p>
    <w:p w:rsidR="00A72E1A" w:rsidRPr="000E28AD" w:rsidRDefault="00A72E1A" w:rsidP="00A72E1A">
      <w:pPr>
        <w:autoSpaceDE w:val="0"/>
        <w:autoSpaceDN w:val="0"/>
        <w:adjustRightInd w:val="0"/>
        <w:jc w:val="center"/>
        <w:rPr>
          <w:rFonts w:ascii="Arial" w:hAnsi="Arial" w:cs="Arial"/>
          <w:bCs/>
          <w:sz w:val="22"/>
          <w:szCs w:val="22"/>
          <w:lang w:eastAsia="en-US"/>
        </w:rPr>
      </w:pPr>
    </w:p>
    <w:p w:rsidR="0005070B" w:rsidRPr="000E28AD" w:rsidRDefault="0005070B" w:rsidP="00A72E1A">
      <w:pPr>
        <w:autoSpaceDE w:val="0"/>
        <w:autoSpaceDN w:val="0"/>
        <w:adjustRightInd w:val="0"/>
        <w:jc w:val="center"/>
        <w:rPr>
          <w:rFonts w:ascii="Arial" w:hAnsi="Arial" w:cs="Arial"/>
          <w:bCs/>
          <w:sz w:val="22"/>
          <w:szCs w:val="22"/>
          <w:lang w:eastAsia="en-US"/>
        </w:rPr>
      </w:pPr>
    </w:p>
    <w:p w:rsidR="0005070B" w:rsidRPr="000E28AD" w:rsidRDefault="0005070B" w:rsidP="00A72E1A">
      <w:pPr>
        <w:autoSpaceDE w:val="0"/>
        <w:autoSpaceDN w:val="0"/>
        <w:adjustRightInd w:val="0"/>
        <w:jc w:val="center"/>
        <w:rPr>
          <w:rFonts w:ascii="Arial" w:hAnsi="Arial" w:cs="Arial"/>
          <w:bCs/>
          <w:sz w:val="22"/>
          <w:szCs w:val="22"/>
          <w:lang w:eastAsia="en-US"/>
        </w:rPr>
      </w:pPr>
    </w:p>
    <w:p w:rsidR="00A72E1A" w:rsidRPr="002C32A6" w:rsidRDefault="00A72E1A" w:rsidP="00A72E1A">
      <w:pPr>
        <w:autoSpaceDE w:val="0"/>
        <w:autoSpaceDN w:val="0"/>
        <w:adjustRightInd w:val="0"/>
        <w:jc w:val="center"/>
        <w:rPr>
          <w:rFonts w:ascii="Arial" w:hAnsi="Arial" w:cs="Arial"/>
          <w:bCs/>
          <w:sz w:val="22"/>
          <w:szCs w:val="22"/>
          <w:lang w:val="kk-KZ" w:eastAsia="en-US"/>
        </w:rPr>
      </w:pPr>
    </w:p>
    <w:p w:rsidR="00D22C4F" w:rsidRPr="002C32A6" w:rsidRDefault="00D22C4F" w:rsidP="00A72E1A">
      <w:pPr>
        <w:autoSpaceDE w:val="0"/>
        <w:autoSpaceDN w:val="0"/>
        <w:adjustRightInd w:val="0"/>
        <w:jc w:val="center"/>
        <w:rPr>
          <w:rFonts w:ascii="Arial" w:hAnsi="Arial" w:cs="Arial"/>
          <w:bCs/>
          <w:sz w:val="22"/>
          <w:szCs w:val="22"/>
          <w:lang w:val="kk-KZ" w:eastAsia="en-US"/>
        </w:rPr>
      </w:pPr>
      <w:r w:rsidRPr="002C32A6">
        <w:rPr>
          <w:rFonts w:ascii="Arial" w:hAnsi="Arial" w:cs="Arial"/>
          <w:bCs/>
          <w:sz w:val="22"/>
          <w:szCs w:val="22"/>
          <w:lang w:val="kk-KZ" w:eastAsia="en-US"/>
        </w:rPr>
        <w:t>құжат №:</w:t>
      </w:r>
    </w:p>
    <w:p w:rsidR="00A72E1A" w:rsidRPr="002C32A6" w:rsidRDefault="00A72E1A" w:rsidP="00A72E1A">
      <w:pPr>
        <w:autoSpaceDE w:val="0"/>
        <w:autoSpaceDN w:val="0"/>
        <w:adjustRightInd w:val="0"/>
        <w:jc w:val="center"/>
        <w:rPr>
          <w:rFonts w:ascii="Arial" w:hAnsi="Arial" w:cs="Arial"/>
          <w:bCs/>
          <w:sz w:val="22"/>
          <w:szCs w:val="22"/>
          <w:lang w:val="kk-KZ" w:eastAsia="en-US"/>
        </w:rPr>
      </w:pPr>
      <w:r w:rsidRPr="002C32A6">
        <w:rPr>
          <w:rFonts w:ascii="Arial" w:hAnsi="Arial" w:cs="Arial"/>
          <w:bCs/>
          <w:sz w:val="22"/>
          <w:szCs w:val="22"/>
          <w:lang w:val="kk-KZ" w:eastAsia="en-US"/>
        </w:rPr>
        <w:t xml:space="preserve">№ документа: </w:t>
      </w:r>
    </w:p>
    <w:p w:rsidR="000E28AD" w:rsidRPr="000E28AD" w:rsidRDefault="00EB2FB9" w:rsidP="000E28AD">
      <w:pPr>
        <w:autoSpaceDE w:val="0"/>
        <w:autoSpaceDN w:val="0"/>
        <w:adjustRightInd w:val="0"/>
        <w:jc w:val="center"/>
        <w:rPr>
          <w:rFonts w:ascii="Arial" w:hAnsi="Arial" w:cs="Arial"/>
          <w:bCs/>
          <w:sz w:val="22"/>
          <w:szCs w:val="22"/>
          <w:lang w:val="kk-KZ" w:eastAsia="en-US"/>
        </w:rPr>
      </w:pPr>
      <w:r>
        <w:rPr>
          <w:rFonts w:ascii="Arial" w:hAnsi="Arial" w:cs="Arial"/>
          <w:bCs/>
          <w:sz w:val="22"/>
          <w:szCs w:val="22"/>
          <w:lang w:val="kk-KZ" w:eastAsia="en-US"/>
        </w:rPr>
        <w:t>КК</w:t>
      </w:r>
      <w:r w:rsidR="000E28AD" w:rsidRPr="000E28AD">
        <w:rPr>
          <w:rFonts w:ascii="Arial" w:hAnsi="Arial" w:cs="Arial"/>
          <w:bCs/>
          <w:sz w:val="22"/>
          <w:szCs w:val="22"/>
          <w:lang w:val="kk-KZ" w:eastAsia="en-US"/>
        </w:rPr>
        <w:t>2</w:t>
      </w:r>
      <w:r w:rsidR="00C059D1">
        <w:rPr>
          <w:rFonts w:ascii="Arial" w:hAnsi="Arial" w:cs="Arial"/>
          <w:bCs/>
          <w:sz w:val="22"/>
          <w:szCs w:val="22"/>
          <w:lang w:val="kk-KZ" w:eastAsia="en-US"/>
        </w:rPr>
        <w:t>5</w:t>
      </w:r>
      <w:r w:rsidR="000E28AD" w:rsidRPr="000E28AD">
        <w:rPr>
          <w:rFonts w:ascii="Arial" w:hAnsi="Arial" w:cs="Arial"/>
          <w:bCs/>
          <w:sz w:val="22"/>
          <w:szCs w:val="22"/>
          <w:lang w:val="kk-KZ" w:eastAsia="en-US"/>
        </w:rPr>
        <w:t>-0</w:t>
      </w:r>
      <w:r>
        <w:rPr>
          <w:rFonts w:ascii="Arial" w:hAnsi="Arial" w:cs="Arial"/>
          <w:bCs/>
          <w:sz w:val="22"/>
          <w:szCs w:val="22"/>
          <w:lang w:val="kk-KZ" w:eastAsia="en-US"/>
        </w:rPr>
        <w:t>4</w:t>
      </w:r>
      <w:r w:rsidR="000E28AD" w:rsidRPr="000E28AD">
        <w:rPr>
          <w:rFonts w:ascii="Arial" w:hAnsi="Arial" w:cs="Arial"/>
          <w:bCs/>
          <w:sz w:val="22"/>
          <w:szCs w:val="22"/>
          <w:lang w:val="kk-KZ" w:eastAsia="en-US"/>
        </w:rPr>
        <w:t>-03-EXN-000-001</w:t>
      </w:r>
    </w:p>
    <w:p w:rsidR="000E28AD" w:rsidRPr="00A43E0A" w:rsidRDefault="000E28AD" w:rsidP="00A72E1A">
      <w:pPr>
        <w:ind w:firstLine="360"/>
        <w:contextualSpacing/>
        <w:jc w:val="center"/>
        <w:outlineLvl w:val="0"/>
        <w:rPr>
          <w:rFonts w:ascii="Arial" w:hAnsi="Arial" w:cs="Arial"/>
          <w:bCs/>
          <w:sz w:val="22"/>
          <w:szCs w:val="22"/>
          <w:lang w:val="kk-KZ" w:eastAsia="en-US"/>
        </w:rPr>
      </w:pPr>
    </w:p>
    <w:p w:rsidR="00A72E1A" w:rsidRPr="000E28AD" w:rsidRDefault="00A72E1A" w:rsidP="00A72E1A">
      <w:pPr>
        <w:ind w:firstLine="360"/>
        <w:contextualSpacing/>
        <w:jc w:val="center"/>
        <w:outlineLvl w:val="0"/>
        <w:rPr>
          <w:rFonts w:ascii="Arial" w:hAnsi="Arial" w:cs="Arial"/>
          <w:bCs/>
          <w:sz w:val="22"/>
          <w:szCs w:val="22"/>
          <w:lang w:val="kk-KZ" w:eastAsia="en-US"/>
        </w:rPr>
      </w:pPr>
      <w:r w:rsidRPr="002C32A6">
        <w:rPr>
          <w:rFonts w:ascii="Arial" w:hAnsi="Arial" w:cs="Arial"/>
          <w:bCs/>
          <w:sz w:val="22"/>
          <w:szCs w:val="22"/>
          <w:lang w:val="kk-KZ" w:eastAsia="en-US"/>
        </w:rPr>
        <w:t>Ревизия</w:t>
      </w:r>
      <w:r w:rsidRPr="000E28AD">
        <w:rPr>
          <w:rFonts w:ascii="Arial" w:hAnsi="Arial" w:cs="Arial"/>
          <w:bCs/>
          <w:sz w:val="22"/>
          <w:szCs w:val="22"/>
          <w:lang w:val="kk-KZ" w:eastAsia="en-US"/>
        </w:rPr>
        <w:t xml:space="preserve"> </w:t>
      </w:r>
      <w:r w:rsidR="00071430" w:rsidRPr="000E28AD">
        <w:rPr>
          <w:rFonts w:ascii="Arial" w:hAnsi="Arial" w:cs="Arial"/>
          <w:bCs/>
          <w:sz w:val="22"/>
          <w:szCs w:val="22"/>
          <w:lang w:val="kk-KZ" w:eastAsia="en-US"/>
        </w:rPr>
        <w:t>0</w:t>
      </w:r>
    </w:p>
    <w:p w:rsidR="001C0586" w:rsidRPr="000E28AD" w:rsidRDefault="001C0586" w:rsidP="00A72E1A">
      <w:pPr>
        <w:ind w:firstLine="360"/>
        <w:contextualSpacing/>
        <w:jc w:val="center"/>
        <w:outlineLvl w:val="0"/>
        <w:rPr>
          <w:rFonts w:ascii="Arial" w:hAnsi="Arial" w:cs="Arial"/>
          <w:bCs/>
          <w:sz w:val="22"/>
          <w:szCs w:val="22"/>
          <w:lang w:val="kk-KZ" w:eastAsia="en-US"/>
        </w:rPr>
      </w:pPr>
    </w:p>
    <w:p w:rsidR="00A72E1A" w:rsidRPr="000E28AD" w:rsidRDefault="00A72E1A" w:rsidP="00A72E1A">
      <w:pPr>
        <w:ind w:firstLine="360"/>
        <w:contextualSpacing/>
        <w:jc w:val="center"/>
        <w:outlineLvl w:val="0"/>
        <w:rPr>
          <w:rFonts w:ascii="Arial" w:hAnsi="Arial" w:cs="Arial"/>
          <w:bCs/>
          <w:sz w:val="22"/>
          <w:szCs w:val="22"/>
          <w:lang w:val="kk-KZ" w:eastAsia="en-US"/>
        </w:rPr>
      </w:pPr>
    </w:p>
    <w:p w:rsidR="00A72E1A" w:rsidRPr="000E28AD" w:rsidRDefault="00A72E1A" w:rsidP="00A72E1A">
      <w:pPr>
        <w:ind w:firstLine="360"/>
        <w:contextualSpacing/>
        <w:jc w:val="center"/>
        <w:outlineLvl w:val="0"/>
        <w:rPr>
          <w:rFonts w:ascii="Arial" w:hAnsi="Arial" w:cs="Arial"/>
          <w:bCs/>
          <w:sz w:val="22"/>
          <w:szCs w:val="22"/>
          <w:lang w:val="kk-KZ" w:eastAsia="en-US"/>
        </w:rPr>
      </w:pPr>
    </w:p>
    <w:p w:rsidR="00D22C4F" w:rsidRPr="000E28AD" w:rsidRDefault="00D22C4F" w:rsidP="00D22C4F">
      <w:pPr>
        <w:ind w:firstLine="360"/>
        <w:contextualSpacing/>
        <w:jc w:val="center"/>
        <w:rPr>
          <w:rFonts w:ascii="Arial" w:hAnsi="Arial" w:cs="Arial"/>
          <w:sz w:val="22"/>
          <w:szCs w:val="22"/>
          <w:lang w:val="kk-KZ"/>
        </w:rPr>
      </w:pPr>
      <w:r w:rsidRPr="000E28AD">
        <w:rPr>
          <w:rFonts w:ascii="Arial" w:hAnsi="Arial" w:cs="Arial"/>
          <w:sz w:val="22"/>
          <w:szCs w:val="22"/>
          <w:lang w:val="kk-KZ"/>
        </w:rPr>
        <w:t>Әзірлеуші:</w:t>
      </w:r>
      <w:r w:rsidRPr="002C32A6">
        <w:rPr>
          <w:rFonts w:ascii="Arial" w:hAnsi="Arial" w:cs="Arial"/>
          <w:sz w:val="22"/>
          <w:szCs w:val="22"/>
          <w:lang w:val="kk-KZ"/>
        </w:rPr>
        <w:t xml:space="preserve"> </w:t>
      </w:r>
      <w:r w:rsidR="000E28AD" w:rsidRPr="00A43E0A">
        <w:rPr>
          <w:rFonts w:ascii="Arial" w:hAnsi="Arial" w:cs="Arial"/>
          <w:sz w:val="22"/>
          <w:szCs w:val="22"/>
          <w:lang w:val="kk-KZ"/>
        </w:rPr>
        <w:t xml:space="preserve">ЖШС </w:t>
      </w:r>
      <w:r w:rsidRPr="000E28AD">
        <w:rPr>
          <w:rFonts w:ascii="Arial" w:hAnsi="Arial" w:cs="Arial"/>
          <w:sz w:val="22"/>
          <w:szCs w:val="22"/>
          <w:lang w:val="kk-KZ"/>
        </w:rPr>
        <w:t>«</w:t>
      </w:r>
      <w:r w:rsidR="000E28AD">
        <w:rPr>
          <w:rFonts w:ascii="Arial" w:hAnsi="Arial" w:cs="Arial"/>
          <w:sz w:val="22"/>
          <w:szCs w:val="22"/>
          <w:lang w:val="kk-KZ"/>
        </w:rPr>
        <w:t>МКЗ</w:t>
      </w:r>
      <w:r w:rsidRPr="000E28AD">
        <w:rPr>
          <w:rFonts w:ascii="Arial" w:hAnsi="Arial" w:cs="Arial"/>
          <w:sz w:val="22"/>
          <w:szCs w:val="22"/>
          <w:lang w:val="kk-KZ"/>
        </w:rPr>
        <w:t xml:space="preserve">»  жобалау тобы </w:t>
      </w:r>
    </w:p>
    <w:p w:rsidR="00A72E1A" w:rsidRPr="002C32A6" w:rsidRDefault="00A72E1A" w:rsidP="00A72E1A">
      <w:pPr>
        <w:ind w:firstLine="360"/>
        <w:contextualSpacing/>
        <w:jc w:val="center"/>
        <w:outlineLvl w:val="0"/>
        <w:rPr>
          <w:rFonts w:ascii="Arial" w:hAnsi="Arial" w:cs="Arial"/>
          <w:bCs/>
          <w:sz w:val="22"/>
          <w:szCs w:val="22"/>
          <w:lang w:val="kk-KZ" w:eastAsia="en-US"/>
        </w:rPr>
      </w:pPr>
      <w:r w:rsidRPr="000E28AD">
        <w:rPr>
          <w:rFonts w:ascii="Arial" w:hAnsi="Arial" w:cs="Arial"/>
          <w:bCs/>
          <w:sz w:val="22"/>
          <w:szCs w:val="22"/>
          <w:lang w:val="kk-KZ" w:eastAsia="en-US"/>
        </w:rPr>
        <w:t>Разработчик:</w:t>
      </w:r>
      <w:r w:rsidRPr="002C32A6">
        <w:rPr>
          <w:rFonts w:ascii="Arial" w:hAnsi="Arial" w:cs="Arial"/>
          <w:bCs/>
          <w:sz w:val="22"/>
          <w:szCs w:val="22"/>
          <w:lang w:val="kk-KZ" w:eastAsia="en-US"/>
        </w:rPr>
        <w:t xml:space="preserve">  </w:t>
      </w:r>
      <w:r w:rsidRPr="000E28AD">
        <w:rPr>
          <w:rFonts w:ascii="Arial" w:hAnsi="Arial" w:cs="Arial"/>
          <w:bCs/>
          <w:sz w:val="22"/>
          <w:szCs w:val="22"/>
          <w:lang w:val="kk-KZ" w:eastAsia="en-US"/>
        </w:rPr>
        <w:t xml:space="preserve">Проектная группа </w:t>
      </w:r>
      <w:r w:rsidR="000E28AD">
        <w:rPr>
          <w:rFonts w:ascii="Arial" w:hAnsi="Arial" w:cs="Arial"/>
          <w:bCs/>
          <w:sz w:val="22"/>
          <w:szCs w:val="22"/>
          <w:lang w:val="kk-KZ" w:eastAsia="en-US"/>
        </w:rPr>
        <w:t xml:space="preserve"> ТОО</w:t>
      </w:r>
      <w:r w:rsidRPr="000E28AD">
        <w:rPr>
          <w:rFonts w:ascii="Arial" w:hAnsi="Arial" w:cs="Arial"/>
          <w:bCs/>
          <w:sz w:val="22"/>
          <w:szCs w:val="22"/>
          <w:lang w:val="kk-KZ" w:eastAsia="en-US"/>
        </w:rPr>
        <w:t xml:space="preserve"> «</w:t>
      </w:r>
      <w:r w:rsidR="000E28AD">
        <w:rPr>
          <w:rFonts w:ascii="Arial" w:hAnsi="Arial" w:cs="Arial"/>
          <w:bCs/>
          <w:sz w:val="22"/>
          <w:szCs w:val="22"/>
          <w:lang w:val="kk-KZ" w:eastAsia="en-US"/>
        </w:rPr>
        <w:t>МКЗ</w:t>
      </w:r>
      <w:r w:rsidRPr="000E28AD">
        <w:rPr>
          <w:rFonts w:ascii="Arial" w:hAnsi="Arial" w:cs="Arial"/>
          <w:bCs/>
          <w:sz w:val="22"/>
          <w:szCs w:val="22"/>
          <w:lang w:val="kk-KZ" w:eastAsia="en-US"/>
        </w:rPr>
        <w:t>»</w:t>
      </w:r>
    </w:p>
    <w:p w:rsidR="00A72E1A" w:rsidRPr="002C32A6" w:rsidRDefault="00A72E1A" w:rsidP="00A72E1A">
      <w:pPr>
        <w:ind w:firstLine="360"/>
        <w:contextualSpacing/>
        <w:jc w:val="center"/>
        <w:outlineLvl w:val="0"/>
        <w:rPr>
          <w:rFonts w:ascii="Arial" w:hAnsi="Arial" w:cs="Arial"/>
          <w:bCs/>
          <w:sz w:val="22"/>
          <w:szCs w:val="22"/>
          <w:lang w:val="kk-KZ" w:eastAsia="en-US"/>
        </w:rPr>
      </w:pPr>
    </w:p>
    <w:p w:rsidR="00A72E1A" w:rsidRPr="002C32A6" w:rsidRDefault="00D22C4F" w:rsidP="00A72E1A">
      <w:pPr>
        <w:ind w:firstLine="360"/>
        <w:contextualSpacing/>
        <w:jc w:val="center"/>
        <w:outlineLvl w:val="0"/>
        <w:rPr>
          <w:rFonts w:ascii="Arial" w:hAnsi="Arial" w:cs="Arial"/>
          <w:bCs/>
          <w:sz w:val="22"/>
          <w:szCs w:val="22"/>
          <w:lang w:eastAsia="en-US"/>
        </w:rPr>
      </w:pPr>
      <w:r w:rsidRPr="002C32A6">
        <w:rPr>
          <w:rFonts w:ascii="Arial" w:hAnsi="Arial" w:cs="Arial"/>
          <w:bCs/>
          <w:sz w:val="22"/>
          <w:szCs w:val="22"/>
          <w:lang w:val="kk-KZ" w:eastAsia="en-US"/>
        </w:rPr>
        <w:t xml:space="preserve">ЖБИ / </w:t>
      </w:r>
      <w:r w:rsidR="00A72E1A" w:rsidRPr="002C32A6">
        <w:rPr>
          <w:rFonts w:ascii="Arial" w:hAnsi="Arial" w:cs="Arial"/>
          <w:bCs/>
          <w:sz w:val="22"/>
          <w:szCs w:val="22"/>
          <w:lang w:val="kk-KZ" w:eastAsia="en-US"/>
        </w:rPr>
        <w:t>ГИП</w:t>
      </w:r>
      <w:r w:rsidR="00A72E1A" w:rsidRPr="002C32A6">
        <w:rPr>
          <w:rFonts w:ascii="Arial" w:hAnsi="Arial" w:cs="Arial"/>
          <w:bCs/>
          <w:sz w:val="22"/>
          <w:szCs w:val="22"/>
          <w:lang w:eastAsia="en-US"/>
        </w:rPr>
        <w:t>:</w:t>
      </w:r>
      <w:r w:rsidR="00A72E1A" w:rsidRPr="002C32A6">
        <w:rPr>
          <w:rFonts w:ascii="Arial" w:hAnsi="Arial" w:cs="Arial"/>
          <w:bCs/>
          <w:sz w:val="22"/>
          <w:szCs w:val="22"/>
          <w:lang w:val="kk-KZ" w:eastAsia="en-US"/>
        </w:rPr>
        <w:t xml:space="preserve">               </w:t>
      </w:r>
      <w:r w:rsidR="000E28AD">
        <w:rPr>
          <w:rFonts w:ascii="Arial" w:hAnsi="Arial" w:cs="Arial"/>
          <w:bCs/>
          <w:sz w:val="22"/>
          <w:szCs w:val="22"/>
          <w:lang w:val="kk-KZ" w:eastAsia="en-US"/>
        </w:rPr>
        <w:t>Болебиева</w:t>
      </w:r>
      <w:r w:rsidR="004F5968">
        <w:rPr>
          <w:rFonts w:ascii="Arial" w:hAnsi="Arial" w:cs="Arial"/>
          <w:bCs/>
          <w:sz w:val="22"/>
          <w:szCs w:val="22"/>
          <w:lang w:eastAsia="en-US"/>
        </w:rPr>
        <w:t xml:space="preserve"> </w:t>
      </w:r>
      <w:r w:rsidR="00A72E1A" w:rsidRPr="002C32A6">
        <w:rPr>
          <w:rFonts w:ascii="Arial" w:hAnsi="Arial" w:cs="Arial"/>
          <w:bCs/>
          <w:sz w:val="22"/>
          <w:szCs w:val="22"/>
          <w:lang w:val="kk-KZ" w:eastAsia="en-US"/>
        </w:rPr>
        <w:t xml:space="preserve"> </w:t>
      </w:r>
      <w:r w:rsidR="000E28AD">
        <w:rPr>
          <w:rFonts w:ascii="Arial" w:hAnsi="Arial" w:cs="Arial"/>
          <w:bCs/>
          <w:sz w:val="22"/>
          <w:szCs w:val="22"/>
          <w:lang w:val="kk-KZ" w:eastAsia="en-US"/>
        </w:rPr>
        <w:t>Л</w:t>
      </w:r>
      <w:r w:rsidR="00A72E1A" w:rsidRPr="002C32A6">
        <w:rPr>
          <w:rFonts w:ascii="Arial" w:hAnsi="Arial" w:cs="Arial"/>
          <w:bCs/>
          <w:sz w:val="22"/>
          <w:szCs w:val="22"/>
          <w:lang w:val="kk-KZ" w:eastAsia="en-US"/>
        </w:rPr>
        <w:t>.</w:t>
      </w:r>
    </w:p>
    <w:p w:rsidR="00A72E1A" w:rsidRPr="002C32A6" w:rsidRDefault="00A72E1A" w:rsidP="00A72E1A">
      <w:pPr>
        <w:ind w:firstLine="360"/>
        <w:contextualSpacing/>
        <w:jc w:val="center"/>
        <w:outlineLvl w:val="0"/>
        <w:rPr>
          <w:rFonts w:ascii="Arial" w:hAnsi="Arial" w:cs="Arial"/>
          <w:bCs/>
          <w:sz w:val="22"/>
          <w:szCs w:val="22"/>
          <w:lang w:val="kk-KZ" w:eastAsia="en-US"/>
        </w:rPr>
      </w:pPr>
    </w:p>
    <w:p w:rsidR="002C6F6E" w:rsidRPr="002C32A6" w:rsidRDefault="002C6F6E" w:rsidP="00210E75">
      <w:pPr>
        <w:jc w:val="center"/>
        <w:rPr>
          <w:rFonts w:ascii="Arial" w:hAnsi="Arial" w:cs="Arial"/>
          <w:sz w:val="22"/>
          <w:szCs w:val="22"/>
        </w:rPr>
      </w:pPr>
    </w:p>
    <w:p w:rsidR="0005070B" w:rsidRPr="000E28AD" w:rsidRDefault="0005070B" w:rsidP="00A72E1A">
      <w:pPr>
        <w:ind w:firstLine="360"/>
        <w:contextualSpacing/>
        <w:jc w:val="center"/>
        <w:outlineLvl w:val="0"/>
        <w:rPr>
          <w:rFonts w:ascii="Arial" w:hAnsi="Arial" w:cs="Arial"/>
          <w:bCs/>
          <w:sz w:val="22"/>
          <w:szCs w:val="22"/>
          <w:lang w:eastAsia="en-US"/>
        </w:rPr>
      </w:pPr>
    </w:p>
    <w:p w:rsidR="0005070B" w:rsidRPr="000E28AD" w:rsidRDefault="0005070B" w:rsidP="00A72E1A">
      <w:pPr>
        <w:ind w:firstLine="360"/>
        <w:contextualSpacing/>
        <w:jc w:val="center"/>
        <w:outlineLvl w:val="0"/>
        <w:rPr>
          <w:rFonts w:ascii="Arial" w:hAnsi="Arial" w:cs="Arial"/>
          <w:bCs/>
          <w:sz w:val="22"/>
          <w:szCs w:val="22"/>
          <w:lang w:eastAsia="en-US"/>
        </w:rPr>
      </w:pPr>
    </w:p>
    <w:p w:rsidR="0005070B" w:rsidRPr="000E28AD" w:rsidRDefault="0005070B" w:rsidP="00A72E1A">
      <w:pPr>
        <w:ind w:firstLine="360"/>
        <w:contextualSpacing/>
        <w:jc w:val="center"/>
        <w:outlineLvl w:val="0"/>
        <w:rPr>
          <w:rFonts w:ascii="Arial" w:hAnsi="Arial" w:cs="Arial"/>
          <w:bCs/>
          <w:sz w:val="22"/>
          <w:szCs w:val="22"/>
          <w:lang w:eastAsia="en-US"/>
        </w:rPr>
      </w:pPr>
    </w:p>
    <w:p w:rsidR="0005070B" w:rsidRPr="000E28AD" w:rsidRDefault="0005070B" w:rsidP="00A72E1A">
      <w:pPr>
        <w:ind w:firstLine="360"/>
        <w:contextualSpacing/>
        <w:jc w:val="center"/>
        <w:outlineLvl w:val="0"/>
        <w:rPr>
          <w:rFonts w:ascii="Arial" w:hAnsi="Arial" w:cs="Arial"/>
          <w:bCs/>
          <w:sz w:val="22"/>
          <w:szCs w:val="22"/>
          <w:lang w:eastAsia="en-US"/>
        </w:rPr>
      </w:pPr>
    </w:p>
    <w:p w:rsidR="0005070B" w:rsidRPr="000E28AD" w:rsidRDefault="0005070B" w:rsidP="00A72E1A">
      <w:pPr>
        <w:ind w:firstLine="360"/>
        <w:contextualSpacing/>
        <w:jc w:val="center"/>
        <w:outlineLvl w:val="0"/>
        <w:rPr>
          <w:rFonts w:ascii="Arial" w:hAnsi="Arial" w:cs="Arial"/>
          <w:bCs/>
          <w:sz w:val="22"/>
          <w:szCs w:val="22"/>
          <w:lang w:eastAsia="en-US"/>
        </w:rPr>
      </w:pPr>
    </w:p>
    <w:p w:rsidR="0005070B" w:rsidRPr="000E28AD" w:rsidRDefault="0005070B" w:rsidP="00A72E1A">
      <w:pPr>
        <w:ind w:firstLine="360"/>
        <w:contextualSpacing/>
        <w:jc w:val="center"/>
        <w:outlineLvl w:val="0"/>
        <w:rPr>
          <w:rFonts w:ascii="Arial" w:hAnsi="Arial" w:cs="Arial"/>
          <w:bCs/>
          <w:sz w:val="22"/>
          <w:szCs w:val="22"/>
          <w:lang w:eastAsia="en-US"/>
        </w:rPr>
      </w:pPr>
    </w:p>
    <w:p w:rsidR="0005070B" w:rsidRDefault="0005070B" w:rsidP="00A72E1A">
      <w:pPr>
        <w:ind w:firstLine="360"/>
        <w:contextualSpacing/>
        <w:jc w:val="center"/>
        <w:outlineLvl w:val="0"/>
        <w:rPr>
          <w:rFonts w:ascii="Arial" w:hAnsi="Arial" w:cs="Arial"/>
          <w:bCs/>
          <w:sz w:val="22"/>
          <w:szCs w:val="22"/>
          <w:lang w:eastAsia="en-US"/>
        </w:rPr>
      </w:pPr>
    </w:p>
    <w:p w:rsidR="00DE6CB8" w:rsidRPr="000E28AD" w:rsidRDefault="00DE6CB8" w:rsidP="00A72E1A">
      <w:pPr>
        <w:ind w:firstLine="360"/>
        <w:contextualSpacing/>
        <w:jc w:val="center"/>
        <w:outlineLvl w:val="0"/>
        <w:rPr>
          <w:rFonts w:ascii="Arial" w:hAnsi="Arial" w:cs="Arial"/>
          <w:bCs/>
          <w:sz w:val="22"/>
          <w:szCs w:val="22"/>
          <w:lang w:eastAsia="en-US"/>
        </w:rPr>
      </w:pPr>
    </w:p>
    <w:p w:rsidR="0005070B" w:rsidRPr="000E28AD" w:rsidRDefault="0005070B" w:rsidP="00A72E1A">
      <w:pPr>
        <w:ind w:firstLine="360"/>
        <w:contextualSpacing/>
        <w:jc w:val="center"/>
        <w:outlineLvl w:val="0"/>
        <w:rPr>
          <w:rFonts w:ascii="Arial" w:hAnsi="Arial" w:cs="Arial"/>
          <w:bCs/>
          <w:sz w:val="22"/>
          <w:szCs w:val="22"/>
          <w:lang w:eastAsia="en-US"/>
        </w:rPr>
      </w:pPr>
    </w:p>
    <w:p w:rsidR="0005070B" w:rsidRPr="000E28AD" w:rsidRDefault="0005070B" w:rsidP="00A72E1A">
      <w:pPr>
        <w:ind w:firstLine="360"/>
        <w:contextualSpacing/>
        <w:jc w:val="center"/>
        <w:outlineLvl w:val="0"/>
        <w:rPr>
          <w:rFonts w:ascii="Arial" w:hAnsi="Arial" w:cs="Arial"/>
          <w:bCs/>
          <w:sz w:val="22"/>
          <w:szCs w:val="22"/>
          <w:lang w:eastAsia="en-US"/>
        </w:rPr>
      </w:pPr>
    </w:p>
    <w:p w:rsidR="00D22C4F" w:rsidRPr="002C32A6" w:rsidRDefault="00D22C4F" w:rsidP="00A72E1A">
      <w:pPr>
        <w:ind w:firstLine="360"/>
        <w:contextualSpacing/>
        <w:jc w:val="center"/>
        <w:outlineLvl w:val="0"/>
        <w:rPr>
          <w:rFonts w:ascii="Arial" w:hAnsi="Arial" w:cs="Arial"/>
          <w:bCs/>
          <w:sz w:val="22"/>
          <w:szCs w:val="22"/>
          <w:lang w:val="kk-KZ" w:eastAsia="en-US"/>
        </w:rPr>
      </w:pPr>
      <w:r w:rsidRPr="002C32A6">
        <w:rPr>
          <w:rFonts w:ascii="Arial" w:hAnsi="Arial" w:cs="Arial"/>
          <w:bCs/>
          <w:sz w:val="22"/>
          <w:szCs w:val="22"/>
          <w:lang w:val="kk-KZ" w:eastAsia="en-US"/>
        </w:rPr>
        <w:t>Қызылорда 202</w:t>
      </w:r>
      <w:r w:rsidR="00EB2FB9">
        <w:rPr>
          <w:rFonts w:ascii="Arial" w:hAnsi="Arial" w:cs="Arial"/>
          <w:bCs/>
          <w:sz w:val="22"/>
          <w:szCs w:val="22"/>
          <w:lang w:val="kk-KZ" w:eastAsia="en-US"/>
        </w:rPr>
        <w:t>5</w:t>
      </w:r>
      <w:r w:rsidRPr="002C32A6">
        <w:rPr>
          <w:rFonts w:ascii="Arial" w:hAnsi="Arial" w:cs="Arial"/>
          <w:bCs/>
          <w:sz w:val="22"/>
          <w:szCs w:val="22"/>
          <w:lang w:val="kk-KZ" w:eastAsia="en-US"/>
        </w:rPr>
        <w:t>ж.</w:t>
      </w:r>
    </w:p>
    <w:p w:rsidR="00A72E1A" w:rsidRPr="002C32A6" w:rsidRDefault="00A72E1A" w:rsidP="00A72E1A">
      <w:pPr>
        <w:ind w:firstLine="360"/>
        <w:contextualSpacing/>
        <w:jc w:val="center"/>
        <w:outlineLvl w:val="0"/>
        <w:rPr>
          <w:rFonts w:ascii="Arial" w:hAnsi="Arial" w:cs="Arial"/>
          <w:bCs/>
          <w:sz w:val="22"/>
          <w:szCs w:val="22"/>
          <w:lang w:val="kk-KZ" w:eastAsia="en-US"/>
        </w:rPr>
      </w:pPr>
      <w:r w:rsidRPr="002C32A6">
        <w:rPr>
          <w:rFonts w:ascii="Arial" w:hAnsi="Arial" w:cs="Arial"/>
          <w:bCs/>
          <w:sz w:val="22"/>
          <w:szCs w:val="22"/>
          <w:lang w:val="kk-KZ" w:eastAsia="en-US"/>
        </w:rPr>
        <w:t>Кызылорда  202</w:t>
      </w:r>
      <w:r w:rsidR="00EB2FB9">
        <w:rPr>
          <w:rFonts w:ascii="Arial" w:hAnsi="Arial" w:cs="Arial"/>
          <w:bCs/>
          <w:sz w:val="22"/>
          <w:szCs w:val="22"/>
          <w:lang w:val="kk-KZ" w:eastAsia="en-US"/>
        </w:rPr>
        <w:t>5</w:t>
      </w:r>
      <w:r w:rsidRPr="002C32A6">
        <w:rPr>
          <w:rFonts w:ascii="Arial" w:hAnsi="Arial" w:cs="Arial"/>
          <w:bCs/>
          <w:sz w:val="22"/>
          <w:szCs w:val="22"/>
          <w:lang w:val="kk-KZ" w:eastAsia="en-US"/>
        </w:rPr>
        <w:t>г</w:t>
      </w:r>
    </w:p>
    <w:p w:rsidR="00BB42BA" w:rsidRPr="002C32A6" w:rsidRDefault="00BB42BA" w:rsidP="00210E75">
      <w:pPr>
        <w:jc w:val="center"/>
        <w:rPr>
          <w:rFonts w:ascii="Arial" w:hAnsi="Arial" w:cs="Arial"/>
          <w:sz w:val="22"/>
          <w:szCs w:val="22"/>
          <w:lang w:val="kk-KZ"/>
        </w:rPr>
        <w:sectPr w:rsidR="00BB42BA" w:rsidRPr="002C32A6" w:rsidSect="002C6F6E">
          <w:headerReference w:type="default" r:id="rId8"/>
          <w:headerReference w:type="first" r:id="rId9"/>
          <w:pgSz w:w="11907" w:h="16840" w:code="9"/>
          <w:pgMar w:top="1135" w:right="567" w:bottom="851" w:left="1418" w:header="0" w:footer="2523"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titlePg/>
          <w:docGrid w:linePitch="360"/>
        </w:sectPr>
      </w:pPr>
    </w:p>
    <w:p w:rsidR="00BB42BA" w:rsidRPr="002C32A6" w:rsidRDefault="00BB42BA" w:rsidP="00BB42BA">
      <w:pPr>
        <w:jc w:val="center"/>
        <w:rPr>
          <w:rFonts w:ascii="Arial" w:hAnsi="Arial" w:cs="Arial"/>
          <w:sz w:val="22"/>
          <w:szCs w:val="22"/>
          <w:lang w:val="kk-KZ"/>
        </w:rPr>
      </w:pPr>
    </w:p>
    <w:p w:rsidR="00871361" w:rsidRPr="002C32A6" w:rsidRDefault="00871361" w:rsidP="00BB42BA">
      <w:pPr>
        <w:jc w:val="center"/>
        <w:rPr>
          <w:rFonts w:ascii="Arial" w:hAnsi="Arial" w:cs="Arial"/>
          <w:sz w:val="22"/>
          <w:szCs w:val="22"/>
          <w:lang w:val="kk-KZ"/>
        </w:rPr>
      </w:pPr>
    </w:p>
    <w:p w:rsidR="00871361" w:rsidRPr="002C32A6" w:rsidRDefault="00871361" w:rsidP="00BB42BA">
      <w:pPr>
        <w:jc w:val="center"/>
        <w:rPr>
          <w:rFonts w:ascii="Arial" w:hAnsi="Arial" w:cs="Arial"/>
          <w:sz w:val="22"/>
          <w:szCs w:val="22"/>
          <w:lang w:val="kk-KZ"/>
        </w:rPr>
      </w:pPr>
    </w:p>
    <w:p w:rsidR="00D22C4F" w:rsidRPr="002C32A6" w:rsidRDefault="00D22C4F" w:rsidP="00BB42BA">
      <w:pPr>
        <w:jc w:val="center"/>
        <w:rPr>
          <w:rFonts w:ascii="Arial" w:hAnsi="Arial" w:cs="Arial"/>
          <w:sz w:val="22"/>
          <w:szCs w:val="22"/>
          <w:lang w:val="kk-KZ"/>
        </w:rPr>
      </w:pPr>
    </w:p>
    <w:p w:rsidR="00D22C4F" w:rsidRPr="002C32A6" w:rsidRDefault="00D22C4F" w:rsidP="00BB42BA">
      <w:pPr>
        <w:jc w:val="center"/>
        <w:rPr>
          <w:rFonts w:ascii="Arial" w:hAnsi="Arial" w:cs="Arial"/>
          <w:sz w:val="22"/>
          <w:szCs w:val="22"/>
          <w:lang w:val="kk-KZ"/>
        </w:rPr>
      </w:pPr>
    </w:p>
    <w:p w:rsidR="00D22C4F" w:rsidRPr="002C32A6" w:rsidRDefault="00D22C4F" w:rsidP="00BB42BA">
      <w:pPr>
        <w:jc w:val="center"/>
        <w:rPr>
          <w:rFonts w:ascii="Arial" w:hAnsi="Arial" w:cs="Arial"/>
          <w:sz w:val="22"/>
          <w:szCs w:val="22"/>
          <w:lang w:val="kk-KZ"/>
        </w:rPr>
      </w:pPr>
    </w:p>
    <w:p w:rsidR="00D22C4F" w:rsidRPr="002C32A6" w:rsidRDefault="00D22C4F" w:rsidP="00BB42BA">
      <w:pPr>
        <w:jc w:val="center"/>
        <w:rPr>
          <w:rFonts w:ascii="Arial" w:hAnsi="Arial" w:cs="Arial"/>
          <w:sz w:val="22"/>
          <w:szCs w:val="22"/>
          <w:lang w:val="kk-KZ"/>
        </w:rPr>
      </w:pPr>
    </w:p>
    <w:p w:rsidR="00D22C4F" w:rsidRPr="002C32A6" w:rsidRDefault="00D22C4F" w:rsidP="00D22C4F">
      <w:pPr>
        <w:pStyle w:val="a9"/>
        <w:rPr>
          <w:rFonts w:ascii="Arial" w:hAnsi="Arial" w:cs="Arial"/>
          <w:sz w:val="22"/>
          <w:szCs w:val="22"/>
          <w:lang w:val="kk-KZ"/>
        </w:rPr>
      </w:pPr>
      <w:r w:rsidRPr="002C32A6">
        <w:rPr>
          <w:rFonts w:ascii="Arial" w:hAnsi="Arial" w:cs="Arial"/>
          <w:sz w:val="22"/>
          <w:szCs w:val="22"/>
          <w:lang w:val="kk-KZ"/>
        </w:rPr>
        <w:t>Жобада қабылданған техникалық шешімдер Қазақстан Республикасының аумағында қолданылатын экологиялық, санитарлық-гигиеналық, өртке қарсы және басқа да нормалардың талаптарына сәйкес келеді және жұмыс құжаттамасында көзделген іс-шаралар сақталған кезде объектіні адамдардың өмірі мен денсаулығы үшін қауіпсіз пайдалануды қамтамасыз етеді.</w:t>
      </w:r>
    </w:p>
    <w:p w:rsidR="00D22C4F" w:rsidRPr="002C32A6" w:rsidRDefault="00D22C4F" w:rsidP="00D22C4F">
      <w:pPr>
        <w:jc w:val="center"/>
        <w:rPr>
          <w:rFonts w:ascii="Arial" w:hAnsi="Arial" w:cs="Arial"/>
          <w:sz w:val="22"/>
          <w:szCs w:val="22"/>
          <w:lang w:val="kk-KZ"/>
        </w:rPr>
      </w:pPr>
    </w:p>
    <w:p w:rsidR="00D22C4F" w:rsidRPr="002C32A6" w:rsidRDefault="00D22C4F" w:rsidP="00D22C4F">
      <w:pPr>
        <w:jc w:val="center"/>
        <w:rPr>
          <w:rFonts w:ascii="Arial" w:hAnsi="Arial" w:cs="Arial"/>
          <w:sz w:val="22"/>
          <w:szCs w:val="22"/>
          <w:lang w:val="kk-KZ"/>
        </w:rPr>
      </w:pPr>
    </w:p>
    <w:p w:rsidR="00D22C4F" w:rsidRPr="002C32A6" w:rsidRDefault="00D22C4F" w:rsidP="00D22C4F">
      <w:pPr>
        <w:jc w:val="center"/>
        <w:rPr>
          <w:rFonts w:ascii="Arial" w:hAnsi="Arial" w:cs="Arial"/>
          <w:sz w:val="22"/>
          <w:szCs w:val="22"/>
          <w:lang w:val="kk-KZ"/>
        </w:rPr>
      </w:pPr>
    </w:p>
    <w:p w:rsidR="00D22C4F" w:rsidRPr="002C32A6" w:rsidRDefault="00D22C4F" w:rsidP="00D22C4F">
      <w:pPr>
        <w:jc w:val="center"/>
        <w:rPr>
          <w:rFonts w:ascii="Arial" w:hAnsi="Arial" w:cs="Arial"/>
          <w:sz w:val="22"/>
          <w:szCs w:val="22"/>
          <w:lang w:val="kk-KZ"/>
        </w:rPr>
      </w:pPr>
    </w:p>
    <w:p w:rsidR="00D22C4F" w:rsidRPr="002C32A6" w:rsidRDefault="00047591" w:rsidP="00D22C4F">
      <w:pPr>
        <w:pStyle w:val="a9"/>
        <w:rPr>
          <w:rFonts w:ascii="Arial" w:hAnsi="Arial" w:cs="Arial"/>
          <w:sz w:val="22"/>
          <w:szCs w:val="22"/>
        </w:rPr>
      </w:pPr>
      <w:r>
        <w:rPr>
          <w:rFonts w:ascii="Arial" w:hAnsi="Arial" w:cs="Arial"/>
          <w:noProof/>
          <w:sz w:val="22"/>
          <w:szCs w:val="22"/>
        </w:rPr>
        <w:pict>
          <v:group id="Группа 384" o:spid="_x0000_s1026" style="position:absolute;left:0;text-align:left;margin-left:140.25pt;margin-top:752.25pt;width:560.1pt;height:796.5pt;rotation:90;z-index:-251628544;mso-position-horizontal-relative:page;mso-position-vertical-relative:page;mso-width-relative:margin;mso-height-relative:margin" coordorigin=",-76" coordsize="71120,10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">
            <v:group id="Группа 385" o:spid="_x0000_s1027"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">
              <v:group id="Группа 386" o:spid="_x0000_s1028"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group id="Группа 387" o:spid="_x0000_s1029"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">
                  <v:group id="Группа 388" o:spid="_x0000_s1030"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">
                    <v:group id="Группа 389" o:spid="_x0000_s1031"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group id="Группа 390" o:spid="_x0000_s1032"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">
                        <v:group id="Группа 391" o:spid="_x0000_s1033"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group id="Группа 392" o:spid="_x0000_s1034"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group id="Группа 393" o:spid="_x0000_s1035"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">
                              <v:group id="Группа 394" o:spid="_x0000_s1036"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">
                                <v:group id="Группа 395" o:spid="_x0000_s1037"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">
                                  <v:group id="Группа 396" o:spid="_x0000_s1038" style="position:absolute;top:-76;width:71120;height:101150"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">
                                    <v:group id="Группа 397" o:spid="_x0000_s1039"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i5l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">
                                      <v:group id="Группа 398" o:spid="_x0000_s1040"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">
                                        <v:group id="Группа 399" o:spid="_x0000_s1041"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xOK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l6XC/g7E46A3P4CAAD//wMAUEsBAi0AFAAGAAgAAAAhANvh9svuAAAAhQEAABMAAAAAAAAA&#10;AAAAAAAAAAAAAFtDb250ZW50X1R5cGVzXS54bWxQSwECLQAUAAYACAAAACEAWvQsW78AAAAVAQAA&#10;CwAAAAAAAAAAAAAAAAAfAQAAX3JlbHMvLnJlbHNQSwECLQAUAAYACAAAACEANasTisYAAADcAAAA&#10;DwAAAAAAAAAAAAAAAAAHAgAAZHJzL2Rvd25yZXYueG1sUEsFBgAAAAADAAMAtwAAAPoCAAAAAA==&#10;">
                                          <v:group id="Группа 400" o:spid="_x0000_s1042"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">
                                            <v:group id="Группа 401" o:spid="_x0000_s1043"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">
                                              <v:group id="Группа 402" o:spid="_x0000_s1044"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">
                                                <v:group id="Группа 447" o:spid="_x0000_s1045" style="position:absolute;top:-76;width:71027;height:101467" coordorigin=",-76" coordsize="71258,10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group id="Группа 210" o:spid="_x0000_s1046" style="position:absolute;top:-76;width:71196;height:101447" coordorigin=",-76" coordsize="71204,10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">
                                                    <v:group id="Группа 211" o:spid="_x0000_s1047" style="position:absolute;top:-76;width:71204;height:101464" coordorigin=",-76" coordsize="71204,10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">
                                                      <v:group id="Группа 212" o:spid="_x0000_s1048" style="position:absolute;top:-76;width:71204;height:101464" coordorigin=",-76" coordsize="71204,10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">
                                                        <v:group id="Группа 213" o:spid="_x0000_s1049" style="position:absolute;top:-76;width:71204;height:101464" coordorigin=",-76" coordsize="71204,10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">
                                                          <v:group id="Группа 214" o:spid="_x0000_s1050" style="position:absolute;top:-76;width:71204;height:101464" coordorigin=",-76" coordsize="71135,1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">
                                                            <v:group id="Группа 215" o:spid="_x0000_s1051" style="position:absolute;top:-76;width:71135;height:101209" coordorigin=",-76" coordsize="71135,1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">
                                                              <v:group id="Группа 216" o:spid="_x0000_s1052" style="position:absolute;top:-76;width:71135;height:101209" coordorigin=",-38" coordsize="71123,1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">
                                                                <v:group id="Группа 217" o:spid="_x0000_s1053" style="position:absolute;left:95;top:-38;width:71028;height:101209" coordorigin=",-38" coordsize="71027,1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">
                                                                  <v:line id="Прямая соединительная линия 218" o:spid="_x0000_s1054" style="position:absolute;visibility:visible" from="0,101098" to="71027,101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" strokeweight="1.5pt"/>
                                                                  <v:group id="Группа 219" o:spid="_x0000_s1055" style="position:absolute;left:4305;top:-38;width:66713;height:101205" coordorigin="19,-38" coordsize="66713,10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2m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ereH3TDgCMv0BAAD//wMAUEsBAi0AFAAGAAgAAAAhANvh9svuAAAAhQEAABMAAAAAAAAA&#10;AAAAAAAAAAAAAFtDb250ZW50X1R5cGVzXS54bWxQSwECLQAUAAYACAAAACEAWvQsW78AAAAVAQAA&#10;CwAAAAAAAAAAAAAAAAAfAQAAX3JlbHMvLnJlbHNQSwECLQAUAAYACAAAACEAgTNpqMYAAADcAAAA&#10;DwAAAAAAAAAAAAAAAAAHAgAAZHJzL2Rvd25yZXYueG1sUEsFBgAAAAADAAMAtwAAAPoCAAAAAA==&#10;">
                                                                    <v:line id="Прямая соединительная линия 220" o:spid="_x0000_s1056" style="position:absolute;visibility:visible" from="66732,-38" to="66732,101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" strokeweight="1.5pt"/>
                                                                    <v:line id="Прямая соединительная линия 222" o:spid="_x0000_s1057" style="position:absolute;visibility:visible" from="19,47" to="6669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" strokeweight="1.5pt"/>
                                                                  </v:group>
                                                                  <v:line id="Прямая соединительная линия 448" o:spid="_x0000_s1058" style="position:absolute;flip:x y;visibility:visible" from="0,70427" to="0,101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" strokeweight="1.5pt"/>
                                                                </v:group>
                                                                <v:line id="Прямая соединительная линия 449" o:spid="_x0000_s1059" style="position:absolute;visibility:visible" from="0,70446" to="4464,7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" strokeweight="1.5pt"/>
                                                              </v:group>
                                                              <v:line id="Прямая соединительная линия 450" o:spid="_x0000_s1060" style="position:absolute;visibility:visible" from="38,79362" to="4394,79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" strokeweight="1.5pt"/>
                                                            </v:group>
                                                            <v:line id="Прямая соединительная линия 451" o:spid="_x0000_s1061" style="position:absolute;visibility:visible" from="26,91994" to="4382,91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" strokeweight="1.5pt"/>
                                                          </v:group>
                                                          <v:line id="Прямая соединительная линия 452" o:spid="_x0000_s1062" style="position:absolute;flip:x y;visibility:visible" from="1975,70518" to="1975,101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" strokeweight="1.5pt"/>
                                                        </v:group>
                                                        <v:shapetype id="_x0000_t202" coordsize="21600,21600" o:spt="202" path="m,l,21600r21600,l21600,xe">
                                                          <v:stroke joinstyle="miter"/>
                                                          <v:path gradientshapeok="t" o:connecttype="rect"/>
                                                        </v:shapetype>
                                                        <v:shape id="Поле 453" o:spid="_x0000_s1063" type="#_x0000_t202" style="position:absolute;left:146;top:92208;width:1824;height:91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" filled="f" stroked="f" strokeweight="0">
                                                          <v:textbox style="layout-flow:vertical;mso-layout-flow-alt:bottom-to-top" inset="0,0,0,0">
                                                            <w:txbxContent>
                                                              <w:p w:rsidR="00047591" w:rsidRPr="00E5009A" w:rsidRDefault="00047591" w:rsidP="00D22C4F">
                                                                <w:pPr>
                                                                  <w:jc w:val="center"/>
                                                                  <w:rPr>
                                                                    <w:sz w:val="20"/>
                                                                    <w:szCs w:val="20"/>
                                                                  </w:rPr>
                                                                </w:pPr>
                                                                <w:r>
                                                                  <w:rPr>
                                                                    <w:sz w:val="20"/>
                                                                    <w:szCs w:val="20"/>
                                                                  </w:rPr>
                                                                  <w:t>Инв. № подл.</w:t>
                                                                </w:r>
                                                              </w:p>
                                                            </w:txbxContent>
                                                          </v:textbox>
                                                        </v:shape>
                                                      </v:group>
                                                      <v:shape id="Поле 454" o:spid="_x0000_s1064" type="#_x0000_t202" style="position:absolute;left:219;top:79552;width:1682;height:126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" filled="f" stroked="f" strokeweight="0">
                                                        <v:textbox style="layout-flow:vertical;mso-layout-flow-alt:bottom-to-top" inset="0,0,0,0">
                                                          <w:txbxContent>
                                                            <w:p w:rsidR="00047591" w:rsidRPr="00E5009A" w:rsidRDefault="00047591" w:rsidP="00D22C4F">
                                                              <w:pPr>
                                                                <w:jc w:val="center"/>
                                                                <w:rPr>
                                                                  <w:sz w:val="20"/>
                                                                  <w:szCs w:val="20"/>
                                                                </w:rPr>
                                                              </w:pPr>
                                                              <w:r>
                                                                <w:rPr>
                                                                  <w:sz w:val="20"/>
                                                                  <w:szCs w:val="20"/>
                                                                </w:rPr>
                                                                <w:t>Подп. и дата</w:t>
                                                              </w:r>
                                                            </w:p>
                                                          </w:txbxContent>
                                                        </v:textbox>
                                                      </v:shape>
                                                    </v:group>
                                                    <v:shape id="Поле 455" o:spid="_x0000_s1065" type="#_x0000_t202" style="position:absolute;left:182;top:70664;width:1823;height:887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" filled="f" stroked="f" strokeweight="0">
                                                      <v:textbox style="layout-flow:vertical;mso-layout-flow-alt:bottom-to-top" inset="0,0,0,0">
                                                        <w:txbxContent>
                                                          <w:p w:rsidR="00047591" w:rsidRPr="00E5009A" w:rsidRDefault="00047591" w:rsidP="00D22C4F">
                                                            <w:pPr>
                                                              <w:jc w:val="center"/>
                                                              <w:rPr>
                                                                <w:sz w:val="20"/>
                                                                <w:szCs w:val="20"/>
                                                              </w:rPr>
                                                            </w:pPr>
                                                            <w:r>
                                                              <w:rPr>
                                                                <w:sz w:val="20"/>
                                                                <w:szCs w:val="20"/>
                                                              </w:rPr>
                                                              <w:t>Взам. инв. №</w:t>
                                                            </w:r>
                                                          </w:p>
                                                        </w:txbxContent>
                                                      </v:textbox>
                                                    </v:shape>
                                                  </v:group>
                                                  <v:line id="Прямая соединительная линия 456" o:spid="_x0000_s1066" style="position:absolute;flip:x;visibility:visible" from="4442,95853" to="71258,95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" strokeweight="1.5pt"/>
                                                </v:group>
                                                <v:line id="Прямая соединительная линия 457" o:spid="_x0000_s1067" style="position:absolute;visibility:visible" from="7990,95853" to="7990,101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" strokeweight="1.5pt"/>
                                              </v:group>
                                              <v:line id="Прямая соединительная линия 458" o:spid="_x0000_s1068" style="position:absolute;visibility:visible" from="11595,95882" to="11595,101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" strokeweight="1.5pt"/>
                                            </v:group>
                                            <v:line id="Прямая соединительная линия 459" o:spid="_x0000_s1069" style="position:absolute;visibility:visible" from="15201,95882" to="15201,101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" strokeweight="1.5pt"/>
                                          </v:group>
                                          <v:line id="Прямая соединительная линия 460" o:spid="_x0000_s1070" style="position:absolute;visibility:visible" from="18836,95882" to="18836,101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" strokeweight="1.5pt"/>
                                        </v:group>
                                        <v:line id="Прямая соединительная линия 461" o:spid="_x0000_s1071" style="position:absolute;visibility:visible" from="24201,95882" to="24201,101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" strokeweight="1.5pt"/>
                                      </v:group>
                                      <v:line id="Прямая соединительная линия 462" o:spid="_x0000_s1072" style="position:absolute;visibility:visible" from="27806,95882" to="27806,10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" strokeweight="1.5pt"/>
                                    </v:group>
                                    <v:line id="Прямая соединительная линия 463" o:spid="_x0000_s1073" style="position:absolute;visibility:visible" from="67498,95882" to="67498,10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" strokeweight="1.5pt"/>
                                  </v:group>
                                  <v:line id="Прямая соединительная линия 464" o:spid="_x0000_s1074" style="position:absolute;visibility:visible" from="4413,99170" to="27857,9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" strokeweight="1.5pt"/>
                                </v:group>
                                <v:line id="Прямая соединительная линия 465" o:spid="_x0000_s1075" style="position:absolute;visibility:visible" from="4413,97382" to="27857,97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"/>
                              </v:group>
                              <v:line id="Прямая соединительная линия 466" o:spid="_x0000_s1076" style="position:absolute;flip:x;visibility:visible" from="67506,98103" to="70998,9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" strokeweight="1.5pt"/>
                            </v:group>
                            <v:shape id="Поле 467" o:spid="_x0000_s1077" type="#_x0000_t202" style="position:absolute;left:67586;top:95574;width:3495;height:254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" filled="f" stroked="f" strokeweight="0">
                              <v:textbox inset="0,0,0,0">
                                <w:txbxContent>
                                  <w:p w:rsidR="00047591" w:rsidRPr="00E5009A" w:rsidRDefault="00047591" w:rsidP="00D22C4F">
                                    <w:pPr>
                                      <w:jc w:val="center"/>
                                      <w:rPr>
                                        <w:sz w:val="20"/>
                                        <w:szCs w:val="20"/>
                                      </w:rPr>
                                    </w:pPr>
                                    <w:r w:rsidRPr="00E5009A">
                                      <w:rPr>
                                        <w:sz w:val="20"/>
                                        <w:szCs w:val="20"/>
                                      </w:rPr>
                                      <w:t>Лист</w:t>
                                    </w:r>
                                  </w:p>
                                </w:txbxContent>
                              </v:textbox>
                            </v:shape>
                          </v:group>
                          <v:shape id="Поле 468" o:spid="_x0000_s1078" type="#_x0000_t202" style="position:absolute;left:67625;top:98119;width:3453;height:28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" filled="f" stroked="f" strokeweight=".5pt">
                            <v:textbox inset="0,0,0,0">
                              <w:txbxContent>
                                <w:p w:rsidR="00047591" w:rsidRPr="00D77F8B" w:rsidRDefault="00047591" w:rsidP="00D22C4F">
                                  <w:pPr>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Pr>
                                      <w:noProof/>
                                      <w:sz w:val="20"/>
                                      <w:szCs w:val="20"/>
                                    </w:rPr>
                                    <w:t>2</w:t>
                                  </w:r>
                                  <w:r>
                                    <w:rPr>
                                      <w:sz w:val="20"/>
                                      <w:szCs w:val="20"/>
                                    </w:rPr>
                                    <w:fldChar w:fldCharType="end"/>
                                  </w:r>
                                </w:p>
                              </w:txbxContent>
                            </v:textbox>
                          </v:shape>
                        </v:group>
                        <v:shape id="Поле 469" o:spid="_x0000_s1079" type="#_x0000_t202" style="position:absolute;left:4412;top:99192;width:3582;height:17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" filled="f" stroked="f" strokeweight="0">
                          <v:textbox inset="0,0,0,0">
                            <w:txbxContent>
                              <w:p w:rsidR="00047591" w:rsidRPr="00730EF2" w:rsidRDefault="00047591" w:rsidP="00D22C4F">
                                <w:pPr>
                                  <w:jc w:val="center"/>
                                  <w:rPr>
                                    <w:sz w:val="20"/>
                                    <w:szCs w:val="20"/>
                                  </w:rPr>
                                </w:pPr>
                                <w:r w:rsidRPr="00730EF2">
                                  <w:rPr>
                                    <w:sz w:val="20"/>
                                    <w:szCs w:val="20"/>
                                  </w:rPr>
                                  <w:t>Изм.</w:t>
                                </w:r>
                              </w:p>
                            </w:txbxContent>
                          </v:textbox>
                        </v:shape>
                      </v:group>
                      <v:shape id="Поле 470" o:spid="_x0000_s1080" type="#_x0000_t202" style="position:absolute;left:7991;top:99192;width:3575;height:170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" filled="f" stroked="f" strokeweight="0">
                        <v:textbox inset="0,0,0,0">
                          <w:txbxContent>
                            <w:p w:rsidR="00047591" w:rsidRPr="00730EF2" w:rsidRDefault="00047591" w:rsidP="00D22C4F">
                              <w:pPr>
                                <w:jc w:val="center"/>
                                <w:rPr>
                                  <w:spacing w:val="-20"/>
                                  <w:sz w:val="20"/>
                                  <w:szCs w:val="20"/>
                                </w:rPr>
                              </w:pPr>
                              <w:r>
                                <w:rPr>
                                  <w:spacing w:val="-20"/>
                                  <w:sz w:val="20"/>
                                  <w:szCs w:val="20"/>
                                </w:rPr>
                                <w:t>Кол.у</w:t>
                              </w:r>
                              <w:r w:rsidRPr="00730EF2">
                                <w:rPr>
                                  <w:spacing w:val="-20"/>
                                  <w:sz w:val="20"/>
                                  <w:szCs w:val="20"/>
                                </w:rPr>
                                <w:t>ч.</w:t>
                              </w:r>
                            </w:p>
                          </w:txbxContent>
                        </v:textbox>
                      </v:shape>
                    </v:group>
                    <v:shape id="Поле 471" o:spid="_x0000_s1081" type="#_x0000_t202" style="position:absolute;left:11688;top:99232;width:3575;height:170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" filled="f" stroked="f" strokeweight="0">
                      <v:textbox inset="0,0,0,0">
                        <w:txbxContent>
                          <w:p w:rsidR="00047591" w:rsidRPr="00730EF2" w:rsidRDefault="00047591" w:rsidP="00D22C4F">
                            <w:pPr>
                              <w:jc w:val="center"/>
                              <w:rPr>
                                <w:sz w:val="20"/>
                                <w:szCs w:val="20"/>
                              </w:rPr>
                            </w:pPr>
                            <w:r>
                              <w:rPr>
                                <w:sz w:val="20"/>
                                <w:szCs w:val="20"/>
                              </w:rPr>
                              <w:t>Лист</w:t>
                            </w:r>
                          </w:p>
                        </w:txbxContent>
                      </v:textbox>
                    </v:shape>
                  </v:group>
                  <v:shape id="Поле 472" o:spid="_x0000_s1082" type="#_x0000_t202" style="position:absolute;left:15266;top:99192;width:3575;height:170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" filled="f" stroked="f" strokeweight="0">
                    <v:textbox inset="0,0,0,0">
                      <w:txbxContent>
                        <w:p w:rsidR="00047591" w:rsidRPr="00730EF2" w:rsidRDefault="00047591" w:rsidP="00D22C4F">
                          <w:pPr>
                            <w:jc w:val="center"/>
                            <w:rPr>
                              <w:spacing w:val="-21"/>
                              <w:sz w:val="20"/>
                              <w:szCs w:val="20"/>
                            </w:rPr>
                          </w:pPr>
                          <w:r w:rsidRPr="00730EF2">
                            <w:rPr>
                              <w:spacing w:val="-21"/>
                              <w:sz w:val="20"/>
                              <w:szCs w:val="20"/>
                            </w:rPr>
                            <w:t>№</w:t>
                          </w:r>
                          <w:r>
                            <w:rPr>
                              <w:spacing w:val="-21"/>
                              <w:sz w:val="20"/>
                              <w:szCs w:val="20"/>
                            </w:rPr>
                            <w:t xml:space="preserve"> </w:t>
                          </w:r>
                          <w:r w:rsidRPr="00730EF2">
                            <w:rPr>
                              <w:spacing w:val="-21"/>
                              <w:sz w:val="20"/>
                              <w:szCs w:val="20"/>
                            </w:rPr>
                            <w:t>док.</w:t>
                          </w:r>
                        </w:p>
                      </w:txbxContent>
                    </v:textbox>
                  </v:shape>
                </v:group>
                <v:shape id="Поле 473" o:spid="_x0000_s1083" type="#_x0000_t202" style="position:absolute;left:18884;top:99192;width:5334;height:170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" filled="f" stroked="f" strokeweight="0">
                  <v:textbox inset="0,0,0,0">
                    <w:txbxContent>
                      <w:p w:rsidR="00047591" w:rsidRPr="00730EF2" w:rsidRDefault="00047591" w:rsidP="00D22C4F">
                        <w:pPr>
                          <w:jc w:val="center"/>
                          <w:rPr>
                            <w:sz w:val="20"/>
                            <w:szCs w:val="20"/>
                          </w:rPr>
                        </w:pPr>
                        <w:r>
                          <w:rPr>
                            <w:sz w:val="20"/>
                            <w:szCs w:val="20"/>
                          </w:rPr>
                          <w:t>Подп.</w:t>
                        </w:r>
                      </w:p>
                    </w:txbxContent>
                  </v:textbox>
                </v:shape>
              </v:group>
              <v:shape id="Поле 474" o:spid="_x0000_s1084" type="#_x0000_t202" style="position:absolute;left:24291;top:99192;width:3575;height:170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" filled="f" stroked="f" strokeweight="0">
                <v:textbox inset="0,0,0,0">
                  <w:txbxContent>
                    <w:p w:rsidR="00047591" w:rsidRPr="00730EF2" w:rsidRDefault="00047591" w:rsidP="00D22C4F">
                      <w:pPr>
                        <w:jc w:val="center"/>
                        <w:rPr>
                          <w:sz w:val="20"/>
                          <w:szCs w:val="20"/>
                        </w:rPr>
                      </w:pPr>
                      <w:r>
                        <w:rPr>
                          <w:sz w:val="20"/>
                          <w:szCs w:val="20"/>
                        </w:rPr>
                        <w:t>Дата</w:t>
                      </w:r>
                    </w:p>
                  </w:txbxContent>
                </v:textbox>
              </v:shape>
            </v:group>
            <v:shape id="Поле 475" o:spid="_x0000_s1085" type="#_x0000_t202" style="position:absolute;left:27829;top:95574;width:39792;height:5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" filled="f" stroked="f" strokeweight=".5pt">
              <v:textbox inset="0,0,0,0">
                <w:txbxContent>
                  <w:p w:rsidR="00047591" w:rsidRPr="00EC5645" w:rsidRDefault="00047591" w:rsidP="00D22C4F">
                    <w:pPr>
                      <w:jc w:val="center"/>
                      <w:rPr>
                        <w:sz w:val="28"/>
                        <w:szCs w:val="28"/>
                      </w:rPr>
                    </w:pPr>
                    <w:r w:rsidRPr="00EC5645">
                      <w:rPr>
                        <w:sz w:val="28"/>
                        <w:szCs w:val="28"/>
                      </w:rPr>
                      <w:fldChar w:fldCharType="begin"/>
                    </w:r>
                    <w:r w:rsidRPr="00EC5645">
                      <w:rPr>
                        <w:sz w:val="28"/>
                        <w:szCs w:val="28"/>
                      </w:rPr>
                      <w:instrText xml:space="preserve"> DOCPROPERTY  "Обозначение документа" </w:instrText>
                    </w:r>
                    <w:r w:rsidRPr="00EC5645">
                      <w:rPr>
                        <w:sz w:val="28"/>
                        <w:szCs w:val="28"/>
                      </w:rPr>
                      <w:fldChar w:fldCharType="separate"/>
                    </w:r>
                    <w:r>
                      <w:rPr>
                        <w:sz w:val="28"/>
                        <w:szCs w:val="28"/>
                      </w:rPr>
                      <w:t>1708</w:t>
                    </w:r>
                    <w:r>
                      <w:rPr>
                        <w:rFonts w:ascii="MS Mincho" w:eastAsia="MS Mincho" w:hAnsi="MS Mincho" w:cs="MS Mincho" w:hint="eastAsia"/>
                        <w:sz w:val="28"/>
                        <w:szCs w:val="28"/>
                      </w:rPr>
                      <w:t>‑</w:t>
                    </w:r>
                    <w:r>
                      <w:rPr>
                        <w:sz w:val="28"/>
                        <w:szCs w:val="28"/>
                      </w:rPr>
                      <w:t>18</w:t>
                    </w:r>
                    <w:r>
                      <w:rPr>
                        <w:rFonts w:ascii="MS Mincho" w:eastAsia="MS Mincho" w:hAnsi="MS Mincho" w:cs="MS Mincho" w:hint="eastAsia"/>
                        <w:sz w:val="28"/>
                        <w:szCs w:val="28"/>
                      </w:rPr>
                      <w:t>‑</w:t>
                    </w:r>
                    <w:r>
                      <w:rPr>
                        <w:sz w:val="28"/>
                        <w:szCs w:val="28"/>
                      </w:rPr>
                      <w:t>ПЗ</w:t>
                    </w:r>
                    <w:r w:rsidRPr="00EC5645">
                      <w:rPr>
                        <w:sz w:val="28"/>
                        <w:szCs w:val="28"/>
                      </w:rPr>
                      <w:fldChar w:fldCharType="end"/>
                    </w:r>
                  </w:p>
                </w:txbxContent>
              </v:textbox>
            </v:shape>
            <w10:wrap anchorx="page" anchory="page"/>
          </v:group>
        </w:pict>
      </w:r>
      <w:r w:rsidR="00D22C4F" w:rsidRPr="002C32A6">
        <w:rPr>
          <w:rFonts w:ascii="Arial" w:hAnsi="Arial" w:cs="Arial"/>
          <w:sz w:val="22"/>
          <w:szCs w:val="22"/>
        </w:rPr>
        <w:t>Технические решения, принятые в проекте, соответствуют требованиям экологических, санитарно-гигиенических, противопожарных и других норм, действующих на территории Республики Казахстан, и обеспечивают безопасную для жизни и здоровья людей эксплуатацию объекта при соблюдении мероприятий, предусмотренных рабочей документацией.</w:t>
      </w:r>
    </w:p>
    <w:p w:rsidR="00D22C4F" w:rsidRPr="002C32A6" w:rsidRDefault="00D22C4F" w:rsidP="00D22C4F">
      <w:pPr>
        <w:pStyle w:val="a9"/>
        <w:ind w:firstLine="0"/>
        <w:rPr>
          <w:rFonts w:ascii="Arial" w:hAnsi="Arial" w:cs="Arial"/>
          <w:sz w:val="22"/>
          <w:szCs w:val="22"/>
        </w:rPr>
      </w:pPr>
    </w:p>
    <w:p w:rsidR="00D22C4F" w:rsidRPr="002C32A6" w:rsidRDefault="00D22C4F" w:rsidP="00D22C4F">
      <w:pPr>
        <w:shd w:val="clear" w:color="auto" w:fill="FFFFFF"/>
        <w:tabs>
          <w:tab w:val="left" w:pos="4395"/>
        </w:tabs>
        <w:spacing w:before="120" w:after="120"/>
        <w:rPr>
          <w:rFonts w:ascii="Arial" w:eastAsia="SimSun" w:hAnsi="Arial" w:cs="Arial"/>
          <w:sz w:val="22"/>
          <w:szCs w:val="22"/>
          <w:lang w:eastAsia="zh-CN"/>
        </w:rPr>
      </w:pPr>
    </w:p>
    <w:p w:rsidR="00D22C4F" w:rsidRPr="002C32A6" w:rsidRDefault="00D22C4F" w:rsidP="00D22C4F">
      <w:pPr>
        <w:pStyle w:val="a9"/>
        <w:rPr>
          <w:rFonts w:ascii="Arial" w:hAnsi="Arial" w:cs="Arial"/>
          <w:sz w:val="22"/>
          <w:szCs w:val="22"/>
        </w:rPr>
      </w:pPr>
    </w:p>
    <w:p w:rsidR="00D22C4F" w:rsidRPr="002C32A6" w:rsidRDefault="00D22C4F" w:rsidP="00D22C4F">
      <w:pPr>
        <w:pStyle w:val="a9"/>
        <w:rPr>
          <w:rFonts w:ascii="Arial" w:hAnsi="Arial" w:cs="Arial"/>
          <w:sz w:val="22"/>
          <w:szCs w:val="22"/>
        </w:rPr>
      </w:pPr>
    </w:p>
    <w:p w:rsidR="00D22C4F" w:rsidRPr="002C32A6" w:rsidRDefault="00D22C4F" w:rsidP="00D22C4F">
      <w:pPr>
        <w:pStyle w:val="a9"/>
        <w:rPr>
          <w:rFonts w:ascii="Arial" w:hAnsi="Arial" w:cs="Arial"/>
          <w:sz w:val="22"/>
          <w:szCs w:val="22"/>
        </w:rPr>
      </w:pPr>
    </w:p>
    <w:p w:rsidR="00D22C4F" w:rsidRPr="002C32A6" w:rsidRDefault="00D22C4F" w:rsidP="00D22C4F">
      <w:pPr>
        <w:pStyle w:val="a9"/>
        <w:rPr>
          <w:rFonts w:ascii="Arial" w:hAnsi="Arial" w:cs="Arial"/>
          <w:sz w:val="22"/>
          <w:szCs w:val="22"/>
          <w:lang w:val="kk-KZ"/>
        </w:rPr>
      </w:pPr>
      <w:r w:rsidRPr="002C32A6">
        <w:rPr>
          <w:rFonts w:ascii="Arial" w:hAnsi="Arial" w:cs="Arial"/>
          <w:sz w:val="22"/>
          <w:szCs w:val="22"/>
        </w:rPr>
        <w:t xml:space="preserve">Жобаның бас инженері </w:t>
      </w:r>
      <w:r w:rsidRPr="002C32A6">
        <w:rPr>
          <w:rFonts w:ascii="Arial" w:hAnsi="Arial" w:cs="Arial"/>
          <w:sz w:val="22"/>
          <w:szCs w:val="22"/>
          <w:lang w:val="kk-KZ"/>
        </w:rPr>
        <w:t>/</w:t>
      </w:r>
    </w:p>
    <w:p w:rsidR="007F31AF" w:rsidRPr="002C32A6" w:rsidRDefault="007F31AF" w:rsidP="007F31AF">
      <w:pPr>
        <w:ind w:firstLine="360"/>
        <w:contextualSpacing/>
        <w:outlineLvl w:val="0"/>
        <w:rPr>
          <w:rFonts w:ascii="Arial" w:hAnsi="Arial" w:cs="Arial"/>
          <w:bCs/>
          <w:sz w:val="22"/>
          <w:szCs w:val="22"/>
          <w:lang w:eastAsia="en-US"/>
        </w:rPr>
      </w:pPr>
      <w:r w:rsidRPr="002C32A6">
        <w:rPr>
          <w:rFonts w:ascii="Arial" w:hAnsi="Arial" w:cs="Arial"/>
          <w:sz w:val="22"/>
          <w:szCs w:val="22"/>
          <w:lang w:val="kk-KZ"/>
        </w:rPr>
        <w:t xml:space="preserve">   </w:t>
      </w:r>
      <w:r w:rsidR="00D22C4F" w:rsidRPr="002C32A6">
        <w:rPr>
          <w:rFonts w:ascii="Arial" w:hAnsi="Arial" w:cs="Arial"/>
          <w:sz w:val="22"/>
          <w:szCs w:val="22"/>
        </w:rPr>
        <w:t>Главный инжене</w:t>
      </w:r>
      <w:r w:rsidRPr="002C32A6">
        <w:rPr>
          <w:rFonts w:ascii="Arial" w:hAnsi="Arial" w:cs="Arial"/>
          <w:sz w:val="22"/>
          <w:szCs w:val="22"/>
        </w:rPr>
        <w:t xml:space="preserve">р проекта                      </w:t>
      </w:r>
      <w:r w:rsidR="00D22C4F" w:rsidRPr="002C32A6">
        <w:rPr>
          <w:rFonts w:ascii="Arial" w:hAnsi="Arial" w:cs="Arial"/>
          <w:sz w:val="22"/>
          <w:szCs w:val="22"/>
        </w:rPr>
        <w:t xml:space="preserve">                     </w:t>
      </w:r>
      <w:r w:rsidR="000E28AD">
        <w:rPr>
          <w:rFonts w:ascii="Arial" w:hAnsi="Arial" w:cs="Arial"/>
          <w:bCs/>
          <w:sz w:val="22"/>
          <w:szCs w:val="22"/>
          <w:lang w:val="kk-KZ" w:eastAsia="en-US"/>
        </w:rPr>
        <w:t>Болебиева</w:t>
      </w:r>
      <w:r w:rsidR="000E28AD">
        <w:rPr>
          <w:rFonts w:ascii="Arial" w:hAnsi="Arial" w:cs="Arial"/>
          <w:bCs/>
          <w:sz w:val="22"/>
          <w:szCs w:val="22"/>
          <w:lang w:eastAsia="en-US"/>
        </w:rPr>
        <w:t xml:space="preserve"> </w:t>
      </w:r>
      <w:r w:rsidR="000E28AD" w:rsidRPr="002C32A6">
        <w:rPr>
          <w:rFonts w:ascii="Arial" w:hAnsi="Arial" w:cs="Arial"/>
          <w:bCs/>
          <w:sz w:val="22"/>
          <w:szCs w:val="22"/>
          <w:lang w:val="kk-KZ" w:eastAsia="en-US"/>
        </w:rPr>
        <w:t xml:space="preserve"> </w:t>
      </w:r>
      <w:r w:rsidR="000E28AD">
        <w:rPr>
          <w:rFonts w:ascii="Arial" w:hAnsi="Arial" w:cs="Arial"/>
          <w:bCs/>
          <w:sz w:val="22"/>
          <w:szCs w:val="22"/>
          <w:lang w:val="kk-KZ" w:eastAsia="en-US"/>
        </w:rPr>
        <w:t>Лаура</w:t>
      </w:r>
      <w:r w:rsidR="004F5968" w:rsidRPr="002C32A6">
        <w:rPr>
          <w:rFonts w:ascii="Arial" w:hAnsi="Arial" w:cs="Arial"/>
          <w:bCs/>
          <w:sz w:val="22"/>
          <w:szCs w:val="22"/>
          <w:lang w:val="kk-KZ" w:eastAsia="en-US"/>
        </w:rPr>
        <w:t>.</w:t>
      </w:r>
    </w:p>
    <w:p w:rsidR="00D22C4F" w:rsidRPr="002C32A6" w:rsidRDefault="00D22C4F" w:rsidP="00D22C4F">
      <w:pPr>
        <w:pStyle w:val="a9"/>
        <w:rPr>
          <w:rFonts w:ascii="Arial" w:hAnsi="Arial" w:cs="Arial"/>
          <w:sz w:val="22"/>
          <w:szCs w:val="22"/>
        </w:rPr>
      </w:pPr>
    </w:p>
    <w:p w:rsidR="00BB42BA" w:rsidRPr="002C32A6" w:rsidRDefault="00DC2DC4" w:rsidP="00B57E52">
      <w:pPr>
        <w:pStyle w:val="a9"/>
        <w:rPr>
          <w:rFonts w:ascii="Arial" w:hAnsi="Arial" w:cs="Arial"/>
          <w:sz w:val="22"/>
          <w:szCs w:val="22"/>
        </w:rPr>
      </w:pPr>
      <w:r w:rsidRPr="002C32A6">
        <w:rPr>
          <w:rFonts w:ascii="Arial" w:hAnsi="Arial" w:cs="Arial"/>
          <w:sz w:val="22"/>
          <w:szCs w:val="22"/>
        </w:rPr>
        <w:br w:type="page"/>
      </w:r>
    </w:p>
    <w:p w:rsidR="00BB42BA" w:rsidRPr="002C32A6" w:rsidRDefault="00BB42BA" w:rsidP="003F3279">
      <w:pPr>
        <w:pStyle w:val="a9"/>
        <w:ind w:firstLine="0"/>
        <w:rPr>
          <w:rFonts w:ascii="Arial" w:hAnsi="Arial" w:cs="Arial"/>
          <w:sz w:val="22"/>
          <w:szCs w:val="22"/>
        </w:rPr>
        <w:sectPr w:rsidR="00BB42BA" w:rsidRPr="002C32A6" w:rsidSect="00BB42BA">
          <w:headerReference w:type="first" r:id="rId10"/>
          <w:pgSz w:w="11907" w:h="16840" w:code="9"/>
          <w:pgMar w:top="568" w:right="567" w:bottom="1559" w:left="1418" w:header="0" w:footer="2523" w:gutter="0"/>
          <w:cols w:space="720"/>
          <w:titlePg/>
          <w:docGrid w:linePitch="360"/>
        </w:sectPr>
      </w:pPr>
    </w:p>
    <w:p w:rsidR="00355535" w:rsidRPr="002C32A6" w:rsidRDefault="00355535" w:rsidP="00AC23E4">
      <w:pPr>
        <w:pStyle w:val="a9"/>
        <w:ind w:firstLine="0"/>
        <w:jc w:val="center"/>
        <w:rPr>
          <w:rFonts w:ascii="Arial" w:hAnsi="Arial" w:cs="Arial"/>
          <w:b/>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5103"/>
      </w:tblGrid>
      <w:tr w:rsidR="00355535" w:rsidRPr="002C32A6" w:rsidTr="00355535">
        <w:tc>
          <w:tcPr>
            <w:tcW w:w="5070" w:type="dxa"/>
          </w:tcPr>
          <w:p w:rsidR="00355535" w:rsidRPr="002C32A6" w:rsidRDefault="00355535" w:rsidP="00355535">
            <w:pPr>
              <w:contextualSpacing/>
              <w:jc w:val="center"/>
              <w:rPr>
                <w:rFonts w:ascii="Arial" w:hAnsi="Arial" w:cs="Arial"/>
                <w:b/>
                <w:bCs/>
                <w:sz w:val="22"/>
                <w:szCs w:val="22"/>
                <w:lang w:val="kk-KZ"/>
              </w:rPr>
            </w:pPr>
            <w:r w:rsidRPr="002C32A6">
              <w:rPr>
                <w:rFonts w:ascii="Arial" w:hAnsi="Arial" w:cs="Arial"/>
                <w:b/>
                <w:bCs/>
                <w:sz w:val="22"/>
                <w:szCs w:val="22"/>
              </w:rPr>
              <w:t>Мазмұны</w:t>
            </w:r>
            <w:r w:rsidRPr="002C32A6">
              <w:rPr>
                <w:rFonts w:ascii="Arial" w:hAnsi="Arial" w:cs="Arial"/>
                <w:b/>
                <w:bCs/>
                <w:sz w:val="22"/>
                <w:szCs w:val="22"/>
                <w:lang w:val="kk-KZ"/>
              </w:rPr>
              <w:t>:</w:t>
            </w:r>
          </w:p>
          <w:p w:rsidR="00355535" w:rsidRPr="002C32A6" w:rsidRDefault="00355535" w:rsidP="00355535">
            <w:pPr>
              <w:contextualSpacing/>
              <w:rPr>
                <w:rFonts w:ascii="Arial" w:hAnsi="Arial" w:cs="Arial"/>
                <w:sz w:val="22"/>
                <w:szCs w:val="22"/>
                <w:lang w:val="kk-KZ"/>
              </w:rPr>
            </w:pPr>
            <w:r w:rsidRPr="002C32A6">
              <w:rPr>
                <w:rFonts w:ascii="Arial" w:hAnsi="Arial" w:cs="Arial"/>
                <w:sz w:val="22"/>
                <w:szCs w:val="22"/>
                <w:lang w:val="kk-KZ"/>
              </w:rPr>
              <w:t xml:space="preserve">Кіріспе </w:t>
            </w:r>
          </w:p>
          <w:p w:rsidR="00355535" w:rsidRPr="002C32A6" w:rsidRDefault="00355535" w:rsidP="00355535">
            <w:pPr>
              <w:contextualSpacing/>
              <w:rPr>
                <w:rFonts w:ascii="Arial" w:hAnsi="Arial" w:cs="Arial"/>
                <w:bCs/>
                <w:sz w:val="22"/>
                <w:szCs w:val="22"/>
              </w:rPr>
            </w:pPr>
            <w:r w:rsidRPr="002C32A6">
              <w:rPr>
                <w:rFonts w:ascii="Arial" w:hAnsi="Arial" w:cs="Arial"/>
                <w:bCs/>
                <w:sz w:val="22"/>
                <w:szCs w:val="22"/>
              </w:rPr>
              <w:t>1. Алдын ала деректер</w:t>
            </w:r>
          </w:p>
          <w:p w:rsidR="00355535" w:rsidRPr="002C32A6" w:rsidRDefault="00355535" w:rsidP="00355535">
            <w:pPr>
              <w:contextualSpacing/>
              <w:rPr>
                <w:rFonts w:ascii="Arial" w:hAnsi="Arial" w:cs="Arial"/>
                <w:sz w:val="22"/>
                <w:szCs w:val="22"/>
                <w:lang w:val="kk-KZ"/>
              </w:rPr>
            </w:pPr>
            <w:r w:rsidRPr="002C32A6">
              <w:rPr>
                <w:rFonts w:ascii="Arial" w:hAnsi="Arial" w:cs="Arial"/>
                <w:color w:val="000000"/>
                <w:sz w:val="22"/>
                <w:szCs w:val="22"/>
              </w:rPr>
              <w:t xml:space="preserve">1.2. </w:t>
            </w:r>
            <w:r w:rsidRPr="002C32A6">
              <w:rPr>
                <w:rFonts w:ascii="Arial" w:hAnsi="Arial" w:cs="Arial"/>
                <w:sz w:val="22"/>
                <w:szCs w:val="22"/>
              </w:rPr>
              <w:t xml:space="preserve">1. </w:t>
            </w:r>
            <w:r w:rsidRPr="002C32A6">
              <w:rPr>
                <w:rFonts w:ascii="Arial" w:hAnsi="Arial" w:cs="Arial"/>
                <w:sz w:val="22"/>
                <w:szCs w:val="22"/>
                <w:lang w:val="kk-KZ"/>
              </w:rPr>
              <w:t xml:space="preserve">Кіріспе </w:t>
            </w:r>
          </w:p>
          <w:p w:rsidR="00355535" w:rsidRPr="002C32A6" w:rsidRDefault="00355535" w:rsidP="00355535">
            <w:pPr>
              <w:autoSpaceDE w:val="0"/>
              <w:autoSpaceDN w:val="0"/>
              <w:adjustRightInd w:val="0"/>
              <w:contextualSpacing/>
              <w:rPr>
                <w:rFonts w:ascii="Arial" w:hAnsi="Arial" w:cs="Arial"/>
                <w:sz w:val="22"/>
                <w:szCs w:val="22"/>
              </w:rPr>
            </w:pPr>
            <w:r w:rsidRPr="002C32A6">
              <w:rPr>
                <w:rFonts w:ascii="Arial" w:hAnsi="Arial" w:cs="Arial"/>
                <w:color w:val="000000"/>
                <w:sz w:val="22"/>
                <w:szCs w:val="22"/>
              </w:rPr>
              <w:t xml:space="preserve">1.2.2. </w:t>
            </w:r>
            <w:r w:rsidRPr="002C32A6">
              <w:rPr>
                <w:rFonts w:ascii="Arial" w:hAnsi="Arial" w:cs="Arial"/>
                <w:sz w:val="22"/>
                <w:szCs w:val="22"/>
              </w:rPr>
              <w:t>Климаттық анықтама</w:t>
            </w:r>
          </w:p>
          <w:p w:rsidR="00355535" w:rsidRPr="002C32A6" w:rsidRDefault="00355535" w:rsidP="00355535">
            <w:pPr>
              <w:contextualSpacing/>
              <w:rPr>
                <w:rFonts w:ascii="Arial" w:hAnsi="Arial" w:cs="Arial"/>
                <w:sz w:val="22"/>
                <w:szCs w:val="22"/>
              </w:rPr>
            </w:pPr>
            <w:r w:rsidRPr="002C32A6">
              <w:rPr>
                <w:rFonts w:ascii="Arial" w:hAnsi="Arial" w:cs="Arial"/>
                <w:color w:val="000000"/>
                <w:sz w:val="22"/>
                <w:szCs w:val="22"/>
              </w:rPr>
              <w:t xml:space="preserve">1.2.3. </w:t>
            </w:r>
            <w:r w:rsidRPr="002C32A6">
              <w:rPr>
                <w:rFonts w:ascii="Arial" w:hAnsi="Arial" w:cs="Arial"/>
                <w:sz w:val="22"/>
                <w:szCs w:val="22"/>
              </w:rPr>
              <w:t>Геоморфология және жер бедері</w:t>
            </w:r>
          </w:p>
          <w:p w:rsidR="00355535" w:rsidRPr="002C32A6" w:rsidRDefault="00355535" w:rsidP="00355535">
            <w:pPr>
              <w:overflowPunct w:val="0"/>
              <w:autoSpaceDE w:val="0"/>
              <w:autoSpaceDN w:val="0"/>
              <w:adjustRightInd w:val="0"/>
              <w:contextualSpacing/>
              <w:rPr>
                <w:rFonts w:ascii="Arial" w:hAnsi="Arial" w:cs="Arial"/>
                <w:sz w:val="22"/>
                <w:szCs w:val="22"/>
              </w:rPr>
            </w:pPr>
            <w:r w:rsidRPr="002C32A6">
              <w:rPr>
                <w:rFonts w:ascii="Arial" w:hAnsi="Arial" w:cs="Arial"/>
                <w:color w:val="000000"/>
                <w:sz w:val="22"/>
                <w:szCs w:val="22"/>
              </w:rPr>
              <w:t xml:space="preserve">1.2.4. </w:t>
            </w:r>
            <w:r w:rsidRPr="002C32A6">
              <w:rPr>
                <w:rFonts w:ascii="Arial" w:hAnsi="Arial" w:cs="Arial"/>
                <w:sz w:val="22"/>
                <w:szCs w:val="22"/>
              </w:rPr>
              <w:t>Геологиялық-литологиялық құрылыс</w:t>
            </w:r>
          </w:p>
          <w:p w:rsidR="00355535" w:rsidRPr="002C32A6" w:rsidRDefault="00355535" w:rsidP="00355535">
            <w:pPr>
              <w:pStyle w:val="afff3"/>
              <w:spacing w:line="240" w:lineRule="auto"/>
              <w:ind w:left="0" w:right="0" w:firstLine="0"/>
              <w:contextualSpacing/>
              <w:jc w:val="left"/>
              <w:rPr>
                <w:rFonts w:ascii="Arial" w:hAnsi="Arial" w:cs="Arial"/>
                <w:b w:val="0"/>
                <w:sz w:val="22"/>
                <w:szCs w:val="22"/>
                <w:lang w:val="kk-KZ" w:eastAsia="en-US"/>
              </w:rPr>
            </w:pPr>
            <w:r w:rsidRPr="002C32A6">
              <w:rPr>
                <w:rFonts w:ascii="Arial" w:hAnsi="Arial" w:cs="Arial"/>
                <w:b w:val="0"/>
                <w:color w:val="000000"/>
                <w:sz w:val="22"/>
                <w:szCs w:val="22"/>
              </w:rPr>
              <w:t xml:space="preserve">1.2.5. </w:t>
            </w:r>
            <w:r w:rsidRPr="002C32A6">
              <w:rPr>
                <w:rFonts w:ascii="Arial" w:hAnsi="Arial" w:cs="Arial"/>
                <w:b w:val="0"/>
                <w:sz w:val="22"/>
                <w:szCs w:val="22"/>
                <w:lang w:eastAsia="en-US"/>
              </w:rPr>
              <w:t>Гидрогеологиялық жағдайлар</w:t>
            </w:r>
          </w:p>
          <w:p w:rsidR="00355535" w:rsidRPr="002C32A6" w:rsidRDefault="00355535" w:rsidP="00355535">
            <w:pPr>
              <w:pStyle w:val="afff3"/>
              <w:spacing w:line="240" w:lineRule="auto"/>
              <w:ind w:left="0" w:right="0" w:firstLine="0"/>
              <w:contextualSpacing/>
              <w:jc w:val="left"/>
              <w:rPr>
                <w:rFonts w:ascii="Arial" w:hAnsi="Arial" w:cs="Arial"/>
                <w:b w:val="0"/>
                <w:sz w:val="22"/>
                <w:szCs w:val="22"/>
              </w:rPr>
            </w:pPr>
            <w:r w:rsidRPr="002C32A6">
              <w:rPr>
                <w:rFonts w:ascii="Arial" w:hAnsi="Arial" w:cs="Arial"/>
                <w:b w:val="0"/>
                <w:color w:val="000000"/>
                <w:sz w:val="22"/>
                <w:szCs w:val="22"/>
              </w:rPr>
              <w:t>1.2.</w:t>
            </w:r>
            <w:r w:rsidRPr="002C32A6">
              <w:rPr>
                <w:rFonts w:ascii="Arial" w:hAnsi="Arial" w:cs="Arial"/>
                <w:b w:val="0"/>
                <w:color w:val="000000"/>
                <w:sz w:val="22"/>
                <w:szCs w:val="22"/>
                <w:lang w:val="kk-KZ"/>
              </w:rPr>
              <w:t>6</w:t>
            </w:r>
            <w:r w:rsidRPr="002C32A6">
              <w:rPr>
                <w:rFonts w:ascii="Arial" w:hAnsi="Arial" w:cs="Arial"/>
                <w:b w:val="0"/>
                <w:color w:val="000000"/>
                <w:sz w:val="22"/>
                <w:szCs w:val="22"/>
              </w:rPr>
              <w:t xml:space="preserve">. </w:t>
            </w:r>
            <w:r w:rsidRPr="002C32A6">
              <w:rPr>
                <w:rFonts w:ascii="Arial" w:hAnsi="Arial" w:cs="Arial"/>
                <w:b w:val="0"/>
                <w:sz w:val="22"/>
                <w:szCs w:val="22"/>
                <w:lang w:val="kk-KZ"/>
              </w:rPr>
              <w:t>Топырақтың физика-механикалық қасиеттері</w:t>
            </w:r>
          </w:p>
          <w:p w:rsidR="00355535" w:rsidRPr="002C32A6" w:rsidRDefault="00355535" w:rsidP="00355535">
            <w:pPr>
              <w:contextualSpacing/>
              <w:rPr>
                <w:rFonts w:ascii="Arial" w:hAnsi="Arial" w:cs="Arial"/>
                <w:sz w:val="22"/>
                <w:szCs w:val="22"/>
              </w:rPr>
            </w:pPr>
            <w:r w:rsidRPr="002C32A6">
              <w:rPr>
                <w:rFonts w:ascii="Arial" w:hAnsi="Arial" w:cs="Arial"/>
                <w:color w:val="000000"/>
                <w:sz w:val="22"/>
                <w:szCs w:val="22"/>
              </w:rPr>
              <w:t>1.2.</w:t>
            </w:r>
            <w:r w:rsidRPr="002C32A6">
              <w:rPr>
                <w:rFonts w:ascii="Arial" w:hAnsi="Arial" w:cs="Arial"/>
                <w:color w:val="000000"/>
                <w:sz w:val="22"/>
                <w:szCs w:val="22"/>
                <w:lang w:val="kk-KZ"/>
              </w:rPr>
              <w:t>7</w:t>
            </w:r>
            <w:r w:rsidRPr="002C32A6">
              <w:rPr>
                <w:rFonts w:ascii="Arial" w:hAnsi="Arial" w:cs="Arial"/>
                <w:color w:val="000000"/>
                <w:sz w:val="22"/>
                <w:szCs w:val="22"/>
              </w:rPr>
              <w:t xml:space="preserve">. </w:t>
            </w:r>
            <w:r w:rsidRPr="002C32A6">
              <w:rPr>
                <w:rFonts w:ascii="Arial" w:eastAsia="Calibri" w:hAnsi="Arial" w:cs="Arial"/>
                <w:sz w:val="22"/>
                <w:szCs w:val="22"/>
              </w:rPr>
              <w:t>Инженерлік-геологиялық процестер мен құбылыстар</w:t>
            </w:r>
          </w:p>
          <w:p w:rsidR="00355535" w:rsidRPr="002C32A6" w:rsidRDefault="00355535" w:rsidP="00355535">
            <w:pPr>
              <w:contextualSpacing/>
              <w:rPr>
                <w:rFonts w:ascii="Arial" w:hAnsi="Arial" w:cs="Arial"/>
                <w:sz w:val="22"/>
                <w:szCs w:val="22"/>
              </w:rPr>
            </w:pPr>
            <w:r w:rsidRPr="002C32A6">
              <w:rPr>
                <w:rFonts w:ascii="Arial" w:hAnsi="Arial" w:cs="Arial"/>
                <w:sz w:val="22"/>
                <w:szCs w:val="22"/>
              </w:rPr>
              <w:t>1.2.8. Топырақтың құрылыс топтары</w:t>
            </w:r>
          </w:p>
          <w:p w:rsidR="00355535" w:rsidRPr="002C32A6" w:rsidRDefault="00355535" w:rsidP="00355535">
            <w:pPr>
              <w:contextualSpacing/>
              <w:rPr>
                <w:rFonts w:ascii="Arial" w:hAnsi="Arial" w:cs="Arial"/>
                <w:color w:val="000000"/>
                <w:sz w:val="22"/>
                <w:szCs w:val="22"/>
              </w:rPr>
            </w:pPr>
            <w:r w:rsidRPr="002C32A6">
              <w:rPr>
                <w:rFonts w:ascii="Arial" w:hAnsi="Arial" w:cs="Arial"/>
                <w:color w:val="000000"/>
                <w:sz w:val="22"/>
                <w:szCs w:val="22"/>
              </w:rPr>
              <w:t>1.2.9. Сейсмикалығы</w:t>
            </w:r>
          </w:p>
          <w:p w:rsidR="00355535" w:rsidRPr="002C32A6" w:rsidRDefault="00355535" w:rsidP="00355535">
            <w:pPr>
              <w:outlineLvl w:val="0"/>
              <w:rPr>
                <w:rFonts w:ascii="Arial" w:hAnsi="Arial" w:cs="Arial"/>
                <w:sz w:val="22"/>
                <w:szCs w:val="22"/>
              </w:rPr>
            </w:pPr>
            <w:r w:rsidRPr="002C32A6">
              <w:rPr>
                <w:rFonts w:ascii="Arial" w:hAnsi="Arial" w:cs="Arial"/>
                <w:sz w:val="22"/>
                <w:szCs w:val="22"/>
              </w:rPr>
              <w:t>2. Техникалық-экономикалық бөлім</w:t>
            </w:r>
          </w:p>
          <w:p w:rsidR="00355535" w:rsidRPr="002C32A6" w:rsidRDefault="00355535" w:rsidP="00355535">
            <w:pPr>
              <w:pStyle w:val="affff8"/>
              <w:spacing w:after="0"/>
              <w:ind w:left="0"/>
              <w:rPr>
                <w:rFonts w:cs="Arial"/>
                <w:sz w:val="22"/>
                <w:szCs w:val="22"/>
              </w:rPr>
            </w:pPr>
            <w:r w:rsidRPr="002C32A6">
              <w:rPr>
                <w:rFonts w:cs="Arial"/>
                <w:sz w:val="22"/>
                <w:szCs w:val="22"/>
              </w:rPr>
              <w:t>3. Негізгі жобалық шешімдер</w:t>
            </w:r>
          </w:p>
          <w:p w:rsidR="00355535" w:rsidRPr="002C32A6" w:rsidRDefault="00355535" w:rsidP="00355535">
            <w:pPr>
              <w:pStyle w:val="affff8"/>
              <w:spacing w:after="0"/>
              <w:ind w:left="0"/>
              <w:rPr>
                <w:rFonts w:cs="Arial"/>
                <w:sz w:val="22"/>
                <w:szCs w:val="22"/>
              </w:rPr>
            </w:pPr>
            <w:r w:rsidRPr="002C32A6">
              <w:rPr>
                <w:rFonts w:cs="Arial"/>
                <w:sz w:val="22"/>
                <w:szCs w:val="22"/>
              </w:rPr>
              <w:t>3.1 Трассаның жоспары</w:t>
            </w:r>
          </w:p>
          <w:p w:rsidR="00355535" w:rsidRPr="002C32A6" w:rsidRDefault="00355535" w:rsidP="00355535">
            <w:pPr>
              <w:pStyle w:val="affff8"/>
              <w:spacing w:after="0"/>
              <w:ind w:left="0"/>
              <w:rPr>
                <w:rFonts w:cs="Arial"/>
                <w:sz w:val="22"/>
                <w:szCs w:val="22"/>
              </w:rPr>
            </w:pPr>
            <w:r w:rsidRPr="002C32A6">
              <w:rPr>
                <w:rFonts w:cs="Arial"/>
                <w:iCs/>
                <w:sz w:val="22"/>
                <w:szCs w:val="22"/>
              </w:rPr>
              <w:t>3.2</w:t>
            </w:r>
            <w:r w:rsidRPr="002C32A6">
              <w:rPr>
                <w:rFonts w:cs="Arial"/>
                <w:sz w:val="22"/>
                <w:szCs w:val="22"/>
              </w:rPr>
              <w:t xml:space="preserve"> Бойлық кескін</w:t>
            </w:r>
          </w:p>
          <w:p w:rsidR="00355535" w:rsidRPr="002C32A6" w:rsidRDefault="00355535" w:rsidP="00355535">
            <w:pPr>
              <w:pStyle w:val="affff8"/>
              <w:spacing w:after="0"/>
              <w:ind w:left="0"/>
              <w:contextualSpacing/>
              <w:rPr>
                <w:rFonts w:cs="Arial"/>
                <w:sz w:val="22"/>
                <w:szCs w:val="22"/>
                <w:lang w:val="kk-KZ"/>
              </w:rPr>
            </w:pPr>
            <w:r w:rsidRPr="002C32A6">
              <w:rPr>
                <w:rFonts w:cs="Arial"/>
                <w:sz w:val="22"/>
                <w:szCs w:val="22"/>
              </w:rPr>
              <w:t>3.3 Жер төсемі</w:t>
            </w:r>
          </w:p>
          <w:p w:rsidR="00355535" w:rsidRPr="002C32A6" w:rsidRDefault="00355535" w:rsidP="00355535">
            <w:pPr>
              <w:rPr>
                <w:rFonts w:ascii="Arial" w:hAnsi="Arial" w:cs="Arial"/>
                <w:sz w:val="22"/>
                <w:szCs w:val="22"/>
                <w:lang w:val="kk-KZ"/>
              </w:rPr>
            </w:pPr>
            <w:r w:rsidRPr="002C32A6">
              <w:rPr>
                <w:rFonts w:ascii="Arial" w:hAnsi="Arial" w:cs="Arial"/>
                <w:sz w:val="22"/>
                <w:szCs w:val="22"/>
                <w:lang w:val="kk-KZ"/>
              </w:rPr>
              <w:t>3.4 Жол жамылғысы</w:t>
            </w:r>
          </w:p>
          <w:p w:rsidR="00355535" w:rsidRDefault="00355535" w:rsidP="00355535">
            <w:pPr>
              <w:pStyle w:val="affff8"/>
              <w:spacing w:after="0"/>
              <w:ind w:left="0"/>
              <w:contextualSpacing/>
              <w:rPr>
                <w:rFonts w:cs="Arial"/>
                <w:sz w:val="22"/>
                <w:szCs w:val="22"/>
                <w:lang w:val="kk-KZ"/>
              </w:rPr>
            </w:pPr>
            <w:r w:rsidRPr="002C32A6">
              <w:rPr>
                <w:rFonts w:cs="Arial"/>
                <w:sz w:val="22"/>
                <w:szCs w:val="22"/>
                <w:lang w:val="kk-KZ"/>
              </w:rPr>
              <w:t>3.5 Автомобиль жолдарының қиылысуы мен түйісуі.</w:t>
            </w:r>
          </w:p>
          <w:p w:rsidR="00CC315B" w:rsidRPr="002C32A6" w:rsidRDefault="00CC315B" w:rsidP="00355535">
            <w:pPr>
              <w:pStyle w:val="affff8"/>
              <w:spacing w:after="0"/>
              <w:ind w:left="0"/>
              <w:contextualSpacing/>
              <w:rPr>
                <w:rFonts w:cs="Arial"/>
                <w:sz w:val="22"/>
                <w:szCs w:val="22"/>
                <w:lang w:val="kk-KZ"/>
              </w:rPr>
            </w:pPr>
            <w:r>
              <w:rPr>
                <w:rFonts w:cs="Arial"/>
                <w:sz w:val="22"/>
                <w:szCs w:val="22"/>
                <w:lang w:val="kk-KZ"/>
              </w:rPr>
              <w:t>3.6 Жасанды құрылым</w:t>
            </w:r>
          </w:p>
          <w:p w:rsidR="00355535" w:rsidRPr="002C32A6" w:rsidRDefault="00355535" w:rsidP="00355535">
            <w:pPr>
              <w:rPr>
                <w:rFonts w:ascii="Arial" w:hAnsi="Arial" w:cs="Arial"/>
                <w:sz w:val="22"/>
                <w:szCs w:val="22"/>
                <w:lang w:val="kk-KZ"/>
              </w:rPr>
            </w:pPr>
            <w:r w:rsidRPr="002C32A6">
              <w:rPr>
                <w:rFonts w:ascii="Arial" w:hAnsi="Arial" w:cs="Arial"/>
                <w:sz w:val="22"/>
                <w:szCs w:val="22"/>
                <w:lang w:val="kk-KZ"/>
              </w:rPr>
              <w:t>3.</w:t>
            </w:r>
            <w:r w:rsidR="00CC315B">
              <w:rPr>
                <w:rFonts w:ascii="Arial" w:hAnsi="Arial" w:cs="Arial"/>
                <w:sz w:val="22"/>
                <w:szCs w:val="22"/>
                <w:lang w:val="kk-KZ"/>
              </w:rPr>
              <w:t>7</w:t>
            </w:r>
            <w:r w:rsidRPr="002C32A6">
              <w:rPr>
                <w:rFonts w:ascii="Arial" w:hAnsi="Arial" w:cs="Arial"/>
                <w:sz w:val="22"/>
                <w:szCs w:val="22"/>
                <w:lang w:val="kk-KZ"/>
              </w:rPr>
              <w:t xml:space="preserve"> Жолды жайластыру, қозғалысты ұйымдастыру және оның қауіпсіздігі</w:t>
            </w:r>
          </w:p>
          <w:p w:rsidR="00355535" w:rsidRPr="002C32A6" w:rsidRDefault="00355535" w:rsidP="00355535">
            <w:pPr>
              <w:rPr>
                <w:rFonts w:ascii="Arial" w:hAnsi="Arial" w:cs="Arial"/>
                <w:sz w:val="22"/>
                <w:szCs w:val="22"/>
                <w:lang w:val="kk-KZ"/>
              </w:rPr>
            </w:pPr>
            <w:r w:rsidRPr="002C32A6">
              <w:rPr>
                <w:rFonts w:ascii="Arial" w:hAnsi="Arial" w:cs="Arial"/>
                <w:iCs/>
                <w:sz w:val="22"/>
                <w:szCs w:val="22"/>
                <w:lang w:val="kk-KZ"/>
              </w:rPr>
              <w:t>4.</w:t>
            </w:r>
            <w:r w:rsidRPr="002C32A6">
              <w:rPr>
                <w:rFonts w:ascii="Arial" w:hAnsi="Arial" w:cs="Arial"/>
                <w:sz w:val="22"/>
                <w:szCs w:val="22"/>
                <w:lang w:val="kk-KZ"/>
              </w:rPr>
              <w:t xml:space="preserve"> </w:t>
            </w:r>
            <w:r w:rsidRPr="002C32A6">
              <w:rPr>
                <w:rFonts w:ascii="Arial" w:hAnsi="Arial" w:cs="Arial"/>
                <w:iCs/>
                <w:sz w:val="22"/>
                <w:szCs w:val="22"/>
                <w:lang w:val="kk-KZ"/>
              </w:rPr>
              <w:t>Жол-құрылыс материалдары</w:t>
            </w:r>
          </w:p>
          <w:p w:rsidR="00355535" w:rsidRPr="002C32A6" w:rsidRDefault="00355535" w:rsidP="00355535">
            <w:pPr>
              <w:pStyle w:val="affff8"/>
              <w:spacing w:after="0"/>
              <w:ind w:left="0"/>
              <w:contextualSpacing/>
              <w:rPr>
                <w:rFonts w:cs="Arial"/>
                <w:sz w:val="22"/>
                <w:szCs w:val="22"/>
                <w:u w:val="single"/>
                <w:lang w:val="kk-KZ"/>
              </w:rPr>
            </w:pPr>
            <w:r w:rsidRPr="002C32A6">
              <w:rPr>
                <w:rFonts w:cs="Arial"/>
                <w:iCs/>
                <w:sz w:val="22"/>
                <w:szCs w:val="22"/>
                <w:lang w:val="kk-KZ"/>
              </w:rPr>
              <w:t>5. Жол құрылысын ұйымдастыру</w:t>
            </w:r>
          </w:p>
          <w:p w:rsidR="00355535" w:rsidRPr="002C32A6" w:rsidRDefault="00355535" w:rsidP="00355535">
            <w:pPr>
              <w:pStyle w:val="afffff8"/>
              <w:contextualSpacing/>
              <w:rPr>
                <w:rFonts w:ascii="Arial" w:hAnsi="Arial" w:cs="Arial"/>
                <w:iCs/>
                <w:sz w:val="22"/>
                <w:szCs w:val="22"/>
                <w:lang w:val="kk-KZ" w:eastAsia="en-US"/>
              </w:rPr>
            </w:pPr>
            <w:r w:rsidRPr="002C32A6">
              <w:rPr>
                <w:rFonts w:ascii="Arial" w:hAnsi="Arial" w:cs="Arial"/>
                <w:sz w:val="22"/>
                <w:szCs w:val="22"/>
                <w:lang w:val="kk-KZ"/>
              </w:rPr>
              <w:t>6. Түйісу ведомосы</w:t>
            </w:r>
          </w:p>
          <w:p w:rsidR="00355535" w:rsidRPr="002C32A6" w:rsidRDefault="00355535" w:rsidP="00355535">
            <w:pPr>
              <w:contextualSpacing/>
              <w:rPr>
                <w:rFonts w:ascii="Arial" w:hAnsi="Arial" w:cs="Arial"/>
                <w:sz w:val="22"/>
                <w:szCs w:val="22"/>
                <w:lang w:val="kk-KZ"/>
              </w:rPr>
            </w:pPr>
            <w:r w:rsidRPr="002C32A6">
              <w:rPr>
                <w:rFonts w:ascii="Arial" w:hAnsi="Arial" w:cs="Arial"/>
                <w:sz w:val="22"/>
                <w:szCs w:val="22"/>
                <w:lang w:val="kk-KZ"/>
              </w:rPr>
              <w:t>7. Қоғамдық және медициналық қызметтер.</w:t>
            </w:r>
          </w:p>
          <w:p w:rsidR="00355535" w:rsidRPr="002C32A6" w:rsidRDefault="00355535" w:rsidP="00355535">
            <w:pPr>
              <w:tabs>
                <w:tab w:val="left" w:pos="0"/>
              </w:tabs>
              <w:contextualSpacing/>
              <w:rPr>
                <w:rFonts w:ascii="Arial" w:hAnsi="Arial" w:cs="Arial"/>
                <w:sz w:val="22"/>
                <w:szCs w:val="22"/>
                <w:lang w:val="kk-KZ"/>
              </w:rPr>
            </w:pPr>
            <w:r w:rsidRPr="002C32A6">
              <w:rPr>
                <w:rFonts w:ascii="Arial" w:hAnsi="Arial" w:cs="Arial"/>
                <w:sz w:val="22"/>
                <w:szCs w:val="22"/>
                <w:lang w:val="kk-KZ"/>
              </w:rPr>
              <w:t>8. Өндірістік санитария</w:t>
            </w:r>
          </w:p>
          <w:p w:rsidR="00355535" w:rsidRPr="002C32A6" w:rsidRDefault="00355535" w:rsidP="00355535">
            <w:pPr>
              <w:contextualSpacing/>
              <w:rPr>
                <w:rFonts w:ascii="Arial" w:hAnsi="Arial" w:cs="Arial"/>
                <w:sz w:val="22"/>
                <w:szCs w:val="22"/>
                <w:lang w:val="kk-KZ"/>
              </w:rPr>
            </w:pPr>
            <w:r w:rsidRPr="002C32A6">
              <w:rPr>
                <w:rFonts w:ascii="Arial" w:hAnsi="Arial" w:cs="Arial"/>
                <w:sz w:val="22"/>
                <w:szCs w:val="22"/>
                <w:lang w:val="kk-KZ"/>
              </w:rPr>
              <w:t>9. Өрт қауіпсіздігі</w:t>
            </w:r>
          </w:p>
          <w:p w:rsidR="00355535" w:rsidRPr="002C32A6" w:rsidRDefault="00355535" w:rsidP="00355535">
            <w:pPr>
              <w:pStyle w:val="afd"/>
              <w:ind w:firstLine="0"/>
              <w:contextualSpacing/>
              <w:jc w:val="left"/>
              <w:rPr>
                <w:rFonts w:ascii="Arial" w:hAnsi="Arial" w:cs="Arial"/>
                <w:sz w:val="22"/>
                <w:szCs w:val="22"/>
                <w:lang w:val="kk-KZ"/>
              </w:rPr>
            </w:pPr>
            <w:r w:rsidRPr="002C32A6">
              <w:rPr>
                <w:rFonts w:ascii="Arial" w:hAnsi="Arial" w:cs="Arial"/>
                <w:sz w:val="22"/>
                <w:szCs w:val="22"/>
                <w:lang w:val="kk-KZ"/>
              </w:rPr>
              <w:t>10. Еңбекті қорғау және құрылыс жұмыстарының қауіпсіздік техникасы</w:t>
            </w:r>
          </w:p>
          <w:p w:rsidR="00355535" w:rsidRPr="002C32A6" w:rsidRDefault="00355535" w:rsidP="00355535">
            <w:pPr>
              <w:ind w:firstLine="34"/>
              <w:contextualSpacing/>
              <w:rPr>
                <w:rFonts w:ascii="Arial" w:hAnsi="Arial" w:cs="Arial"/>
                <w:bCs/>
                <w:sz w:val="22"/>
                <w:szCs w:val="22"/>
                <w:lang w:val="kk-KZ"/>
              </w:rPr>
            </w:pPr>
            <w:r w:rsidRPr="002C32A6">
              <w:rPr>
                <w:rFonts w:ascii="Arial" w:hAnsi="Arial" w:cs="Arial"/>
                <w:bCs/>
                <w:sz w:val="22"/>
                <w:szCs w:val="22"/>
                <w:lang w:val="kk-KZ"/>
              </w:rPr>
              <w:t>11. Инженерлік-техникалық шаралар азаматтық қорғаныс бойынша шаралар төтенше жағдайлардың алдын алу</w:t>
            </w:r>
          </w:p>
          <w:p w:rsidR="00355535" w:rsidRPr="002C32A6" w:rsidRDefault="00355535" w:rsidP="00355535">
            <w:pPr>
              <w:ind w:firstLine="34"/>
              <w:contextualSpacing/>
              <w:rPr>
                <w:rFonts w:ascii="Arial" w:hAnsi="Arial" w:cs="Arial"/>
                <w:bCs/>
                <w:sz w:val="22"/>
                <w:szCs w:val="22"/>
                <w:lang w:val="kk-KZ"/>
              </w:rPr>
            </w:pPr>
            <w:r w:rsidRPr="002C32A6">
              <w:rPr>
                <w:rFonts w:ascii="Arial" w:hAnsi="Arial" w:cs="Arial"/>
                <w:bCs/>
                <w:sz w:val="22"/>
                <w:szCs w:val="22"/>
                <w:lang w:val="kk-KZ"/>
              </w:rPr>
              <w:t xml:space="preserve">12. Қоршаған ортаны қорғау  </w:t>
            </w:r>
          </w:p>
          <w:p w:rsidR="00355535" w:rsidRPr="002C32A6" w:rsidRDefault="00355535" w:rsidP="00355535">
            <w:pPr>
              <w:ind w:firstLine="34"/>
              <w:contextualSpacing/>
              <w:rPr>
                <w:rFonts w:ascii="Arial" w:hAnsi="Arial" w:cs="Arial"/>
                <w:bCs/>
                <w:sz w:val="22"/>
                <w:szCs w:val="22"/>
                <w:lang w:val="kk-KZ"/>
              </w:rPr>
            </w:pPr>
            <w:r w:rsidRPr="002C32A6">
              <w:rPr>
                <w:rFonts w:ascii="Arial" w:hAnsi="Arial" w:cs="Arial"/>
                <w:bCs/>
                <w:sz w:val="22"/>
                <w:szCs w:val="22"/>
                <w:lang w:val="kk-KZ"/>
              </w:rPr>
              <w:t xml:space="preserve">                      </w:t>
            </w:r>
          </w:p>
          <w:p w:rsidR="00355535" w:rsidRPr="002C32A6" w:rsidRDefault="00355535" w:rsidP="002C32A6">
            <w:pPr>
              <w:contextualSpacing/>
              <w:rPr>
                <w:rFonts w:ascii="Arial" w:hAnsi="Arial" w:cs="Arial"/>
                <w:sz w:val="22"/>
                <w:szCs w:val="22"/>
                <w:lang w:val="kk-KZ"/>
              </w:rPr>
            </w:pPr>
            <w:r w:rsidRPr="002C32A6">
              <w:rPr>
                <w:rFonts w:ascii="Arial" w:hAnsi="Arial" w:cs="Arial"/>
                <w:bCs/>
                <w:sz w:val="22"/>
                <w:szCs w:val="22"/>
                <w:lang w:val="kk-KZ"/>
              </w:rPr>
              <w:t xml:space="preserve">  </w:t>
            </w:r>
          </w:p>
        </w:tc>
        <w:tc>
          <w:tcPr>
            <w:tcW w:w="5103" w:type="dxa"/>
          </w:tcPr>
          <w:p w:rsidR="00355535" w:rsidRPr="002C32A6" w:rsidRDefault="00355535" w:rsidP="00355535">
            <w:pPr>
              <w:ind w:firstLine="360"/>
              <w:contextualSpacing/>
              <w:jc w:val="center"/>
              <w:rPr>
                <w:rFonts w:ascii="Arial" w:hAnsi="Arial" w:cs="Arial"/>
                <w:sz w:val="22"/>
                <w:szCs w:val="22"/>
              </w:rPr>
            </w:pPr>
            <w:r w:rsidRPr="002C32A6">
              <w:rPr>
                <w:rFonts w:ascii="Arial" w:hAnsi="Arial" w:cs="Arial"/>
                <w:b/>
                <w:sz w:val="22"/>
                <w:szCs w:val="22"/>
              </w:rPr>
              <w:t>Содержание:</w:t>
            </w:r>
          </w:p>
          <w:p w:rsidR="00355535" w:rsidRPr="002C32A6" w:rsidRDefault="00355535" w:rsidP="00355535">
            <w:pPr>
              <w:contextualSpacing/>
              <w:rPr>
                <w:rFonts w:ascii="Arial" w:hAnsi="Arial" w:cs="Arial"/>
                <w:sz w:val="22"/>
                <w:szCs w:val="22"/>
              </w:rPr>
            </w:pPr>
            <w:r w:rsidRPr="002C32A6">
              <w:rPr>
                <w:rFonts w:ascii="Arial" w:hAnsi="Arial" w:cs="Arial"/>
                <w:sz w:val="22"/>
                <w:szCs w:val="22"/>
              </w:rPr>
              <w:t>Введение</w:t>
            </w:r>
          </w:p>
          <w:p w:rsidR="00355535" w:rsidRPr="002C32A6" w:rsidRDefault="00355535" w:rsidP="00355535">
            <w:pPr>
              <w:contextualSpacing/>
              <w:rPr>
                <w:rFonts w:ascii="Arial" w:hAnsi="Arial" w:cs="Arial"/>
                <w:bCs/>
                <w:sz w:val="22"/>
                <w:szCs w:val="22"/>
              </w:rPr>
            </w:pPr>
            <w:r w:rsidRPr="002C32A6">
              <w:rPr>
                <w:rFonts w:ascii="Arial" w:hAnsi="Arial" w:cs="Arial"/>
                <w:bCs/>
                <w:sz w:val="22"/>
                <w:szCs w:val="22"/>
              </w:rPr>
              <w:t>1. Предварительные данные</w:t>
            </w:r>
          </w:p>
          <w:p w:rsidR="00355535" w:rsidRPr="002C32A6" w:rsidRDefault="00355535" w:rsidP="00355535">
            <w:pPr>
              <w:contextualSpacing/>
              <w:rPr>
                <w:rFonts w:ascii="Arial" w:hAnsi="Arial" w:cs="Arial"/>
                <w:sz w:val="22"/>
                <w:szCs w:val="22"/>
              </w:rPr>
            </w:pPr>
            <w:r w:rsidRPr="002C32A6">
              <w:rPr>
                <w:rFonts w:ascii="Arial" w:hAnsi="Arial" w:cs="Arial"/>
                <w:color w:val="000000"/>
                <w:sz w:val="22"/>
                <w:szCs w:val="22"/>
              </w:rPr>
              <w:t xml:space="preserve">1.2. </w:t>
            </w:r>
            <w:r w:rsidRPr="002C32A6">
              <w:rPr>
                <w:rFonts w:ascii="Arial" w:hAnsi="Arial" w:cs="Arial"/>
                <w:sz w:val="22"/>
                <w:szCs w:val="22"/>
              </w:rPr>
              <w:t>1. Введение</w:t>
            </w:r>
          </w:p>
          <w:p w:rsidR="00355535" w:rsidRPr="002C32A6" w:rsidRDefault="00355535" w:rsidP="00355535">
            <w:pPr>
              <w:autoSpaceDE w:val="0"/>
              <w:autoSpaceDN w:val="0"/>
              <w:adjustRightInd w:val="0"/>
              <w:contextualSpacing/>
              <w:rPr>
                <w:rFonts w:ascii="Arial" w:hAnsi="Arial" w:cs="Arial"/>
                <w:sz w:val="22"/>
                <w:szCs w:val="22"/>
              </w:rPr>
            </w:pPr>
            <w:r w:rsidRPr="002C32A6">
              <w:rPr>
                <w:rFonts w:ascii="Arial" w:hAnsi="Arial" w:cs="Arial"/>
                <w:color w:val="000000"/>
                <w:sz w:val="22"/>
                <w:szCs w:val="22"/>
              </w:rPr>
              <w:t xml:space="preserve">1.2.2. </w:t>
            </w:r>
            <w:r w:rsidRPr="002C32A6">
              <w:rPr>
                <w:rFonts w:ascii="Arial" w:hAnsi="Arial" w:cs="Arial"/>
                <w:sz w:val="22"/>
                <w:szCs w:val="22"/>
              </w:rPr>
              <w:t>Климатическая справка</w:t>
            </w:r>
          </w:p>
          <w:p w:rsidR="00355535" w:rsidRPr="002C32A6" w:rsidRDefault="00355535" w:rsidP="00355535">
            <w:pPr>
              <w:contextualSpacing/>
              <w:rPr>
                <w:rFonts w:ascii="Arial" w:hAnsi="Arial" w:cs="Arial"/>
                <w:sz w:val="22"/>
                <w:szCs w:val="22"/>
              </w:rPr>
            </w:pPr>
            <w:r w:rsidRPr="002C32A6">
              <w:rPr>
                <w:rFonts w:ascii="Arial" w:hAnsi="Arial" w:cs="Arial"/>
                <w:color w:val="000000"/>
                <w:sz w:val="22"/>
                <w:szCs w:val="22"/>
              </w:rPr>
              <w:t xml:space="preserve">1.2.3. </w:t>
            </w:r>
            <w:r w:rsidRPr="002C32A6">
              <w:rPr>
                <w:rFonts w:ascii="Arial" w:hAnsi="Arial" w:cs="Arial"/>
                <w:sz w:val="22"/>
                <w:szCs w:val="22"/>
              </w:rPr>
              <w:t>Геоморфология и рельеф</w:t>
            </w:r>
          </w:p>
          <w:p w:rsidR="00355535" w:rsidRPr="002C32A6" w:rsidRDefault="00355535" w:rsidP="00355535">
            <w:pPr>
              <w:overflowPunct w:val="0"/>
              <w:autoSpaceDE w:val="0"/>
              <w:autoSpaceDN w:val="0"/>
              <w:adjustRightInd w:val="0"/>
              <w:contextualSpacing/>
              <w:rPr>
                <w:rFonts w:ascii="Arial" w:hAnsi="Arial" w:cs="Arial"/>
                <w:sz w:val="22"/>
                <w:szCs w:val="22"/>
              </w:rPr>
            </w:pPr>
            <w:r w:rsidRPr="002C32A6">
              <w:rPr>
                <w:rFonts w:ascii="Arial" w:hAnsi="Arial" w:cs="Arial"/>
                <w:color w:val="000000"/>
                <w:sz w:val="22"/>
                <w:szCs w:val="22"/>
              </w:rPr>
              <w:t xml:space="preserve">1.2.4. </w:t>
            </w:r>
            <w:r w:rsidRPr="002C32A6">
              <w:rPr>
                <w:rFonts w:ascii="Arial" w:hAnsi="Arial" w:cs="Arial"/>
                <w:sz w:val="22"/>
                <w:szCs w:val="22"/>
              </w:rPr>
              <w:t>Геолого-литологическое строение</w:t>
            </w:r>
          </w:p>
          <w:p w:rsidR="00355535" w:rsidRPr="002C32A6" w:rsidRDefault="00355535" w:rsidP="00355535">
            <w:pPr>
              <w:tabs>
                <w:tab w:val="left" w:pos="9600"/>
              </w:tabs>
              <w:contextualSpacing/>
              <w:rPr>
                <w:rFonts w:ascii="Arial" w:hAnsi="Arial" w:cs="Arial"/>
                <w:sz w:val="22"/>
                <w:szCs w:val="22"/>
                <w:vertAlign w:val="superscript"/>
              </w:rPr>
            </w:pPr>
            <w:r w:rsidRPr="002C32A6">
              <w:rPr>
                <w:rFonts w:ascii="Arial" w:hAnsi="Arial" w:cs="Arial"/>
                <w:color w:val="000000"/>
                <w:sz w:val="22"/>
                <w:szCs w:val="22"/>
              </w:rPr>
              <w:t xml:space="preserve">1.2.5. </w:t>
            </w:r>
            <w:r w:rsidRPr="002C32A6">
              <w:rPr>
                <w:rFonts w:ascii="Arial" w:hAnsi="Arial" w:cs="Arial"/>
                <w:sz w:val="22"/>
                <w:szCs w:val="22"/>
              </w:rPr>
              <w:t>Гидрогеологические   условия</w:t>
            </w:r>
          </w:p>
          <w:p w:rsidR="00355535" w:rsidRPr="002C32A6" w:rsidRDefault="00355535" w:rsidP="00355535">
            <w:pPr>
              <w:pStyle w:val="afff3"/>
              <w:spacing w:line="240" w:lineRule="auto"/>
              <w:ind w:left="0" w:right="0" w:firstLine="0"/>
              <w:contextualSpacing/>
              <w:jc w:val="left"/>
              <w:rPr>
                <w:rFonts w:ascii="Arial" w:hAnsi="Arial" w:cs="Arial"/>
                <w:b w:val="0"/>
                <w:sz w:val="22"/>
                <w:szCs w:val="22"/>
              </w:rPr>
            </w:pPr>
            <w:r w:rsidRPr="002C32A6">
              <w:rPr>
                <w:rFonts w:ascii="Arial" w:hAnsi="Arial" w:cs="Arial"/>
                <w:b w:val="0"/>
                <w:color w:val="000000"/>
                <w:sz w:val="22"/>
                <w:szCs w:val="22"/>
              </w:rPr>
              <w:t>1.2.</w:t>
            </w:r>
            <w:r w:rsidRPr="002C32A6">
              <w:rPr>
                <w:rFonts w:ascii="Arial" w:hAnsi="Arial" w:cs="Arial"/>
                <w:b w:val="0"/>
                <w:color w:val="000000"/>
                <w:sz w:val="22"/>
                <w:szCs w:val="22"/>
                <w:lang w:val="kk-KZ"/>
              </w:rPr>
              <w:t>6</w:t>
            </w:r>
            <w:r w:rsidRPr="002C32A6">
              <w:rPr>
                <w:rFonts w:ascii="Arial" w:hAnsi="Arial" w:cs="Arial"/>
                <w:b w:val="0"/>
                <w:color w:val="000000"/>
                <w:sz w:val="22"/>
                <w:szCs w:val="22"/>
              </w:rPr>
              <w:t xml:space="preserve">. </w:t>
            </w:r>
            <w:r w:rsidRPr="002C32A6">
              <w:rPr>
                <w:rFonts w:ascii="Arial" w:hAnsi="Arial" w:cs="Arial"/>
                <w:b w:val="0"/>
                <w:sz w:val="22"/>
                <w:szCs w:val="22"/>
              </w:rPr>
              <w:t>Физико-механические свойства грунтов</w:t>
            </w:r>
          </w:p>
          <w:p w:rsidR="00355535" w:rsidRPr="002C32A6" w:rsidRDefault="00355535" w:rsidP="00355535">
            <w:pPr>
              <w:contextualSpacing/>
              <w:rPr>
                <w:rFonts w:ascii="Arial" w:hAnsi="Arial" w:cs="Arial"/>
                <w:sz w:val="22"/>
                <w:szCs w:val="22"/>
              </w:rPr>
            </w:pPr>
            <w:r w:rsidRPr="002C32A6">
              <w:rPr>
                <w:rFonts w:ascii="Arial" w:hAnsi="Arial" w:cs="Arial"/>
                <w:color w:val="000000"/>
                <w:sz w:val="22"/>
                <w:szCs w:val="22"/>
              </w:rPr>
              <w:t>1.2.</w:t>
            </w:r>
            <w:r w:rsidRPr="002C32A6">
              <w:rPr>
                <w:rFonts w:ascii="Arial" w:hAnsi="Arial" w:cs="Arial"/>
                <w:color w:val="000000"/>
                <w:sz w:val="22"/>
                <w:szCs w:val="22"/>
                <w:lang w:val="kk-KZ"/>
              </w:rPr>
              <w:t>7</w:t>
            </w:r>
            <w:r w:rsidRPr="002C32A6">
              <w:rPr>
                <w:rFonts w:ascii="Arial" w:hAnsi="Arial" w:cs="Arial"/>
                <w:color w:val="000000"/>
                <w:sz w:val="22"/>
                <w:szCs w:val="22"/>
              </w:rPr>
              <w:t xml:space="preserve">. </w:t>
            </w:r>
            <w:r w:rsidRPr="002C32A6">
              <w:rPr>
                <w:rFonts w:ascii="Arial" w:hAnsi="Arial" w:cs="Arial"/>
                <w:sz w:val="22"/>
                <w:szCs w:val="22"/>
              </w:rPr>
              <w:t>Инженерно-геологические процессы и явления</w:t>
            </w:r>
          </w:p>
          <w:p w:rsidR="00355535" w:rsidRPr="002C32A6" w:rsidRDefault="00355535" w:rsidP="00355535">
            <w:pPr>
              <w:contextualSpacing/>
              <w:rPr>
                <w:rFonts w:ascii="Arial" w:hAnsi="Arial" w:cs="Arial"/>
                <w:sz w:val="22"/>
                <w:szCs w:val="22"/>
              </w:rPr>
            </w:pPr>
            <w:r w:rsidRPr="002C32A6">
              <w:rPr>
                <w:rFonts w:ascii="Arial" w:hAnsi="Arial" w:cs="Arial"/>
                <w:sz w:val="22"/>
                <w:szCs w:val="22"/>
              </w:rPr>
              <w:t>1.2.8. Строительные группы грунтов</w:t>
            </w:r>
          </w:p>
          <w:p w:rsidR="00355535" w:rsidRPr="002C32A6" w:rsidRDefault="00355535" w:rsidP="00355535">
            <w:pPr>
              <w:contextualSpacing/>
              <w:rPr>
                <w:rFonts w:ascii="Arial" w:hAnsi="Arial" w:cs="Arial"/>
                <w:color w:val="000000"/>
                <w:sz w:val="22"/>
                <w:szCs w:val="22"/>
              </w:rPr>
            </w:pPr>
            <w:r w:rsidRPr="002C32A6">
              <w:rPr>
                <w:rFonts w:ascii="Arial" w:hAnsi="Arial" w:cs="Arial"/>
                <w:color w:val="000000"/>
                <w:sz w:val="22"/>
                <w:szCs w:val="22"/>
              </w:rPr>
              <w:t>1.2.9. Сейсмичность</w:t>
            </w:r>
          </w:p>
          <w:p w:rsidR="00355535" w:rsidRPr="002C32A6" w:rsidRDefault="00355535" w:rsidP="00355535">
            <w:pPr>
              <w:outlineLvl w:val="0"/>
              <w:rPr>
                <w:rFonts w:ascii="Arial" w:hAnsi="Arial" w:cs="Arial"/>
                <w:sz w:val="22"/>
                <w:szCs w:val="22"/>
              </w:rPr>
            </w:pPr>
            <w:r w:rsidRPr="002C32A6">
              <w:rPr>
                <w:rFonts w:ascii="Arial" w:hAnsi="Arial" w:cs="Arial"/>
                <w:sz w:val="22"/>
                <w:szCs w:val="22"/>
              </w:rPr>
              <w:t>2. Технико-экономическая часть</w:t>
            </w:r>
          </w:p>
          <w:p w:rsidR="00355535" w:rsidRPr="002C32A6" w:rsidRDefault="00355535" w:rsidP="00355535">
            <w:pPr>
              <w:pStyle w:val="affff8"/>
              <w:spacing w:after="0"/>
              <w:ind w:left="0"/>
              <w:rPr>
                <w:rFonts w:cs="Arial"/>
                <w:sz w:val="22"/>
                <w:szCs w:val="22"/>
              </w:rPr>
            </w:pPr>
            <w:r w:rsidRPr="002C32A6">
              <w:rPr>
                <w:rFonts w:cs="Arial"/>
                <w:sz w:val="22"/>
                <w:szCs w:val="22"/>
              </w:rPr>
              <w:t>3. Основные проектные решения</w:t>
            </w:r>
          </w:p>
          <w:p w:rsidR="00355535" w:rsidRPr="002C32A6" w:rsidRDefault="00355535" w:rsidP="00355535">
            <w:pPr>
              <w:pStyle w:val="affff8"/>
              <w:spacing w:after="0"/>
              <w:ind w:left="0"/>
              <w:rPr>
                <w:rFonts w:cs="Arial"/>
                <w:sz w:val="22"/>
                <w:szCs w:val="22"/>
              </w:rPr>
            </w:pPr>
            <w:r w:rsidRPr="002C32A6">
              <w:rPr>
                <w:rFonts w:cs="Arial"/>
                <w:sz w:val="22"/>
                <w:szCs w:val="22"/>
              </w:rPr>
              <w:t>3.1 План трассы</w:t>
            </w:r>
          </w:p>
          <w:p w:rsidR="00355535" w:rsidRPr="002C32A6" w:rsidRDefault="00355535" w:rsidP="00355535">
            <w:pPr>
              <w:pStyle w:val="affff8"/>
              <w:spacing w:after="0"/>
              <w:ind w:left="0"/>
              <w:rPr>
                <w:rFonts w:cs="Arial"/>
                <w:sz w:val="22"/>
                <w:szCs w:val="22"/>
              </w:rPr>
            </w:pPr>
            <w:r w:rsidRPr="002C32A6">
              <w:rPr>
                <w:rFonts w:cs="Arial"/>
                <w:iCs/>
                <w:sz w:val="22"/>
                <w:szCs w:val="22"/>
              </w:rPr>
              <w:t>3.2</w:t>
            </w:r>
            <w:r w:rsidRPr="002C32A6">
              <w:rPr>
                <w:rFonts w:cs="Arial"/>
                <w:sz w:val="22"/>
                <w:szCs w:val="22"/>
              </w:rPr>
              <w:t xml:space="preserve"> Продольный профиль</w:t>
            </w:r>
          </w:p>
          <w:p w:rsidR="00355535" w:rsidRPr="002C32A6" w:rsidRDefault="00355535" w:rsidP="00355535">
            <w:pPr>
              <w:pStyle w:val="affff8"/>
              <w:spacing w:after="0"/>
              <w:ind w:left="0"/>
              <w:contextualSpacing/>
              <w:rPr>
                <w:rFonts w:cs="Arial"/>
                <w:sz w:val="22"/>
                <w:szCs w:val="22"/>
                <w:lang w:val="kk-KZ"/>
              </w:rPr>
            </w:pPr>
            <w:r w:rsidRPr="002C32A6">
              <w:rPr>
                <w:rFonts w:cs="Arial"/>
                <w:sz w:val="22"/>
                <w:szCs w:val="22"/>
              </w:rPr>
              <w:t>3.3 Земляное полотно</w:t>
            </w:r>
          </w:p>
          <w:p w:rsidR="00355535" w:rsidRPr="002C32A6" w:rsidRDefault="00355535" w:rsidP="00355535">
            <w:pPr>
              <w:rPr>
                <w:rFonts w:ascii="Arial" w:hAnsi="Arial" w:cs="Arial"/>
                <w:sz w:val="22"/>
                <w:szCs w:val="22"/>
              </w:rPr>
            </w:pPr>
            <w:r w:rsidRPr="002C32A6">
              <w:rPr>
                <w:rFonts w:ascii="Arial" w:hAnsi="Arial" w:cs="Arial"/>
                <w:sz w:val="22"/>
                <w:szCs w:val="22"/>
              </w:rPr>
              <w:t>3.4 Дорожная одежда</w:t>
            </w:r>
          </w:p>
          <w:p w:rsidR="00355535" w:rsidRDefault="00355535" w:rsidP="00355535">
            <w:pPr>
              <w:pStyle w:val="affff8"/>
              <w:spacing w:after="0"/>
              <w:ind w:left="0"/>
              <w:contextualSpacing/>
              <w:rPr>
                <w:rFonts w:cs="Arial"/>
                <w:sz w:val="22"/>
                <w:szCs w:val="22"/>
                <w:lang w:val="kk-KZ"/>
              </w:rPr>
            </w:pPr>
            <w:r w:rsidRPr="002C32A6">
              <w:rPr>
                <w:rFonts w:cs="Arial"/>
                <w:sz w:val="22"/>
                <w:szCs w:val="22"/>
              </w:rPr>
              <w:t>3.5 Пересечения и примыкания автомо-бильных дорог.</w:t>
            </w:r>
          </w:p>
          <w:p w:rsidR="00CC315B" w:rsidRPr="00CC315B" w:rsidRDefault="00CC315B" w:rsidP="00355535">
            <w:pPr>
              <w:pStyle w:val="affff8"/>
              <w:spacing w:after="0"/>
              <w:ind w:left="0"/>
              <w:contextualSpacing/>
              <w:rPr>
                <w:rFonts w:cs="Arial"/>
                <w:sz w:val="22"/>
                <w:szCs w:val="22"/>
              </w:rPr>
            </w:pPr>
            <w:r>
              <w:rPr>
                <w:rFonts w:cs="Arial"/>
                <w:sz w:val="22"/>
                <w:szCs w:val="22"/>
                <w:lang w:val="kk-KZ"/>
              </w:rPr>
              <w:t>3.6 Искусственные сооружения</w:t>
            </w:r>
          </w:p>
          <w:p w:rsidR="00355535" w:rsidRPr="002C32A6" w:rsidRDefault="00355535" w:rsidP="00355535">
            <w:pPr>
              <w:rPr>
                <w:rFonts w:ascii="Arial" w:hAnsi="Arial" w:cs="Arial"/>
                <w:sz w:val="22"/>
                <w:szCs w:val="22"/>
              </w:rPr>
            </w:pPr>
            <w:r w:rsidRPr="002C32A6">
              <w:rPr>
                <w:rFonts w:ascii="Arial" w:hAnsi="Arial" w:cs="Arial"/>
                <w:sz w:val="22"/>
                <w:szCs w:val="22"/>
              </w:rPr>
              <w:t>3.</w:t>
            </w:r>
            <w:r w:rsidR="00CC315B">
              <w:rPr>
                <w:rFonts w:ascii="Arial" w:hAnsi="Arial" w:cs="Arial"/>
                <w:sz w:val="22"/>
                <w:szCs w:val="22"/>
              </w:rPr>
              <w:t>7</w:t>
            </w:r>
            <w:r w:rsidRPr="002C32A6">
              <w:rPr>
                <w:rFonts w:ascii="Arial" w:hAnsi="Arial" w:cs="Arial"/>
                <w:sz w:val="22"/>
                <w:szCs w:val="22"/>
              </w:rPr>
              <w:t xml:space="preserve"> Обустройство дороги, организация и безопасность движения</w:t>
            </w:r>
          </w:p>
          <w:p w:rsidR="00355535" w:rsidRPr="002C32A6" w:rsidRDefault="00355535" w:rsidP="00355535">
            <w:pPr>
              <w:rPr>
                <w:rFonts w:ascii="Arial" w:hAnsi="Arial" w:cs="Arial"/>
                <w:sz w:val="22"/>
                <w:szCs w:val="22"/>
              </w:rPr>
            </w:pPr>
            <w:r w:rsidRPr="002C32A6">
              <w:rPr>
                <w:rFonts w:ascii="Arial" w:hAnsi="Arial" w:cs="Arial"/>
                <w:iCs/>
                <w:sz w:val="22"/>
                <w:szCs w:val="22"/>
              </w:rPr>
              <w:t xml:space="preserve">4.  Дорожно-строительные </w:t>
            </w:r>
            <w:r w:rsidRPr="002C32A6">
              <w:rPr>
                <w:rFonts w:ascii="Arial" w:hAnsi="Arial" w:cs="Arial"/>
                <w:iCs/>
                <w:sz w:val="22"/>
                <w:szCs w:val="22"/>
                <w:lang w:val="kk-KZ"/>
              </w:rPr>
              <w:t>м</w:t>
            </w:r>
            <w:r w:rsidRPr="002C32A6">
              <w:rPr>
                <w:rFonts w:ascii="Arial" w:hAnsi="Arial" w:cs="Arial"/>
                <w:iCs/>
                <w:sz w:val="22"/>
                <w:szCs w:val="22"/>
              </w:rPr>
              <w:t>атериалы</w:t>
            </w:r>
          </w:p>
          <w:p w:rsidR="00355535" w:rsidRPr="002C32A6" w:rsidRDefault="00355535" w:rsidP="00355535">
            <w:pPr>
              <w:pStyle w:val="affff8"/>
              <w:spacing w:after="0"/>
              <w:ind w:left="0"/>
              <w:contextualSpacing/>
              <w:rPr>
                <w:rFonts w:cs="Arial"/>
                <w:sz w:val="22"/>
                <w:szCs w:val="22"/>
                <w:u w:val="single"/>
              </w:rPr>
            </w:pPr>
            <w:r w:rsidRPr="002C32A6">
              <w:rPr>
                <w:rFonts w:cs="Arial"/>
                <w:iCs/>
                <w:sz w:val="22"/>
                <w:szCs w:val="22"/>
              </w:rPr>
              <w:t>5.  Организация строительства дороги</w:t>
            </w:r>
          </w:p>
          <w:p w:rsidR="00355535" w:rsidRPr="002C32A6" w:rsidRDefault="00355535" w:rsidP="00355535">
            <w:pPr>
              <w:pStyle w:val="afffff8"/>
              <w:contextualSpacing/>
              <w:rPr>
                <w:rFonts w:ascii="Arial" w:hAnsi="Arial" w:cs="Arial"/>
                <w:sz w:val="22"/>
                <w:szCs w:val="22"/>
              </w:rPr>
            </w:pPr>
            <w:r w:rsidRPr="002C32A6">
              <w:rPr>
                <w:rFonts w:ascii="Arial" w:hAnsi="Arial" w:cs="Arial"/>
                <w:sz w:val="22"/>
                <w:szCs w:val="22"/>
              </w:rPr>
              <w:t xml:space="preserve">6. </w:t>
            </w:r>
            <w:r w:rsidRPr="002C32A6">
              <w:rPr>
                <w:rFonts w:ascii="Arial" w:hAnsi="Arial" w:cs="Arial"/>
                <w:sz w:val="22"/>
                <w:szCs w:val="22"/>
                <w:lang w:val="kk-KZ"/>
              </w:rPr>
              <w:t xml:space="preserve"> </w:t>
            </w:r>
            <w:r w:rsidRPr="002C32A6">
              <w:rPr>
                <w:rFonts w:ascii="Arial" w:hAnsi="Arial" w:cs="Arial"/>
                <w:sz w:val="22"/>
                <w:szCs w:val="22"/>
              </w:rPr>
              <w:t>Ведомость примыканий</w:t>
            </w:r>
          </w:p>
          <w:p w:rsidR="00355535" w:rsidRPr="002C32A6" w:rsidRDefault="00355535" w:rsidP="00355535">
            <w:pPr>
              <w:contextualSpacing/>
              <w:rPr>
                <w:rFonts w:ascii="Arial" w:hAnsi="Arial" w:cs="Arial"/>
                <w:sz w:val="22"/>
                <w:szCs w:val="22"/>
              </w:rPr>
            </w:pPr>
            <w:r w:rsidRPr="002C32A6">
              <w:rPr>
                <w:rFonts w:ascii="Arial" w:hAnsi="Arial" w:cs="Arial"/>
                <w:sz w:val="22"/>
                <w:szCs w:val="22"/>
                <w:lang w:val="kk-KZ"/>
              </w:rPr>
              <w:t xml:space="preserve">7. </w:t>
            </w:r>
            <w:r w:rsidRPr="002C32A6">
              <w:rPr>
                <w:rFonts w:ascii="Arial" w:hAnsi="Arial" w:cs="Arial"/>
                <w:sz w:val="22"/>
                <w:szCs w:val="22"/>
              </w:rPr>
              <w:t xml:space="preserve"> Общественные и медицинские услуги.</w:t>
            </w:r>
          </w:p>
          <w:p w:rsidR="00355535" w:rsidRPr="002C32A6" w:rsidRDefault="00355535" w:rsidP="00355535">
            <w:pPr>
              <w:contextualSpacing/>
              <w:rPr>
                <w:rFonts w:ascii="Arial" w:hAnsi="Arial" w:cs="Arial"/>
                <w:sz w:val="22"/>
                <w:szCs w:val="22"/>
              </w:rPr>
            </w:pPr>
          </w:p>
          <w:p w:rsidR="00355535" w:rsidRPr="002C32A6" w:rsidRDefault="00355535" w:rsidP="00355535">
            <w:pPr>
              <w:tabs>
                <w:tab w:val="left" w:pos="0"/>
              </w:tabs>
              <w:contextualSpacing/>
              <w:rPr>
                <w:rFonts w:ascii="Arial" w:hAnsi="Arial" w:cs="Arial"/>
                <w:sz w:val="22"/>
                <w:szCs w:val="22"/>
              </w:rPr>
            </w:pPr>
            <w:r w:rsidRPr="002C32A6">
              <w:rPr>
                <w:rFonts w:ascii="Arial" w:hAnsi="Arial" w:cs="Arial"/>
                <w:sz w:val="22"/>
                <w:szCs w:val="22"/>
              </w:rPr>
              <w:t>8.  Производственная санитария</w:t>
            </w:r>
          </w:p>
          <w:p w:rsidR="00355535" w:rsidRPr="002C32A6" w:rsidRDefault="00355535" w:rsidP="00355535">
            <w:pPr>
              <w:contextualSpacing/>
              <w:rPr>
                <w:rFonts w:ascii="Arial" w:hAnsi="Arial" w:cs="Arial"/>
                <w:sz w:val="22"/>
                <w:szCs w:val="22"/>
              </w:rPr>
            </w:pPr>
            <w:r w:rsidRPr="002C32A6">
              <w:rPr>
                <w:rFonts w:ascii="Arial" w:hAnsi="Arial" w:cs="Arial"/>
                <w:sz w:val="22"/>
                <w:szCs w:val="22"/>
              </w:rPr>
              <w:t>9.  Пожарная безопасность</w:t>
            </w:r>
          </w:p>
          <w:p w:rsidR="00355535" w:rsidRPr="002C32A6" w:rsidRDefault="00355535" w:rsidP="00355535">
            <w:pPr>
              <w:pStyle w:val="afd"/>
              <w:ind w:firstLine="0"/>
              <w:contextualSpacing/>
              <w:jc w:val="left"/>
              <w:rPr>
                <w:rFonts w:ascii="Arial" w:hAnsi="Arial" w:cs="Arial"/>
                <w:sz w:val="22"/>
                <w:szCs w:val="22"/>
              </w:rPr>
            </w:pPr>
            <w:r w:rsidRPr="002C32A6">
              <w:rPr>
                <w:rFonts w:ascii="Arial" w:hAnsi="Arial" w:cs="Arial"/>
                <w:sz w:val="22"/>
                <w:szCs w:val="22"/>
              </w:rPr>
              <w:t>10.Охрана труда и техника безопасности строительных работ</w:t>
            </w:r>
          </w:p>
          <w:p w:rsidR="00355535" w:rsidRPr="002C32A6" w:rsidRDefault="00355535" w:rsidP="00355535">
            <w:pPr>
              <w:contextualSpacing/>
              <w:rPr>
                <w:rFonts w:ascii="Arial" w:hAnsi="Arial" w:cs="Arial"/>
                <w:bCs/>
                <w:sz w:val="22"/>
                <w:szCs w:val="22"/>
              </w:rPr>
            </w:pPr>
            <w:r w:rsidRPr="002C32A6">
              <w:rPr>
                <w:rFonts w:ascii="Arial" w:hAnsi="Arial" w:cs="Arial"/>
                <w:bCs/>
                <w:sz w:val="22"/>
                <w:szCs w:val="22"/>
              </w:rPr>
              <w:t>11. Инженерно-технические мероприятия  гражданской обороны, мероприятия по   предупреждению  чрезвычайных  ситуаций</w:t>
            </w:r>
          </w:p>
          <w:p w:rsidR="00355535" w:rsidRPr="002C32A6" w:rsidRDefault="00355535" w:rsidP="00355535">
            <w:pPr>
              <w:ind w:firstLine="34"/>
              <w:contextualSpacing/>
              <w:rPr>
                <w:rFonts w:ascii="Arial" w:hAnsi="Arial" w:cs="Arial"/>
                <w:sz w:val="22"/>
                <w:szCs w:val="22"/>
                <w:lang w:val="en-US"/>
              </w:rPr>
            </w:pPr>
            <w:r w:rsidRPr="002C32A6">
              <w:rPr>
                <w:rFonts w:ascii="Arial" w:hAnsi="Arial" w:cs="Arial"/>
                <w:bCs/>
                <w:sz w:val="22"/>
                <w:szCs w:val="22"/>
              </w:rPr>
              <w:t>12. Охрана окружающей среды</w:t>
            </w:r>
            <w:r w:rsidRPr="002C32A6">
              <w:rPr>
                <w:rFonts w:ascii="Arial" w:hAnsi="Arial" w:cs="Arial"/>
                <w:sz w:val="22"/>
                <w:szCs w:val="22"/>
              </w:rPr>
              <w:t xml:space="preserve">  </w:t>
            </w:r>
          </w:p>
          <w:p w:rsidR="00355535" w:rsidRPr="002C32A6" w:rsidRDefault="00355535" w:rsidP="00355535">
            <w:pPr>
              <w:ind w:firstLine="34"/>
              <w:contextualSpacing/>
              <w:rPr>
                <w:rFonts w:ascii="Arial" w:hAnsi="Arial" w:cs="Arial"/>
                <w:sz w:val="22"/>
                <w:szCs w:val="22"/>
              </w:rPr>
            </w:pPr>
            <w:r w:rsidRPr="002C32A6">
              <w:rPr>
                <w:rFonts w:ascii="Arial" w:hAnsi="Arial" w:cs="Arial"/>
                <w:sz w:val="22"/>
                <w:szCs w:val="22"/>
              </w:rPr>
              <w:t xml:space="preserve">                      </w:t>
            </w:r>
          </w:p>
          <w:p w:rsidR="00C80656" w:rsidRPr="002C32A6" w:rsidRDefault="00355535" w:rsidP="002C32A6">
            <w:pPr>
              <w:contextualSpacing/>
              <w:rPr>
                <w:rFonts w:ascii="Arial" w:hAnsi="Arial" w:cs="Arial"/>
                <w:b/>
                <w:sz w:val="22"/>
                <w:szCs w:val="22"/>
                <w:u w:val="single"/>
                <w:lang w:val="kk-KZ"/>
              </w:rPr>
            </w:pPr>
            <w:r w:rsidRPr="002C32A6">
              <w:rPr>
                <w:rFonts w:ascii="Arial" w:hAnsi="Arial" w:cs="Arial"/>
                <w:bCs/>
                <w:sz w:val="22"/>
                <w:szCs w:val="22"/>
              </w:rPr>
              <w:t xml:space="preserve">  </w:t>
            </w:r>
          </w:p>
        </w:tc>
      </w:tr>
    </w:tbl>
    <w:p w:rsidR="00AC23E4" w:rsidRPr="002C32A6" w:rsidRDefault="00AC23E4">
      <w:pPr>
        <w:rPr>
          <w:rFonts w:ascii="Arial" w:hAnsi="Arial" w:cs="Arial"/>
          <w:sz w:val="22"/>
          <w:szCs w:val="22"/>
        </w:rPr>
      </w:pPr>
      <w:bookmarkStart w:id="0" w:name="_Toc59534772"/>
      <w:bookmarkStart w:id="1" w:name="_Toc59602600"/>
      <w:bookmarkStart w:id="2" w:name="_Toc59602708"/>
      <w:bookmarkStart w:id="3" w:name="_Toc59603443"/>
      <w:bookmarkStart w:id="4" w:name="_Toc59608910"/>
      <w:bookmarkStart w:id="5" w:name="_Toc63239078"/>
      <w:bookmarkStart w:id="6" w:name="_Toc515984723"/>
      <w:bookmarkStart w:id="7" w:name="_Toc525152434"/>
    </w:p>
    <w:p w:rsidR="00AC23E4" w:rsidRPr="002C32A6" w:rsidRDefault="00AC23E4">
      <w:pPr>
        <w:rPr>
          <w:rFonts w:ascii="Arial" w:hAnsi="Arial" w:cs="Arial"/>
          <w:b/>
          <w:bCs/>
          <w:caps/>
          <w:kern w:val="32"/>
          <w:sz w:val="22"/>
          <w:szCs w:val="22"/>
        </w:rPr>
      </w:pPr>
      <w:r w:rsidRPr="002C32A6">
        <w:rPr>
          <w:rFonts w:ascii="Arial" w:hAnsi="Arial" w:cs="Arial"/>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20125B" w:rsidRPr="002C32A6" w:rsidTr="00F74894">
        <w:tc>
          <w:tcPr>
            <w:tcW w:w="4621" w:type="dxa"/>
          </w:tcPr>
          <w:p w:rsidR="00C80656" w:rsidRPr="002C32A6" w:rsidRDefault="00C80656" w:rsidP="00F74894">
            <w:pPr>
              <w:ind w:firstLine="284"/>
              <w:contextualSpacing/>
              <w:jc w:val="center"/>
              <w:outlineLvl w:val="0"/>
              <w:rPr>
                <w:rFonts w:ascii="Arial" w:hAnsi="Arial" w:cs="Arial"/>
                <w:b/>
                <w:bCs/>
                <w:sz w:val="22"/>
                <w:szCs w:val="22"/>
                <w:u w:val="single"/>
                <w:lang w:val="kk-KZ"/>
              </w:rPr>
            </w:pPr>
          </w:p>
          <w:p w:rsidR="0020125B" w:rsidRDefault="0020125B" w:rsidP="00F74894">
            <w:pPr>
              <w:ind w:firstLine="284"/>
              <w:contextualSpacing/>
              <w:jc w:val="center"/>
              <w:outlineLvl w:val="0"/>
              <w:rPr>
                <w:rFonts w:ascii="Arial" w:hAnsi="Arial" w:cs="Arial"/>
                <w:b/>
                <w:bCs/>
                <w:sz w:val="22"/>
                <w:szCs w:val="22"/>
                <w:u w:val="single"/>
                <w:lang w:val="kk-KZ"/>
              </w:rPr>
            </w:pPr>
            <w:r w:rsidRPr="002C32A6">
              <w:rPr>
                <w:rFonts w:ascii="Arial" w:hAnsi="Arial" w:cs="Arial"/>
                <w:b/>
                <w:bCs/>
                <w:sz w:val="22"/>
                <w:szCs w:val="22"/>
                <w:u w:val="single"/>
                <w:lang w:val="kk-KZ"/>
              </w:rPr>
              <w:t>Кіріспе</w:t>
            </w:r>
          </w:p>
          <w:p w:rsidR="000E28AD" w:rsidRPr="002C32A6" w:rsidRDefault="000E28AD" w:rsidP="00F74894">
            <w:pPr>
              <w:ind w:firstLine="284"/>
              <w:contextualSpacing/>
              <w:jc w:val="center"/>
              <w:outlineLvl w:val="0"/>
              <w:rPr>
                <w:rFonts w:ascii="Arial" w:hAnsi="Arial" w:cs="Arial"/>
                <w:b/>
                <w:bCs/>
                <w:sz w:val="22"/>
                <w:szCs w:val="22"/>
                <w:u w:val="single"/>
                <w:lang w:val="kk-KZ"/>
              </w:rPr>
            </w:pPr>
          </w:p>
          <w:p w:rsidR="0020125B" w:rsidRPr="002C32A6" w:rsidRDefault="000E28AD" w:rsidP="00F74894">
            <w:pPr>
              <w:ind w:firstLine="284"/>
              <w:contextualSpacing/>
              <w:jc w:val="both"/>
              <w:outlineLvl w:val="0"/>
              <w:rPr>
                <w:rFonts w:ascii="Arial" w:hAnsi="Arial" w:cs="Arial"/>
                <w:bCs/>
                <w:sz w:val="22"/>
                <w:szCs w:val="22"/>
                <w:lang w:val="kk-KZ"/>
              </w:rPr>
            </w:pPr>
            <w:r w:rsidRPr="002C32A6">
              <w:rPr>
                <w:rFonts w:ascii="Arial" w:hAnsi="Arial" w:cs="Arial"/>
                <w:color w:val="000000"/>
                <w:sz w:val="22"/>
                <w:szCs w:val="22"/>
                <w:lang w:val="kk-KZ"/>
              </w:rPr>
              <w:t xml:space="preserve"> </w:t>
            </w:r>
            <w:r w:rsidR="0020125B" w:rsidRPr="000E28AD">
              <w:rPr>
                <w:rFonts w:ascii="Arial" w:hAnsi="Arial" w:cs="Arial"/>
                <w:bCs/>
                <w:sz w:val="22"/>
                <w:szCs w:val="22"/>
                <w:lang w:val="kk-KZ"/>
              </w:rPr>
              <w:t>«</w:t>
            </w:r>
            <w:r w:rsidR="00047591">
              <w:rPr>
                <w:rFonts w:ascii="Arial" w:hAnsi="Arial" w:cs="Arial"/>
                <w:bCs/>
                <w:sz w:val="22"/>
                <w:szCs w:val="22"/>
                <w:lang w:val="kk-KZ"/>
              </w:rPr>
              <w:t>Қызылқия</w:t>
            </w:r>
            <w:r w:rsidRPr="000E28AD">
              <w:rPr>
                <w:rFonts w:ascii="Arial" w:hAnsi="Arial" w:cs="Arial"/>
                <w:bCs/>
                <w:sz w:val="22"/>
                <w:szCs w:val="22"/>
                <w:lang w:val="kk-KZ"/>
              </w:rPr>
              <w:t xml:space="preserve"> кен орнындағы </w:t>
            </w:r>
            <w:r w:rsidR="00047591">
              <w:rPr>
                <w:rFonts w:ascii="Arial" w:hAnsi="Arial" w:cs="Arial"/>
                <w:bCs/>
                <w:sz w:val="22"/>
                <w:szCs w:val="22"/>
                <w:lang w:val="kk-KZ"/>
              </w:rPr>
              <w:t>368</w:t>
            </w:r>
            <w:r w:rsidRPr="000E28AD">
              <w:rPr>
                <w:rFonts w:ascii="Arial" w:hAnsi="Arial" w:cs="Arial"/>
                <w:bCs/>
                <w:sz w:val="22"/>
                <w:szCs w:val="22"/>
                <w:lang w:val="kk-KZ"/>
              </w:rPr>
              <w:t xml:space="preserve"> ұңғымаға  кірме жол. </w:t>
            </w:r>
            <w:r w:rsidR="00047591">
              <w:rPr>
                <w:rFonts w:ascii="Arial" w:hAnsi="Arial" w:cs="Arial"/>
                <w:bCs/>
                <w:sz w:val="22"/>
                <w:szCs w:val="22"/>
                <w:lang w:val="kk-KZ"/>
              </w:rPr>
              <w:t>Сырдария</w:t>
            </w:r>
            <w:r w:rsidRPr="000E28AD">
              <w:rPr>
                <w:rFonts w:ascii="Arial" w:hAnsi="Arial" w:cs="Arial"/>
                <w:bCs/>
                <w:sz w:val="22"/>
                <w:szCs w:val="22"/>
                <w:lang w:val="kk-KZ"/>
              </w:rPr>
              <w:t xml:space="preserve"> ауданы  Қызылорда облысы</w:t>
            </w:r>
            <w:r w:rsidR="0020125B" w:rsidRPr="000E28AD">
              <w:rPr>
                <w:rFonts w:ascii="Arial" w:hAnsi="Arial" w:cs="Arial"/>
                <w:bCs/>
                <w:sz w:val="22"/>
                <w:szCs w:val="22"/>
                <w:lang w:val="kk-KZ"/>
              </w:rPr>
              <w:t>»</w:t>
            </w:r>
            <w:r w:rsidR="0020125B" w:rsidRPr="002C32A6">
              <w:rPr>
                <w:rFonts w:ascii="Arial" w:hAnsi="Arial" w:cs="Arial"/>
                <w:color w:val="000000"/>
                <w:sz w:val="22"/>
                <w:szCs w:val="22"/>
                <w:lang w:val="kk-KZ"/>
              </w:rPr>
              <w:t xml:space="preserve"> </w:t>
            </w:r>
            <w:r w:rsidR="0020125B" w:rsidRPr="002C32A6">
              <w:rPr>
                <w:rFonts w:ascii="Arial" w:hAnsi="Arial" w:cs="Arial"/>
                <w:bCs/>
                <w:sz w:val="22"/>
                <w:szCs w:val="22"/>
                <w:lang w:val="kk-KZ"/>
              </w:rPr>
              <w:t>нысаны бойынша инженерлік-геологиялық іздестірулерді «Маркшейдер К» ЖШС 202</w:t>
            </w:r>
            <w:r w:rsidR="00C059D1">
              <w:rPr>
                <w:rFonts w:ascii="Arial" w:hAnsi="Arial" w:cs="Arial"/>
                <w:bCs/>
                <w:sz w:val="22"/>
                <w:szCs w:val="22"/>
                <w:lang w:val="kk-KZ"/>
              </w:rPr>
              <w:t>4</w:t>
            </w:r>
            <w:r w:rsidR="00047591">
              <w:rPr>
                <w:rFonts w:ascii="Arial" w:hAnsi="Arial" w:cs="Arial"/>
                <w:bCs/>
                <w:sz w:val="22"/>
                <w:szCs w:val="22"/>
                <w:lang w:val="kk-KZ"/>
              </w:rPr>
              <w:t>-25</w:t>
            </w:r>
            <w:r w:rsidR="0020125B" w:rsidRPr="002C32A6">
              <w:rPr>
                <w:rFonts w:ascii="Arial" w:hAnsi="Arial" w:cs="Arial"/>
                <w:bCs/>
                <w:sz w:val="22"/>
                <w:szCs w:val="22"/>
                <w:lang w:val="kk-KZ"/>
              </w:rPr>
              <w:t>ж. орындаған. «ПҚ</w:t>
            </w:r>
            <w:r>
              <w:rPr>
                <w:rFonts w:ascii="Arial" w:hAnsi="Arial" w:cs="Arial"/>
                <w:bCs/>
                <w:sz w:val="22"/>
                <w:szCs w:val="22"/>
                <w:lang w:val="kk-KZ"/>
              </w:rPr>
              <w:t>ҚР</w:t>
            </w:r>
            <w:r w:rsidR="0020125B" w:rsidRPr="002C32A6">
              <w:rPr>
                <w:rFonts w:ascii="Arial" w:hAnsi="Arial" w:cs="Arial"/>
                <w:bCs/>
                <w:sz w:val="22"/>
                <w:szCs w:val="22"/>
                <w:lang w:val="kk-KZ"/>
              </w:rPr>
              <w:t xml:space="preserve">» </w:t>
            </w:r>
            <w:r>
              <w:rPr>
                <w:rFonts w:ascii="Arial" w:hAnsi="Arial" w:cs="Arial"/>
                <w:bCs/>
                <w:sz w:val="22"/>
                <w:szCs w:val="22"/>
                <w:lang w:val="kk-KZ"/>
              </w:rPr>
              <w:t>АҚ</w:t>
            </w:r>
            <w:r w:rsidR="0020125B" w:rsidRPr="002C32A6">
              <w:rPr>
                <w:rFonts w:ascii="Arial" w:hAnsi="Arial" w:cs="Arial"/>
                <w:bCs/>
                <w:sz w:val="22"/>
                <w:szCs w:val="22"/>
                <w:lang w:val="kk-KZ"/>
              </w:rPr>
              <w:t>-ның техникалық тапсырмасына сәйкес ұңғыманы бұрғылау орындалды, бұзылған және бұзылмаған құрылымның үлгілері алынды, топырақтың физикалық-механикалық қасиеттерін зертханалық зерттеу кешені, топырақтың химиялық талдауы, топырақтың темірге, қалайыға және алюминийге коррозиялық белсенділігі орындалды.</w:t>
            </w:r>
          </w:p>
          <w:p w:rsidR="0020125B" w:rsidRPr="002C32A6" w:rsidRDefault="0020125B" w:rsidP="00F74894">
            <w:pPr>
              <w:ind w:firstLine="284"/>
              <w:contextualSpacing/>
              <w:jc w:val="both"/>
              <w:outlineLvl w:val="0"/>
              <w:rPr>
                <w:rFonts w:ascii="Arial" w:hAnsi="Arial" w:cs="Arial"/>
                <w:bCs/>
                <w:sz w:val="22"/>
                <w:szCs w:val="22"/>
                <w:lang w:val="kk-KZ"/>
              </w:rPr>
            </w:pPr>
            <w:r w:rsidRPr="002C32A6">
              <w:rPr>
                <w:rFonts w:ascii="Arial" w:hAnsi="Arial" w:cs="Arial"/>
                <w:bCs/>
                <w:sz w:val="22"/>
                <w:szCs w:val="22"/>
                <w:lang w:val="kk-KZ"/>
              </w:rPr>
              <w:t>Камералық өңдеу және есеп құрастыру кезінде қарастырылатын кеніште "Маркшейдер К" ЖШС орындаған инженерлік-геологиялық іздестіру материалдары да пайдаланылды.</w:t>
            </w:r>
          </w:p>
          <w:p w:rsidR="0020125B" w:rsidRPr="002C32A6" w:rsidRDefault="0020125B" w:rsidP="00F74894">
            <w:pPr>
              <w:ind w:firstLine="284"/>
              <w:contextualSpacing/>
              <w:jc w:val="both"/>
              <w:outlineLvl w:val="0"/>
              <w:rPr>
                <w:rFonts w:ascii="Arial" w:hAnsi="Arial" w:cs="Arial"/>
                <w:sz w:val="22"/>
                <w:szCs w:val="22"/>
                <w:lang w:val="kk-KZ"/>
              </w:rPr>
            </w:pPr>
            <w:r w:rsidRPr="002C32A6">
              <w:rPr>
                <w:rFonts w:ascii="Arial" w:hAnsi="Arial" w:cs="Arial"/>
                <w:sz w:val="22"/>
                <w:szCs w:val="22"/>
                <w:lang w:val="kk-KZ"/>
              </w:rPr>
              <w:t>Ішкі үйкеліс бұрышының және инженерлік-геологиялық элементтерге үлестік іліністің есептік сипаттамалары ҚР ҚН 5.01.02-2013ж. және                     ҚР ҚЕ 5.01.102-2013 бойынша қабылданды.</w:t>
            </w:r>
          </w:p>
          <w:p w:rsidR="0020125B" w:rsidRPr="002C32A6" w:rsidRDefault="0020125B" w:rsidP="00F74894">
            <w:pPr>
              <w:ind w:firstLine="284"/>
              <w:contextualSpacing/>
              <w:jc w:val="both"/>
              <w:outlineLvl w:val="0"/>
              <w:rPr>
                <w:rFonts w:ascii="Arial" w:hAnsi="Arial" w:cs="Arial"/>
                <w:bCs/>
                <w:sz w:val="22"/>
                <w:szCs w:val="22"/>
                <w:lang w:val="kk-KZ"/>
              </w:rPr>
            </w:pPr>
            <w:r w:rsidRPr="002C32A6">
              <w:rPr>
                <w:rFonts w:ascii="Arial" w:hAnsi="Arial" w:cs="Arial"/>
                <w:bCs/>
                <w:sz w:val="22"/>
                <w:szCs w:val="22"/>
                <w:lang w:val="kk-KZ"/>
              </w:rPr>
              <w:t xml:space="preserve">Далалық, зертханалық және камералдық жұмыстар ҚР ҚЕ 1.02-105-2014 "Құрылысқа арналған инженерлік ізденістер» сәйкес келеді  </w:t>
            </w:r>
          </w:p>
          <w:p w:rsidR="00352658" w:rsidRPr="002C32A6" w:rsidRDefault="00352658" w:rsidP="00F74894">
            <w:pPr>
              <w:ind w:firstLine="284"/>
              <w:contextualSpacing/>
              <w:jc w:val="both"/>
              <w:outlineLvl w:val="0"/>
              <w:rPr>
                <w:rFonts w:ascii="Arial" w:hAnsi="Arial" w:cs="Arial"/>
                <w:bCs/>
                <w:sz w:val="22"/>
                <w:szCs w:val="22"/>
                <w:u w:val="single"/>
                <w:lang w:val="kk-KZ"/>
              </w:rPr>
            </w:pPr>
          </w:p>
          <w:p w:rsidR="002C32A6" w:rsidRDefault="002C32A6" w:rsidP="00F74894">
            <w:pPr>
              <w:ind w:firstLine="284"/>
              <w:contextualSpacing/>
              <w:jc w:val="both"/>
              <w:outlineLvl w:val="0"/>
              <w:rPr>
                <w:rFonts w:ascii="Arial" w:hAnsi="Arial" w:cs="Arial"/>
                <w:bCs/>
                <w:sz w:val="22"/>
                <w:szCs w:val="22"/>
                <w:u w:val="single"/>
                <w:lang w:val="kk-KZ"/>
              </w:rPr>
            </w:pPr>
          </w:p>
          <w:p w:rsidR="000E28AD" w:rsidRDefault="000E28AD" w:rsidP="00F74894">
            <w:pPr>
              <w:ind w:firstLine="284"/>
              <w:contextualSpacing/>
              <w:jc w:val="both"/>
              <w:outlineLvl w:val="0"/>
              <w:rPr>
                <w:rFonts w:ascii="Arial" w:hAnsi="Arial" w:cs="Arial"/>
                <w:bCs/>
                <w:sz w:val="22"/>
                <w:szCs w:val="22"/>
                <w:u w:val="single"/>
                <w:lang w:val="kk-KZ"/>
              </w:rPr>
            </w:pPr>
          </w:p>
          <w:p w:rsidR="00047591" w:rsidRDefault="00047591" w:rsidP="00F74894">
            <w:pPr>
              <w:ind w:firstLine="284"/>
              <w:contextualSpacing/>
              <w:jc w:val="both"/>
              <w:outlineLvl w:val="0"/>
              <w:rPr>
                <w:rFonts w:ascii="Arial" w:hAnsi="Arial" w:cs="Arial"/>
                <w:bCs/>
                <w:sz w:val="22"/>
                <w:szCs w:val="22"/>
                <w:u w:val="single"/>
                <w:lang w:val="kk-KZ"/>
              </w:rPr>
            </w:pPr>
          </w:p>
          <w:p w:rsidR="00047591" w:rsidRDefault="00047591" w:rsidP="00F74894">
            <w:pPr>
              <w:ind w:firstLine="284"/>
              <w:contextualSpacing/>
              <w:jc w:val="both"/>
              <w:outlineLvl w:val="0"/>
              <w:rPr>
                <w:rFonts w:ascii="Arial" w:hAnsi="Arial" w:cs="Arial"/>
                <w:bCs/>
                <w:sz w:val="22"/>
                <w:szCs w:val="22"/>
                <w:u w:val="single"/>
                <w:lang w:val="kk-KZ"/>
              </w:rPr>
            </w:pPr>
          </w:p>
          <w:p w:rsidR="00047591" w:rsidRDefault="00047591" w:rsidP="00F74894">
            <w:pPr>
              <w:ind w:firstLine="284"/>
              <w:contextualSpacing/>
              <w:jc w:val="both"/>
              <w:outlineLvl w:val="0"/>
              <w:rPr>
                <w:rFonts w:ascii="Arial" w:hAnsi="Arial" w:cs="Arial"/>
                <w:bCs/>
                <w:sz w:val="22"/>
                <w:szCs w:val="22"/>
                <w:u w:val="single"/>
                <w:lang w:val="kk-KZ"/>
              </w:rPr>
            </w:pPr>
          </w:p>
          <w:p w:rsidR="00047591" w:rsidRPr="000E28AD" w:rsidRDefault="00047591" w:rsidP="00F74894">
            <w:pPr>
              <w:ind w:firstLine="284"/>
              <w:contextualSpacing/>
              <w:jc w:val="both"/>
              <w:outlineLvl w:val="0"/>
              <w:rPr>
                <w:rFonts w:ascii="Arial" w:hAnsi="Arial" w:cs="Arial"/>
                <w:bCs/>
                <w:sz w:val="22"/>
                <w:szCs w:val="22"/>
                <w:u w:val="single"/>
                <w:lang w:val="kk-KZ"/>
              </w:rPr>
            </w:pPr>
          </w:p>
          <w:p w:rsidR="002C32A6" w:rsidRPr="000E28AD" w:rsidRDefault="002C32A6" w:rsidP="00F74894">
            <w:pPr>
              <w:ind w:firstLine="284"/>
              <w:contextualSpacing/>
              <w:jc w:val="both"/>
              <w:outlineLvl w:val="0"/>
              <w:rPr>
                <w:rFonts w:ascii="Arial" w:hAnsi="Arial" w:cs="Arial"/>
                <w:bCs/>
                <w:sz w:val="22"/>
                <w:szCs w:val="22"/>
                <w:u w:val="single"/>
                <w:lang w:val="kk-KZ"/>
              </w:rPr>
            </w:pPr>
          </w:p>
          <w:p w:rsidR="0020125B" w:rsidRPr="002C32A6" w:rsidRDefault="0020125B" w:rsidP="00F74894">
            <w:pPr>
              <w:ind w:firstLine="284"/>
              <w:contextualSpacing/>
              <w:jc w:val="both"/>
              <w:outlineLvl w:val="0"/>
              <w:rPr>
                <w:rFonts w:ascii="Arial" w:hAnsi="Arial" w:cs="Arial"/>
                <w:bCs/>
                <w:sz w:val="22"/>
                <w:szCs w:val="22"/>
                <w:u w:val="single"/>
                <w:lang w:val="kk-KZ"/>
              </w:rPr>
            </w:pPr>
            <w:r w:rsidRPr="002C32A6">
              <w:rPr>
                <w:rFonts w:ascii="Arial" w:hAnsi="Arial" w:cs="Arial"/>
                <w:bCs/>
                <w:sz w:val="22"/>
                <w:szCs w:val="22"/>
                <w:u w:val="single"/>
                <w:lang w:val="kk-KZ"/>
              </w:rPr>
              <w:t>Техникалық нормативтер</w:t>
            </w:r>
          </w:p>
          <w:p w:rsidR="0020125B" w:rsidRPr="002C32A6" w:rsidRDefault="0020125B" w:rsidP="00F74894">
            <w:pPr>
              <w:ind w:firstLine="284"/>
              <w:contextualSpacing/>
              <w:jc w:val="both"/>
              <w:outlineLvl w:val="0"/>
              <w:rPr>
                <w:rFonts w:ascii="Arial" w:hAnsi="Arial" w:cs="Arial"/>
                <w:b/>
                <w:bCs/>
                <w:sz w:val="22"/>
                <w:szCs w:val="22"/>
                <w:lang w:val="kk-KZ"/>
              </w:rPr>
            </w:pPr>
            <w:r w:rsidRPr="002C32A6">
              <w:rPr>
                <w:rFonts w:ascii="Arial" w:hAnsi="Arial" w:cs="Arial"/>
                <w:bCs/>
                <w:sz w:val="22"/>
                <w:szCs w:val="22"/>
                <w:lang w:val="kk-KZ"/>
              </w:rPr>
              <w:t>Жолдың санаты және негізгі техникалық параметрлері ҚР ЕЖ 3.03-122-2013 «Өнеркәсіптік көлік», ҚР ЕЖ 3.03-101-2013 «Автомобиль жолдары» талаптарына сәйкес келеді.</w:t>
            </w:r>
          </w:p>
        </w:tc>
        <w:tc>
          <w:tcPr>
            <w:tcW w:w="4621" w:type="dxa"/>
          </w:tcPr>
          <w:p w:rsidR="00C80656" w:rsidRPr="002C32A6" w:rsidRDefault="00C80656" w:rsidP="00F74894">
            <w:pPr>
              <w:ind w:firstLine="360"/>
              <w:contextualSpacing/>
              <w:jc w:val="both"/>
              <w:rPr>
                <w:rFonts w:ascii="Arial" w:hAnsi="Arial" w:cs="Arial"/>
                <w:b/>
                <w:sz w:val="22"/>
                <w:szCs w:val="22"/>
                <w:u w:val="single"/>
                <w:lang w:val="kk-KZ"/>
              </w:rPr>
            </w:pPr>
          </w:p>
          <w:p w:rsidR="000E28AD" w:rsidRDefault="0020125B" w:rsidP="000E28AD">
            <w:pPr>
              <w:autoSpaceDE w:val="0"/>
              <w:autoSpaceDN w:val="0"/>
              <w:adjustRightInd w:val="0"/>
              <w:rPr>
                <w:rFonts w:ascii="Arial" w:hAnsi="Arial" w:cs="Arial"/>
                <w:color w:val="2D2D2D"/>
                <w:sz w:val="16"/>
                <w:szCs w:val="16"/>
                <w:lang w:val="kk-KZ"/>
              </w:rPr>
            </w:pPr>
            <w:r w:rsidRPr="000E28AD">
              <w:rPr>
                <w:rFonts w:ascii="Arial" w:hAnsi="Arial" w:cs="Arial"/>
                <w:b/>
                <w:sz w:val="22"/>
                <w:szCs w:val="22"/>
                <w:u w:val="single"/>
                <w:lang w:val="kk-KZ"/>
              </w:rPr>
              <w:t>Введение</w:t>
            </w:r>
            <w:r w:rsidR="000E28AD" w:rsidRPr="000E28AD">
              <w:rPr>
                <w:rFonts w:ascii="Arial" w:hAnsi="Arial" w:cs="Arial"/>
                <w:color w:val="2D2D2D"/>
                <w:sz w:val="16"/>
                <w:szCs w:val="16"/>
                <w:lang w:val="kk-KZ"/>
              </w:rPr>
              <w:t xml:space="preserve"> </w:t>
            </w:r>
          </w:p>
          <w:p w:rsidR="0020125B" w:rsidRPr="002C32A6" w:rsidRDefault="0020125B" w:rsidP="00F74894">
            <w:pPr>
              <w:ind w:left="33"/>
              <w:contextualSpacing/>
              <w:jc w:val="both"/>
              <w:rPr>
                <w:rFonts w:ascii="Arial" w:hAnsi="Arial" w:cs="Arial"/>
                <w:sz w:val="22"/>
                <w:szCs w:val="22"/>
                <w:u w:val="single"/>
              </w:rPr>
            </w:pPr>
          </w:p>
          <w:p w:rsidR="000E28AD" w:rsidRPr="000E28AD" w:rsidRDefault="0020125B" w:rsidP="000E28AD">
            <w:pPr>
              <w:autoSpaceDE w:val="0"/>
              <w:autoSpaceDN w:val="0"/>
              <w:adjustRightInd w:val="0"/>
              <w:rPr>
                <w:rFonts w:ascii="Arial" w:hAnsi="Arial" w:cs="Arial"/>
                <w:sz w:val="22"/>
                <w:szCs w:val="22"/>
              </w:rPr>
            </w:pPr>
            <w:r w:rsidRPr="002C32A6">
              <w:rPr>
                <w:rFonts w:ascii="Arial" w:hAnsi="Arial" w:cs="Arial"/>
                <w:sz w:val="22"/>
                <w:szCs w:val="22"/>
              </w:rPr>
              <w:t xml:space="preserve">    Инженерно-геологические </w:t>
            </w:r>
            <w:r w:rsidRPr="002C32A6">
              <w:rPr>
                <w:rFonts w:ascii="Arial" w:hAnsi="Arial" w:cs="Arial"/>
                <w:sz w:val="22"/>
                <w:szCs w:val="22"/>
                <w:lang w:val="kk-KZ"/>
              </w:rPr>
              <w:t>изыскания</w:t>
            </w:r>
            <w:r w:rsidRPr="002C32A6">
              <w:rPr>
                <w:rFonts w:ascii="Arial" w:hAnsi="Arial" w:cs="Arial"/>
                <w:sz w:val="22"/>
                <w:szCs w:val="22"/>
              </w:rPr>
              <w:t xml:space="preserve"> по объекту: «</w:t>
            </w:r>
            <w:r w:rsidR="000E28AD" w:rsidRPr="000E28AD">
              <w:rPr>
                <w:rFonts w:ascii="Arial" w:hAnsi="Arial" w:cs="Arial"/>
                <w:sz w:val="22"/>
                <w:szCs w:val="22"/>
              </w:rPr>
              <w:t>Подъездная дорога к  СКВ.</w:t>
            </w:r>
            <w:r w:rsidR="00047591">
              <w:rPr>
                <w:rFonts w:ascii="Arial" w:hAnsi="Arial" w:cs="Arial"/>
                <w:sz w:val="22"/>
                <w:szCs w:val="22"/>
              </w:rPr>
              <w:t>368</w:t>
            </w:r>
            <w:r w:rsidR="000E28AD" w:rsidRPr="000E28AD">
              <w:rPr>
                <w:rFonts w:ascii="Arial" w:hAnsi="Arial" w:cs="Arial"/>
                <w:sz w:val="22"/>
                <w:szCs w:val="22"/>
              </w:rPr>
              <w:t xml:space="preserve"> на месторождении </w:t>
            </w:r>
            <w:r w:rsidR="00047591">
              <w:rPr>
                <w:rFonts w:ascii="Arial" w:hAnsi="Arial" w:cs="Arial"/>
                <w:sz w:val="22"/>
                <w:szCs w:val="22"/>
              </w:rPr>
              <w:t>Кызылкия</w:t>
            </w:r>
            <w:r w:rsidR="000E28AD" w:rsidRPr="000E28AD">
              <w:rPr>
                <w:rFonts w:ascii="Arial" w:hAnsi="Arial" w:cs="Arial"/>
                <w:sz w:val="22"/>
                <w:szCs w:val="22"/>
              </w:rPr>
              <w:t>.</w:t>
            </w:r>
          </w:p>
          <w:p w:rsidR="0020125B" w:rsidRPr="002C32A6" w:rsidRDefault="000E28AD" w:rsidP="000E28AD">
            <w:pPr>
              <w:autoSpaceDE w:val="0"/>
              <w:autoSpaceDN w:val="0"/>
              <w:adjustRightInd w:val="0"/>
              <w:rPr>
                <w:rFonts w:ascii="Arial" w:hAnsi="Arial" w:cs="Arial"/>
                <w:sz w:val="22"/>
                <w:szCs w:val="22"/>
              </w:rPr>
            </w:pPr>
            <w:r w:rsidRPr="000E28AD">
              <w:rPr>
                <w:rFonts w:ascii="Arial" w:hAnsi="Arial" w:cs="Arial"/>
                <w:sz w:val="22"/>
                <w:szCs w:val="22"/>
              </w:rPr>
              <w:t xml:space="preserve">Кызылординская область  </w:t>
            </w:r>
            <w:r w:rsidR="00047591">
              <w:rPr>
                <w:rFonts w:ascii="Arial" w:hAnsi="Arial" w:cs="Arial"/>
                <w:sz w:val="22"/>
                <w:szCs w:val="22"/>
              </w:rPr>
              <w:t>Сырдарьин</w:t>
            </w:r>
            <w:r w:rsidRPr="000E28AD">
              <w:rPr>
                <w:rFonts w:ascii="Arial" w:hAnsi="Arial" w:cs="Arial"/>
                <w:sz w:val="22"/>
                <w:szCs w:val="22"/>
              </w:rPr>
              <w:t>ский район</w:t>
            </w:r>
            <w:r w:rsidR="0020125B" w:rsidRPr="002C32A6">
              <w:rPr>
                <w:rFonts w:ascii="Arial" w:hAnsi="Arial" w:cs="Arial"/>
                <w:sz w:val="22"/>
                <w:szCs w:val="22"/>
              </w:rPr>
              <w:t>»</w:t>
            </w:r>
            <w:r w:rsidR="0020125B" w:rsidRPr="002C32A6">
              <w:rPr>
                <w:rFonts w:ascii="Arial" w:hAnsi="Arial" w:cs="Arial"/>
                <w:bCs/>
                <w:sz w:val="22"/>
                <w:szCs w:val="22"/>
              </w:rPr>
              <w:t xml:space="preserve"> </w:t>
            </w:r>
            <w:r w:rsidR="0020125B" w:rsidRPr="002C32A6">
              <w:rPr>
                <w:rFonts w:ascii="Arial" w:hAnsi="Arial" w:cs="Arial"/>
                <w:sz w:val="22"/>
                <w:szCs w:val="22"/>
              </w:rPr>
              <w:t>выполнены  ТОО "Маркшейдер К"</w:t>
            </w:r>
            <w:r w:rsidR="0020125B" w:rsidRPr="002C32A6">
              <w:rPr>
                <w:rFonts w:ascii="Arial" w:hAnsi="Arial" w:cs="Arial"/>
                <w:sz w:val="22"/>
                <w:szCs w:val="22"/>
                <w:lang w:val="kk-KZ"/>
              </w:rPr>
              <w:t xml:space="preserve"> в </w:t>
            </w:r>
            <w:r w:rsidR="00A22A22" w:rsidRPr="002C32A6">
              <w:rPr>
                <w:rFonts w:ascii="Arial" w:hAnsi="Arial" w:cs="Arial"/>
                <w:sz w:val="22"/>
                <w:szCs w:val="22"/>
              </w:rPr>
              <w:t>202</w:t>
            </w:r>
            <w:r w:rsidR="00C059D1">
              <w:rPr>
                <w:rFonts w:ascii="Arial" w:hAnsi="Arial" w:cs="Arial"/>
                <w:sz w:val="22"/>
                <w:szCs w:val="22"/>
                <w:lang w:val="kk-KZ"/>
              </w:rPr>
              <w:t>4</w:t>
            </w:r>
            <w:r w:rsidR="00047591">
              <w:rPr>
                <w:rFonts w:ascii="Arial" w:hAnsi="Arial" w:cs="Arial"/>
                <w:sz w:val="22"/>
                <w:szCs w:val="22"/>
                <w:lang w:val="kk-KZ"/>
              </w:rPr>
              <w:t>-25</w:t>
            </w:r>
            <w:r w:rsidR="00A22A22" w:rsidRPr="002C32A6">
              <w:rPr>
                <w:rFonts w:ascii="Arial" w:hAnsi="Arial" w:cs="Arial"/>
                <w:sz w:val="22"/>
                <w:szCs w:val="22"/>
              </w:rPr>
              <w:t xml:space="preserve"> </w:t>
            </w:r>
            <w:r w:rsidR="0020125B" w:rsidRPr="002C32A6">
              <w:rPr>
                <w:rFonts w:ascii="Arial" w:hAnsi="Arial" w:cs="Arial"/>
                <w:sz w:val="22"/>
                <w:szCs w:val="22"/>
              </w:rPr>
              <w:t>г</w:t>
            </w:r>
            <w:r w:rsidR="00A22A22" w:rsidRPr="002C32A6">
              <w:rPr>
                <w:rFonts w:ascii="Arial" w:hAnsi="Arial" w:cs="Arial"/>
                <w:sz w:val="22"/>
                <w:szCs w:val="22"/>
              </w:rPr>
              <w:t>оду</w:t>
            </w:r>
            <w:r w:rsidR="0020125B" w:rsidRPr="002C32A6">
              <w:rPr>
                <w:rFonts w:ascii="Arial" w:hAnsi="Arial" w:cs="Arial"/>
                <w:sz w:val="22"/>
                <w:szCs w:val="22"/>
                <w:lang w:val="kk-KZ"/>
              </w:rPr>
              <w:t xml:space="preserve">. </w:t>
            </w:r>
            <w:r w:rsidR="0020125B" w:rsidRPr="002C32A6">
              <w:rPr>
                <w:rFonts w:ascii="Arial" w:hAnsi="Arial" w:cs="Arial"/>
                <w:sz w:val="22"/>
                <w:szCs w:val="22"/>
              </w:rPr>
              <w:t xml:space="preserve"> В соответствии с  техническим заданием</w:t>
            </w:r>
            <w:r w:rsidR="0020125B" w:rsidRPr="002C32A6">
              <w:rPr>
                <w:rFonts w:ascii="Arial" w:hAnsi="Arial" w:cs="Arial"/>
                <w:sz w:val="22"/>
                <w:szCs w:val="22"/>
                <w:lang w:val="kk-KZ"/>
              </w:rPr>
              <w:t xml:space="preserve"> </w:t>
            </w:r>
            <w:r w:rsidR="005E2403">
              <w:rPr>
                <w:rFonts w:ascii="Arial" w:hAnsi="Arial" w:cs="Arial"/>
                <w:sz w:val="22"/>
                <w:szCs w:val="22"/>
                <w:lang w:val="kk-KZ"/>
              </w:rPr>
              <w:t xml:space="preserve"> </w:t>
            </w:r>
            <w:r>
              <w:rPr>
                <w:rFonts w:ascii="Arial" w:hAnsi="Arial" w:cs="Arial"/>
                <w:sz w:val="22"/>
                <w:szCs w:val="22"/>
                <w:lang w:val="kk-KZ"/>
              </w:rPr>
              <w:t>АО</w:t>
            </w:r>
            <w:r w:rsidR="0020125B" w:rsidRPr="002C32A6">
              <w:rPr>
                <w:rFonts w:ascii="Arial" w:hAnsi="Arial" w:cs="Arial"/>
                <w:sz w:val="22"/>
                <w:szCs w:val="22"/>
                <w:lang w:val="kk-KZ"/>
              </w:rPr>
              <w:t xml:space="preserve"> "ПК</w:t>
            </w:r>
            <w:r>
              <w:rPr>
                <w:rFonts w:ascii="Arial" w:hAnsi="Arial" w:cs="Arial"/>
                <w:sz w:val="22"/>
                <w:szCs w:val="22"/>
                <w:lang w:val="kk-KZ"/>
              </w:rPr>
              <w:t>КР</w:t>
            </w:r>
            <w:r w:rsidR="0020125B" w:rsidRPr="002C32A6">
              <w:rPr>
                <w:rFonts w:ascii="Arial" w:hAnsi="Arial" w:cs="Arial"/>
                <w:sz w:val="22"/>
                <w:szCs w:val="22"/>
                <w:lang w:val="kk-KZ"/>
              </w:rPr>
              <w:t>"</w:t>
            </w:r>
            <w:r w:rsidR="0020125B" w:rsidRPr="002C32A6">
              <w:rPr>
                <w:rFonts w:ascii="Arial" w:hAnsi="Arial" w:cs="Arial"/>
                <w:sz w:val="22"/>
                <w:szCs w:val="22"/>
              </w:rPr>
              <w:t xml:space="preserve"> было выполнено бурение скважины, отобраны образцы нарушенной и ненарушенной структуры, выполнен комплекс лабораторных исследований физико-механических свойств грунтов, химический анализ грунтов, коррозийная активность грунтов к железу, </w:t>
            </w:r>
            <w:r w:rsidR="0020125B" w:rsidRPr="002C32A6">
              <w:rPr>
                <w:rFonts w:ascii="Arial" w:hAnsi="Arial" w:cs="Arial"/>
                <w:sz w:val="22"/>
                <w:szCs w:val="22"/>
                <w:lang w:val="kk-KZ"/>
              </w:rPr>
              <w:t>олову</w:t>
            </w:r>
            <w:r w:rsidR="0020125B" w:rsidRPr="002C32A6">
              <w:rPr>
                <w:rFonts w:ascii="Arial" w:hAnsi="Arial" w:cs="Arial"/>
                <w:sz w:val="22"/>
                <w:szCs w:val="22"/>
              </w:rPr>
              <w:t xml:space="preserve"> и алюминию.</w:t>
            </w:r>
          </w:p>
          <w:p w:rsidR="0020125B" w:rsidRPr="002C32A6" w:rsidRDefault="0020125B" w:rsidP="00A22A22">
            <w:pPr>
              <w:ind w:firstLine="199"/>
              <w:contextualSpacing/>
              <w:jc w:val="both"/>
              <w:rPr>
                <w:rFonts w:ascii="Arial" w:hAnsi="Arial" w:cs="Arial"/>
                <w:sz w:val="22"/>
                <w:szCs w:val="22"/>
              </w:rPr>
            </w:pPr>
            <w:r w:rsidRPr="002C32A6">
              <w:rPr>
                <w:rFonts w:ascii="Arial" w:hAnsi="Arial" w:cs="Arial"/>
                <w:sz w:val="22"/>
                <w:szCs w:val="22"/>
                <w:lang w:val="kk-KZ"/>
              </w:rPr>
              <w:t xml:space="preserve">При камеральной обработке  и составление отчета также использованы материалы инженерно-геологических изысканий, выполненные </w:t>
            </w:r>
            <w:r w:rsidRPr="002C32A6">
              <w:rPr>
                <w:rFonts w:ascii="Arial" w:hAnsi="Arial" w:cs="Arial"/>
                <w:sz w:val="22"/>
                <w:szCs w:val="22"/>
              </w:rPr>
              <w:t>ТОО "Маркшейдер К"  на рассматриваемом месторождении</w:t>
            </w:r>
          </w:p>
          <w:p w:rsidR="0020125B" w:rsidRPr="002C32A6" w:rsidRDefault="0020125B" w:rsidP="00F74894">
            <w:pPr>
              <w:contextualSpacing/>
              <w:jc w:val="both"/>
              <w:outlineLvl w:val="0"/>
              <w:rPr>
                <w:rFonts w:ascii="Arial" w:hAnsi="Arial" w:cs="Arial"/>
                <w:sz w:val="22"/>
                <w:szCs w:val="22"/>
              </w:rPr>
            </w:pPr>
            <w:r w:rsidRPr="002C32A6">
              <w:rPr>
                <w:rFonts w:ascii="Arial" w:hAnsi="Arial" w:cs="Arial"/>
                <w:sz w:val="22"/>
                <w:szCs w:val="22"/>
                <w:lang w:val="kk-KZ"/>
              </w:rPr>
              <w:t xml:space="preserve">    Расчетные характеристики угла внутреннего трения и удельного сцепления на инженерно-геологические элементы приняты по СН РК 5.01.02-2013г.и СП РК 5.01.102.-2013</w:t>
            </w:r>
          </w:p>
          <w:p w:rsidR="0020125B" w:rsidRPr="002C32A6" w:rsidRDefault="0020125B" w:rsidP="00F74894">
            <w:pPr>
              <w:tabs>
                <w:tab w:val="left" w:pos="0"/>
              </w:tabs>
              <w:contextualSpacing/>
              <w:jc w:val="both"/>
              <w:rPr>
                <w:rFonts w:ascii="Arial" w:hAnsi="Arial" w:cs="Arial"/>
                <w:sz w:val="22"/>
                <w:szCs w:val="22"/>
                <w:lang w:val="kk-KZ"/>
              </w:rPr>
            </w:pPr>
            <w:r w:rsidRPr="002C32A6">
              <w:rPr>
                <w:rFonts w:ascii="Arial" w:hAnsi="Arial" w:cs="Arial"/>
                <w:sz w:val="22"/>
                <w:szCs w:val="22"/>
              </w:rPr>
              <w:t xml:space="preserve">   Полевые</w:t>
            </w:r>
            <w:r w:rsidRPr="002C32A6">
              <w:rPr>
                <w:rFonts w:ascii="Arial" w:hAnsi="Arial" w:cs="Arial"/>
                <w:sz w:val="22"/>
                <w:szCs w:val="22"/>
                <w:lang w:val="kk-KZ"/>
              </w:rPr>
              <w:t>, лабораторные и камеральные</w:t>
            </w:r>
            <w:r w:rsidRPr="002C32A6">
              <w:rPr>
                <w:rFonts w:ascii="Arial" w:hAnsi="Arial" w:cs="Arial"/>
                <w:sz w:val="22"/>
                <w:szCs w:val="22"/>
              </w:rPr>
              <w:t xml:space="preserve"> работы </w:t>
            </w:r>
            <w:r w:rsidRPr="002C32A6">
              <w:rPr>
                <w:rFonts w:ascii="Arial" w:hAnsi="Arial" w:cs="Arial"/>
                <w:sz w:val="22"/>
                <w:szCs w:val="22"/>
                <w:lang w:val="kk-KZ"/>
              </w:rPr>
              <w:t>соответствуют СП РК 1.02-105-2014</w:t>
            </w:r>
            <w:r w:rsidRPr="002C32A6">
              <w:rPr>
                <w:rFonts w:ascii="Arial" w:hAnsi="Arial" w:cs="Arial"/>
                <w:sz w:val="22"/>
                <w:szCs w:val="22"/>
              </w:rPr>
              <w:t xml:space="preserve"> </w:t>
            </w:r>
            <w:r w:rsidRPr="002C32A6">
              <w:rPr>
                <w:rFonts w:ascii="Arial" w:hAnsi="Arial" w:cs="Arial"/>
                <w:sz w:val="22"/>
                <w:szCs w:val="22"/>
                <w:lang w:val="kk-KZ"/>
              </w:rPr>
              <w:t xml:space="preserve">«Инженерные изыскания для строительства» </w:t>
            </w:r>
          </w:p>
          <w:p w:rsidR="00352658" w:rsidRDefault="00352658" w:rsidP="00A22A22">
            <w:pPr>
              <w:pStyle w:val="affff8"/>
              <w:tabs>
                <w:tab w:val="left" w:pos="3366"/>
              </w:tabs>
              <w:spacing w:after="0"/>
              <w:ind w:left="33" w:firstLine="166"/>
              <w:contextualSpacing/>
              <w:jc w:val="both"/>
              <w:rPr>
                <w:rFonts w:cs="Arial"/>
                <w:bCs/>
                <w:sz w:val="22"/>
                <w:szCs w:val="22"/>
                <w:u w:val="single"/>
                <w:lang w:val="kk-KZ" w:eastAsia="en-US"/>
              </w:rPr>
            </w:pPr>
          </w:p>
          <w:p w:rsidR="00047591" w:rsidRDefault="00047591" w:rsidP="00A22A22">
            <w:pPr>
              <w:pStyle w:val="affff8"/>
              <w:tabs>
                <w:tab w:val="left" w:pos="3366"/>
              </w:tabs>
              <w:spacing w:after="0"/>
              <w:ind w:left="33" w:firstLine="166"/>
              <w:contextualSpacing/>
              <w:jc w:val="both"/>
              <w:rPr>
                <w:rFonts w:cs="Arial"/>
                <w:bCs/>
                <w:sz w:val="22"/>
                <w:szCs w:val="22"/>
                <w:u w:val="single"/>
                <w:lang w:val="kk-KZ" w:eastAsia="en-US"/>
              </w:rPr>
            </w:pPr>
          </w:p>
          <w:p w:rsidR="00047591" w:rsidRDefault="00047591" w:rsidP="00A22A22">
            <w:pPr>
              <w:pStyle w:val="affff8"/>
              <w:tabs>
                <w:tab w:val="left" w:pos="3366"/>
              </w:tabs>
              <w:spacing w:after="0"/>
              <w:ind w:left="33" w:firstLine="166"/>
              <w:contextualSpacing/>
              <w:jc w:val="both"/>
              <w:rPr>
                <w:rFonts w:cs="Arial"/>
                <w:bCs/>
                <w:sz w:val="22"/>
                <w:szCs w:val="22"/>
                <w:u w:val="single"/>
                <w:lang w:val="kk-KZ" w:eastAsia="en-US"/>
              </w:rPr>
            </w:pPr>
          </w:p>
          <w:p w:rsidR="00047591" w:rsidRDefault="00047591" w:rsidP="00A22A22">
            <w:pPr>
              <w:pStyle w:val="affff8"/>
              <w:tabs>
                <w:tab w:val="left" w:pos="3366"/>
              </w:tabs>
              <w:spacing w:after="0"/>
              <w:ind w:left="33" w:firstLine="166"/>
              <w:contextualSpacing/>
              <w:jc w:val="both"/>
              <w:rPr>
                <w:rFonts w:cs="Arial"/>
                <w:bCs/>
                <w:sz w:val="22"/>
                <w:szCs w:val="22"/>
                <w:u w:val="single"/>
                <w:lang w:val="kk-KZ" w:eastAsia="en-US"/>
              </w:rPr>
            </w:pPr>
          </w:p>
          <w:p w:rsidR="00047591" w:rsidRPr="002C32A6" w:rsidRDefault="00047591" w:rsidP="00A22A22">
            <w:pPr>
              <w:pStyle w:val="affff8"/>
              <w:tabs>
                <w:tab w:val="left" w:pos="3366"/>
              </w:tabs>
              <w:spacing w:after="0"/>
              <w:ind w:left="33" w:firstLine="166"/>
              <w:contextualSpacing/>
              <w:jc w:val="both"/>
              <w:rPr>
                <w:rFonts w:cs="Arial"/>
                <w:bCs/>
                <w:sz w:val="22"/>
                <w:szCs w:val="22"/>
                <w:u w:val="single"/>
                <w:lang w:val="kk-KZ" w:eastAsia="en-US"/>
              </w:rPr>
            </w:pPr>
          </w:p>
          <w:p w:rsidR="00352658" w:rsidRPr="002C32A6" w:rsidRDefault="00352658" w:rsidP="00A22A22">
            <w:pPr>
              <w:pStyle w:val="affff8"/>
              <w:tabs>
                <w:tab w:val="left" w:pos="3366"/>
              </w:tabs>
              <w:spacing w:after="0"/>
              <w:ind w:left="33" w:firstLine="166"/>
              <w:contextualSpacing/>
              <w:jc w:val="both"/>
              <w:rPr>
                <w:rFonts w:cs="Arial"/>
                <w:bCs/>
                <w:sz w:val="22"/>
                <w:szCs w:val="22"/>
                <w:u w:val="single"/>
                <w:lang w:val="kk-KZ" w:eastAsia="en-US"/>
              </w:rPr>
            </w:pPr>
          </w:p>
          <w:p w:rsidR="0020125B" w:rsidRPr="002C32A6" w:rsidRDefault="0020125B" w:rsidP="00A22A22">
            <w:pPr>
              <w:pStyle w:val="affff8"/>
              <w:tabs>
                <w:tab w:val="left" w:pos="3366"/>
              </w:tabs>
              <w:spacing w:after="0"/>
              <w:ind w:left="33" w:firstLine="166"/>
              <w:contextualSpacing/>
              <w:jc w:val="both"/>
              <w:rPr>
                <w:rFonts w:cs="Arial"/>
                <w:bCs/>
                <w:sz w:val="22"/>
                <w:szCs w:val="22"/>
                <w:u w:val="single"/>
                <w:lang w:eastAsia="en-US"/>
              </w:rPr>
            </w:pPr>
            <w:r w:rsidRPr="002C32A6">
              <w:rPr>
                <w:rFonts w:cs="Arial"/>
                <w:bCs/>
                <w:sz w:val="22"/>
                <w:szCs w:val="22"/>
                <w:u w:val="single"/>
                <w:lang w:eastAsia="en-US"/>
              </w:rPr>
              <w:t>Технические нормативы</w:t>
            </w:r>
          </w:p>
          <w:p w:rsidR="0020125B" w:rsidRPr="002C32A6" w:rsidRDefault="0020125B" w:rsidP="00A22A22">
            <w:pPr>
              <w:ind w:left="33" w:firstLine="166"/>
              <w:contextualSpacing/>
              <w:jc w:val="both"/>
              <w:rPr>
                <w:rFonts w:ascii="Arial" w:hAnsi="Arial" w:cs="Arial"/>
                <w:sz w:val="22"/>
                <w:szCs w:val="22"/>
              </w:rPr>
            </w:pPr>
            <w:r w:rsidRPr="002C32A6">
              <w:rPr>
                <w:rFonts w:ascii="Arial" w:hAnsi="Arial" w:cs="Arial"/>
                <w:sz w:val="22"/>
                <w:szCs w:val="22"/>
              </w:rPr>
              <w:t>Категория дороги и основные технические параметры</w:t>
            </w:r>
            <w:r w:rsidR="00A22A22" w:rsidRPr="002C32A6">
              <w:rPr>
                <w:rFonts w:ascii="Arial" w:hAnsi="Arial" w:cs="Arial"/>
                <w:sz w:val="22"/>
                <w:szCs w:val="22"/>
              </w:rPr>
              <w:t xml:space="preserve"> соответствуют требованиям </w:t>
            </w:r>
            <w:r w:rsidRPr="002C32A6">
              <w:rPr>
                <w:rFonts w:ascii="Arial" w:hAnsi="Arial" w:cs="Arial"/>
                <w:sz w:val="22"/>
                <w:szCs w:val="22"/>
              </w:rPr>
              <w:t>СП РК 3.03-122-2013 «Промышленный транспорт», СП РК 3.03-101-2013 «Автомобильные дороги»</w:t>
            </w:r>
          </w:p>
        </w:tc>
      </w:tr>
    </w:tbl>
    <w:p w:rsidR="00AC23E4" w:rsidRPr="002C32A6" w:rsidRDefault="00AC23E4">
      <w:pPr>
        <w:rPr>
          <w:rFonts w:ascii="Arial" w:hAnsi="Arial" w:cs="Arial"/>
          <w:sz w:val="22"/>
          <w:szCs w:val="22"/>
          <w:lang w:val="kk-KZ"/>
        </w:rPr>
      </w:pPr>
    </w:p>
    <w:p w:rsidR="00A9126E" w:rsidRPr="002C32A6" w:rsidRDefault="00A9126E">
      <w:pPr>
        <w:rPr>
          <w:rFonts w:ascii="Arial" w:hAnsi="Arial" w:cs="Arial"/>
          <w:sz w:val="22"/>
          <w:szCs w:val="22"/>
          <w:lang w:val="kk-KZ"/>
        </w:rPr>
      </w:pPr>
    </w:p>
    <w:p w:rsidR="00A9126E" w:rsidRPr="002C32A6" w:rsidRDefault="00A9126E">
      <w:pPr>
        <w:rPr>
          <w:rFonts w:ascii="Arial" w:hAnsi="Arial" w:cs="Arial"/>
          <w:sz w:val="22"/>
          <w:szCs w:val="22"/>
          <w:lang w:val="kk-KZ"/>
        </w:rPr>
      </w:pPr>
    </w:p>
    <w:p w:rsidR="00A9126E" w:rsidRPr="002C32A6" w:rsidRDefault="00A9126E">
      <w:pPr>
        <w:rPr>
          <w:rFonts w:ascii="Arial" w:hAnsi="Arial" w:cs="Arial"/>
          <w:sz w:val="22"/>
          <w:szCs w:val="22"/>
          <w:lang w:val="kk-KZ"/>
        </w:rPr>
      </w:pPr>
    </w:p>
    <w:p w:rsidR="00A9126E" w:rsidRPr="000E28AD" w:rsidRDefault="00A9126E">
      <w:pPr>
        <w:rPr>
          <w:rFonts w:ascii="Arial" w:hAnsi="Arial" w:cs="Arial"/>
          <w:sz w:val="22"/>
          <w:szCs w:val="22"/>
        </w:rPr>
      </w:pPr>
    </w:p>
    <w:p w:rsidR="00A9126E" w:rsidRPr="002C32A6" w:rsidRDefault="00A9126E">
      <w:pPr>
        <w:rPr>
          <w:rFonts w:ascii="Arial" w:hAnsi="Arial" w:cs="Arial"/>
          <w:sz w:val="22"/>
          <w:szCs w:val="22"/>
          <w:lang w:val="kk-KZ"/>
        </w:rPr>
      </w:pPr>
    </w:p>
    <w:p w:rsidR="00A9126E" w:rsidRPr="002C32A6" w:rsidRDefault="00A9126E">
      <w:pPr>
        <w:rPr>
          <w:rFonts w:ascii="Arial" w:hAnsi="Arial" w:cs="Arial"/>
          <w:sz w:val="22"/>
          <w:szCs w:val="22"/>
          <w:lang w:val="kk-KZ"/>
        </w:rPr>
      </w:pPr>
    </w:p>
    <w:p w:rsidR="00A9126E" w:rsidRPr="002C32A6" w:rsidRDefault="00A9126E">
      <w:pPr>
        <w:rPr>
          <w:rFonts w:ascii="Arial" w:hAnsi="Arial" w:cs="Arial"/>
          <w:sz w:val="22"/>
          <w:szCs w:val="22"/>
          <w:lang w:val="kk-KZ"/>
        </w:rPr>
      </w:pPr>
    </w:p>
    <w:p w:rsidR="00A9126E" w:rsidRPr="002C32A6" w:rsidRDefault="00A9126E">
      <w:pPr>
        <w:rPr>
          <w:rFonts w:ascii="Arial" w:hAnsi="Arial" w:cs="Arial"/>
          <w:sz w:val="22"/>
          <w:szCs w:val="22"/>
          <w:lang w:val="kk-KZ"/>
        </w:rPr>
      </w:pPr>
    </w:p>
    <w:p w:rsidR="00A9126E" w:rsidRPr="002C32A6" w:rsidRDefault="00A9126E">
      <w:pPr>
        <w:rPr>
          <w:rFonts w:ascii="Arial" w:hAnsi="Arial" w:cs="Arial"/>
          <w:sz w:val="22"/>
          <w:szCs w:val="22"/>
          <w:lang w:val="kk-KZ"/>
        </w:rPr>
      </w:pPr>
    </w:p>
    <w:p w:rsidR="00A9126E" w:rsidRPr="000E28AD" w:rsidRDefault="00A9126E">
      <w:pPr>
        <w:rPr>
          <w:rFonts w:ascii="Arial" w:hAnsi="Arial" w:cs="Arial"/>
          <w:sz w:val="22"/>
          <w:szCs w:val="22"/>
        </w:rPr>
      </w:pPr>
    </w:p>
    <w:p w:rsidR="002C32A6" w:rsidRPr="000E28AD" w:rsidRDefault="002C32A6">
      <w:pPr>
        <w:rPr>
          <w:rFonts w:ascii="Arial" w:hAnsi="Arial" w:cs="Arial"/>
          <w:sz w:val="22"/>
          <w:szCs w:val="22"/>
        </w:rPr>
      </w:pPr>
    </w:p>
    <w:p w:rsidR="002C32A6" w:rsidRPr="000E28AD" w:rsidRDefault="002C32A6">
      <w:pPr>
        <w:rPr>
          <w:rFonts w:ascii="Arial" w:hAnsi="Arial" w:cs="Arial"/>
          <w:sz w:val="22"/>
          <w:szCs w:val="22"/>
        </w:rPr>
      </w:pPr>
    </w:p>
    <w:p w:rsidR="002C32A6" w:rsidRPr="000E28AD" w:rsidRDefault="002C32A6">
      <w:pPr>
        <w:rPr>
          <w:rFonts w:ascii="Arial" w:hAnsi="Arial" w:cs="Arial"/>
          <w:sz w:val="22"/>
          <w:szCs w:val="22"/>
        </w:rPr>
      </w:pPr>
    </w:p>
    <w:p w:rsidR="002C32A6" w:rsidRPr="000E28AD" w:rsidRDefault="002C32A6">
      <w:pPr>
        <w:rPr>
          <w:rFonts w:ascii="Arial" w:hAnsi="Arial" w:cs="Arial"/>
          <w:sz w:val="22"/>
          <w:szCs w:val="22"/>
        </w:rPr>
      </w:pPr>
    </w:p>
    <w:p w:rsidR="002C32A6" w:rsidRPr="000E28AD" w:rsidRDefault="002C32A6">
      <w:pPr>
        <w:rPr>
          <w:rFonts w:ascii="Arial" w:hAnsi="Arial" w:cs="Arial"/>
          <w:sz w:val="22"/>
          <w:szCs w:val="22"/>
        </w:rPr>
      </w:pPr>
    </w:p>
    <w:p w:rsidR="00E05663" w:rsidRPr="002C32A6" w:rsidRDefault="00E05663" w:rsidP="00E05663">
      <w:pPr>
        <w:pStyle w:val="affff8"/>
        <w:tabs>
          <w:tab w:val="left" w:pos="3366"/>
        </w:tabs>
        <w:spacing w:after="0"/>
        <w:ind w:left="0"/>
        <w:contextualSpacing/>
        <w:rPr>
          <w:rFonts w:cs="Arial"/>
          <w:sz w:val="22"/>
          <w:szCs w:val="22"/>
          <w:lang w:val="kk-KZ"/>
        </w:rPr>
      </w:pPr>
      <w:r w:rsidRPr="002C32A6">
        <w:rPr>
          <w:rFonts w:cs="Arial"/>
          <w:sz w:val="22"/>
          <w:szCs w:val="22"/>
          <w:lang w:val="kk-KZ"/>
        </w:rPr>
        <w:t>Төменде жобада қабылданған техникалық нормативтер келтіріледі:</w:t>
      </w:r>
    </w:p>
    <w:p w:rsidR="00E05663" w:rsidRPr="002C32A6" w:rsidRDefault="00E05663" w:rsidP="00E05663">
      <w:pPr>
        <w:pStyle w:val="a9"/>
        <w:spacing w:before="0" w:after="0"/>
        <w:ind w:firstLine="0"/>
        <w:rPr>
          <w:rFonts w:ascii="Arial" w:hAnsi="Arial" w:cs="Arial"/>
          <w:sz w:val="22"/>
          <w:szCs w:val="22"/>
        </w:rPr>
      </w:pPr>
      <w:r w:rsidRPr="002C32A6">
        <w:rPr>
          <w:rFonts w:ascii="Arial" w:hAnsi="Arial" w:cs="Arial"/>
          <w:sz w:val="22"/>
          <w:szCs w:val="22"/>
        </w:rPr>
        <w:t>Ниже приводятся технические нормативы, принятые в проекте</w:t>
      </w:r>
      <w:r w:rsidRPr="002C32A6">
        <w:rPr>
          <w:rFonts w:ascii="Arial" w:hAnsi="Arial" w:cs="Arial"/>
          <w:sz w:val="22"/>
          <w:szCs w:val="22"/>
          <w:lang w:val="kk-KZ"/>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634"/>
        <w:gridCol w:w="1301"/>
        <w:gridCol w:w="2885"/>
      </w:tblGrid>
      <w:tr w:rsidR="00BC6831" w:rsidRPr="002C32A6" w:rsidTr="00F74894">
        <w:tc>
          <w:tcPr>
            <w:tcW w:w="751" w:type="dxa"/>
          </w:tcPr>
          <w:p w:rsidR="00BC6831" w:rsidRPr="002C32A6" w:rsidRDefault="00BC6831" w:rsidP="00F74894">
            <w:pPr>
              <w:contextualSpacing/>
              <w:jc w:val="center"/>
              <w:rPr>
                <w:rFonts w:ascii="Arial" w:hAnsi="Arial" w:cs="Arial"/>
                <w:sz w:val="22"/>
                <w:szCs w:val="22"/>
                <w:lang w:val="kk-KZ"/>
              </w:rPr>
            </w:pPr>
            <w:r w:rsidRPr="002C32A6">
              <w:rPr>
                <w:rFonts w:ascii="Arial" w:hAnsi="Arial" w:cs="Arial"/>
                <w:sz w:val="22"/>
                <w:szCs w:val="22"/>
                <w:lang w:val="kk-KZ"/>
              </w:rPr>
              <w:br w:type="page"/>
              <w:t>р/с/</w:t>
            </w:r>
          </w:p>
          <w:p w:rsidR="00BC6831" w:rsidRPr="002C32A6" w:rsidRDefault="00BC6831" w:rsidP="00F74894">
            <w:pPr>
              <w:contextualSpacing/>
              <w:jc w:val="center"/>
              <w:rPr>
                <w:rFonts w:ascii="Arial" w:hAnsi="Arial" w:cs="Arial"/>
                <w:sz w:val="22"/>
                <w:szCs w:val="22"/>
                <w:lang w:eastAsia="en-US"/>
              </w:rPr>
            </w:pPr>
            <w:r w:rsidRPr="002C32A6">
              <w:rPr>
                <w:rFonts w:ascii="Arial" w:hAnsi="Arial" w:cs="Arial"/>
                <w:sz w:val="22"/>
                <w:szCs w:val="22"/>
                <w:lang w:eastAsia="en-US"/>
              </w:rPr>
              <w:t>№№</w:t>
            </w:r>
          </w:p>
          <w:p w:rsidR="00BC6831" w:rsidRPr="002C32A6" w:rsidRDefault="00BC6831" w:rsidP="00F74894">
            <w:pPr>
              <w:contextualSpacing/>
              <w:jc w:val="center"/>
              <w:rPr>
                <w:rFonts w:ascii="Arial" w:hAnsi="Arial" w:cs="Arial"/>
                <w:sz w:val="22"/>
                <w:szCs w:val="22"/>
                <w:lang w:eastAsia="en-US"/>
              </w:rPr>
            </w:pPr>
            <w:r w:rsidRPr="002C32A6">
              <w:rPr>
                <w:rFonts w:ascii="Arial" w:hAnsi="Arial" w:cs="Arial"/>
                <w:sz w:val="22"/>
                <w:szCs w:val="22"/>
                <w:lang w:eastAsia="en-US"/>
              </w:rPr>
              <w:t>п-п</w:t>
            </w:r>
          </w:p>
        </w:tc>
        <w:tc>
          <w:tcPr>
            <w:tcW w:w="4634" w:type="dxa"/>
            <w:vAlign w:val="center"/>
          </w:tcPr>
          <w:p w:rsidR="00BC6831" w:rsidRPr="002C32A6" w:rsidRDefault="00BC6831" w:rsidP="00A9126E">
            <w:pPr>
              <w:contextualSpacing/>
              <w:jc w:val="center"/>
              <w:rPr>
                <w:rFonts w:ascii="Arial" w:hAnsi="Arial" w:cs="Arial"/>
                <w:sz w:val="22"/>
                <w:szCs w:val="22"/>
                <w:lang w:val="kk-KZ"/>
              </w:rPr>
            </w:pPr>
            <w:r w:rsidRPr="002C32A6">
              <w:rPr>
                <w:rFonts w:ascii="Arial" w:hAnsi="Arial" w:cs="Arial"/>
                <w:sz w:val="22"/>
                <w:szCs w:val="22"/>
              </w:rPr>
              <w:t xml:space="preserve">Көрсеткіштердің атауы </w:t>
            </w:r>
            <w:r w:rsidRPr="002C32A6">
              <w:rPr>
                <w:rFonts w:ascii="Arial" w:hAnsi="Arial" w:cs="Arial"/>
                <w:sz w:val="22"/>
                <w:szCs w:val="22"/>
                <w:lang w:val="kk-KZ"/>
              </w:rPr>
              <w:t>/</w:t>
            </w:r>
          </w:p>
          <w:p w:rsidR="00BC6831" w:rsidRPr="002C32A6" w:rsidRDefault="00BC6831" w:rsidP="00A9126E">
            <w:pPr>
              <w:contextualSpacing/>
              <w:jc w:val="center"/>
              <w:rPr>
                <w:rFonts w:ascii="Arial" w:hAnsi="Arial" w:cs="Arial"/>
                <w:sz w:val="22"/>
                <w:szCs w:val="22"/>
                <w:lang w:val="kk-KZ"/>
              </w:rPr>
            </w:pPr>
            <w:r w:rsidRPr="002C32A6">
              <w:rPr>
                <w:rFonts w:ascii="Arial" w:hAnsi="Arial" w:cs="Arial"/>
                <w:sz w:val="22"/>
                <w:szCs w:val="22"/>
              </w:rPr>
              <w:t>Наименование показателей</w:t>
            </w:r>
          </w:p>
        </w:tc>
        <w:tc>
          <w:tcPr>
            <w:tcW w:w="1301" w:type="dxa"/>
            <w:vAlign w:val="center"/>
          </w:tcPr>
          <w:p w:rsidR="00BC6831" w:rsidRPr="002C32A6" w:rsidRDefault="00BC6831" w:rsidP="00A9126E">
            <w:pPr>
              <w:contextualSpacing/>
              <w:jc w:val="center"/>
              <w:rPr>
                <w:rFonts w:ascii="Arial" w:hAnsi="Arial" w:cs="Arial"/>
                <w:sz w:val="22"/>
                <w:szCs w:val="22"/>
                <w:lang w:val="kk-KZ"/>
              </w:rPr>
            </w:pPr>
            <w:r w:rsidRPr="002C32A6">
              <w:rPr>
                <w:rFonts w:ascii="Arial" w:hAnsi="Arial" w:cs="Arial"/>
                <w:sz w:val="22"/>
                <w:szCs w:val="22"/>
                <w:lang w:val="kk-KZ"/>
              </w:rPr>
              <w:t>Өлш.бір./</w:t>
            </w:r>
          </w:p>
          <w:p w:rsidR="00BC6831" w:rsidRPr="002C32A6" w:rsidRDefault="00BC6831" w:rsidP="00A9126E">
            <w:pPr>
              <w:contextualSpacing/>
              <w:jc w:val="center"/>
              <w:rPr>
                <w:rFonts w:ascii="Arial" w:hAnsi="Arial" w:cs="Arial"/>
                <w:sz w:val="22"/>
                <w:szCs w:val="22"/>
              </w:rPr>
            </w:pPr>
            <w:r w:rsidRPr="002C32A6">
              <w:rPr>
                <w:rFonts w:ascii="Arial" w:hAnsi="Arial" w:cs="Arial"/>
                <w:sz w:val="22"/>
                <w:szCs w:val="22"/>
              </w:rPr>
              <w:t>Един.</w:t>
            </w:r>
          </w:p>
          <w:p w:rsidR="00BC6831" w:rsidRPr="002C32A6" w:rsidRDefault="00BC6831" w:rsidP="00A9126E">
            <w:pPr>
              <w:contextualSpacing/>
              <w:jc w:val="center"/>
              <w:rPr>
                <w:rFonts w:ascii="Arial" w:hAnsi="Arial" w:cs="Arial"/>
                <w:sz w:val="22"/>
                <w:szCs w:val="22"/>
                <w:lang w:val="kk-KZ"/>
              </w:rPr>
            </w:pPr>
            <w:r w:rsidRPr="002C32A6">
              <w:rPr>
                <w:rFonts w:ascii="Arial" w:hAnsi="Arial" w:cs="Arial"/>
                <w:sz w:val="22"/>
                <w:szCs w:val="22"/>
              </w:rPr>
              <w:t>изм.</w:t>
            </w:r>
          </w:p>
        </w:tc>
        <w:tc>
          <w:tcPr>
            <w:tcW w:w="2885" w:type="dxa"/>
            <w:vAlign w:val="center"/>
          </w:tcPr>
          <w:p w:rsidR="00BC6831" w:rsidRPr="002C32A6" w:rsidRDefault="00BC6831" w:rsidP="00A9126E">
            <w:pPr>
              <w:contextualSpacing/>
              <w:jc w:val="center"/>
              <w:rPr>
                <w:rFonts w:ascii="Arial" w:hAnsi="Arial" w:cs="Arial"/>
                <w:sz w:val="22"/>
                <w:szCs w:val="22"/>
                <w:lang w:val="kk-KZ"/>
              </w:rPr>
            </w:pPr>
            <w:r w:rsidRPr="002C32A6">
              <w:rPr>
                <w:rFonts w:ascii="Arial" w:hAnsi="Arial" w:cs="Arial"/>
                <w:sz w:val="22"/>
                <w:szCs w:val="22"/>
                <w:lang w:val="kk-KZ"/>
              </w:rPr>
              <w:t>Жобада қабылданған</w:t>
            </w:r>
          </w:p>
          <w:p w:rsidR="00BC6831" w:rsidRPr="002C32A6" w:rsidRDefault="00BC6831" w:rsidP="00A9126E">
            <w:pPr>
              <w:contextualSpacing/>
              <w:jc w:val="center"/>
              <w:rPr>
                <w:rFonts w:ascii="Arial" w:hAnsi="Arial" w:cs="Arial"/>
                <w:sz w:val="22"/>
                <w:szCs w:val="22"/>
                <w:lang w:val="kk-KZ"/>
              </w:rPr>
            </w:pPr>
            <w:r w:rsidRPr="002C32A6">
              <w:rPr>
                <w:rFonts w:ascii="Arial" w:hAnsi="Arial" w:cs="Arial"/>
                <w:sz w:val="22"/>
                <w:szCs w:val="22"/>
                <w:lang w:val="kk-KZ"/>
              </w:rPr>
              <w:t>ҚР ЕЖ 3.03-101-2013</w:t>
            </w:r>
          </w:p>
          <w:p w:rsidR="00BC6831" w:rsidRPr="002C32A6" w:rsidRDefault="00BC6831" w:rsidP="00A9126E">
            <w:pPr>
              <w:contextualSpacing/>
              <w:jc w:val="center"/>
              <w:rPr>
                <w:rFonts w:ascii="Arial" w:hAnsi="Arial" w:cs="Arial"/>
                <w:sz w:val="22"/>
                <w:szCs w:val="22"/>
                <w:lang w:val="kk-KZ"/>
              </w:rPr>
            </w:pPr>
            <w:r w:rsidRPr="002C32A6">
              <w:rPr>
                <w:rFonts w:ascii="Arial" w:hAnsi="Arial" w:cs="Arial"/>
                <w:sz w:val="22"/>
                <w:szCs w:val="22"/>
                <w:lang w:val="kk-KZ"/>
              </w:rPr>
              <w:t>ҚР ЕЖ 03.03-122-2013*/</w:t>
            </w:r>
          </w:p>
          <w:p w:rsidR="00BC6831" w:rsidRPr="002C32A6" w:rsidRDefault="00BC6831" w:rsidP="00A9126E">
            <w:pPr>
              <w:contextualSpacing/>
              <w:jc w:val="center"/>
              <w:rPr>
                <w:rFonts w:ascii="Arial" w:hAnsi="Arial" w:cs="Arial"/>
                <w:sz w:val="22"/>
                <w:szCs w:val="22"/>
              </w:rPr>
            </w:pPr>
            <w:r w:rsidRPr="002C32A6">
              <w:rPr>
                <w:rFonts w:ascii="Arial" w:hAnsi="Arial" w:cs="Arial"/>
                <w:sz w:val="22"/>
                <w:szCs w:val="22"/>
              </w:rPr>
              <w:t>Принятые в проекте</w:t>
            </w:r>
            <w:r w:rsidRPr="002C32A6">
              <w:rPr>
                <w:rFonts w:ascii="Arial" w:hAnsi="Arial" w:cs="Arial"/>
                <w:sz w:val="22"/>
                <w:szCs w:val="22"/>
                <w:lang w:val="kk-KZ"/>
              </w:rPr>
              <w:t xml:space="preserve"> </w:t>
            </w:r>
            <w:r w:rsidRPr="002C32A6">
              <w:rPr>
                <w:rFonts w:ascii="Arial" w:hAnsi="Arial" w:cs="Arial"/>
                <w:sz w:val="22"/>
                <w:szCs w:val="22"/>
              </w:rPr>
              <w:t>по</w:t>
            </w:r>
          </w:p>
          <w:p w:rsidR="00BC6831" w:rsidRPr="002C32A6" w:rsidRDefault="00BC6831" w:rsidP="00A9126E">
            <w:pPr>
              <w:contextualSpacing/>
              <w:jc w:val="center"/>
              <w:rPr>
                <w:rFonts w:ascii="Arial" w:hAnsi="Arial" w:cs="Arial"/>
                <w:sz w:val="22"/>
                <w:szCs w:val="22"/>
              </w:rPr>
            </w:pPr>
            <w:r w:rsidRPr="002C32A6">
              <w:rPr>
                <w:rFonts w:ascii="Arial" w:hAnsi="Arial" w:cs="Arial"/>
                <w:sz w:val="22"/>
                <w:szCs w:val="22"/>
              </w:rPr>
              <w:t>СП РК 3.03-101-2013</w:t>
            </w:r>
          </w:p>
          <w:p w:rsidR="00BC6831" w:rsidRPr="002C32A6" w:rsidRDefault="00BC6831" w:rsidP="00A9126E">
            <w:pPr>
              <w:contextualSpacing/>
              <w:jc w:val="center"/>
              <w:rPr>
                <w:rFonts w:ascii="Arial" w:hAnsi="Arial" w:cs="Arial"/>
                <w:sz w:val="22"/>
                <w:szCs w:val="22"/>
                <w:lang w:val="kk-KZ"/>
              </w:rPr>
            </w:pPr>
            <w:r w:rsidRPr="002C32A6">
              <w:rPr>
                <w:rFonts w:ascii="Arial" w:hAnsi="Arial" w:cs="Arial"/>
                <w:sz w:val="22"/>
                <w:szCs w:val="22"/>
              </w:rPr>
              <w:t>СП РК 03.03-122-2013*</w:t>
            </w:r>
          </w:p>
        </w:tc>
      </w:tr>
      <w:tr w:rsidR="00BC6831" w:rsidRPr="002C32A6" w:rsidTr="00F74894">
        <w:tc>
          <w:tcPr>
            <w:tcW w:w="751" w:type="dxa"/>
            <w:vAlign w:val="center"/>
          </w:tcPr>
          <w:p w:rsidR="00BC6831" w:rsidRPr="002C32A6" w:rsidRDefault="00BC6831" w:rsidP="00F74894">
            <w:pPr>
              <w:contextualSpacing/>
              <w:jc w:val="center"/>
              <w:rPr>
                <w:rFonts w:ascii="Arial" w:hAnsi="Arial" w:cs="Arial"/>
                <w:sz w:val="22"/>
                <w:szCs w:val="22"/>
                <w:lang w:val="en-GB" w:eastAsia="en-US"/>
              </w:rPr>
            </w:pPr>
            <w:r w:rsidRPr="002C32A6">
              <w:rPr>
                <w:rFonts w:ascii="Arial" w:hAnsi="Arial" w:cs="Arial"/>
                <w:sz w:val="22"/>
                <w:szCs w:val="22"/>
                <w:lang w:val="en-GB" w:eastAsia="en-US"/>
              </w:rPr>
              <w:t>1</w:t>
            </w:r>
          </w:p>
        </w:tc>
        <w:tc>
          <w:tcPr>
            <w:tcW w:w="4634" w:type="dxa"/>
          </w:tcPr>
          <w:p w:rsidR="00BC6831" w:rsidRPr="002C32A6" w:rsidRDefault="00BC6831" w:rsidP="00F74894">
            <w:pPr>
              <w:rPr>
                <w:rFonts w:ascii="Arial" w:hAnsi="Arial" w:cs="Arial"/>
                <w:sz w:val="22"/>
                <w:szCs w:val="22"/>
                <w:lang w:val="kk-KZ"/>
              </w:rPr>
            </w:pPr>
            <w:r w:rsidRPr="002C32A6">
              <w:rPr>
                <w:rFonts w:ascii="Arial" w:hAnsi="Arial" w:cs="Arial"/>
                <w:sz w:val="22"/>
                <w:szCs w:val="22"/>
                <w:lang w:val="kk-KZ"/>
              </w:rPr>
              <w:t>Жолдың техникалық санаттары:/</w:t>
            </w:r>
          </w:p>
          <w:p w:rsidR="00BC6831" w:rsidRPr="002C32A6" w:rsidRDefault="00BC6831" w:rsidP="00F74894">
            <w:pPr>
              <w:rPr>
                <w:rFonts w:ascii="Arial" w:hAnsi="Arial" w:cs="Arial"/>
                <w:sz w:val="22"/>
                <w:szCs w:val="22"/>
                <w:lang w:eastAsia="en-US"/>
              </w:rPr>
            </w:pPr>
            <w:r w:rsidRPr="002C32A6">
              <w:rPr>
                <w:rFonts w:ascii="Arial" w:hAnsi="Arial" w:cs="Arial"/>
                <w:sz w:val="22"/>
                <w:szCs w:val="22"/>
                <w:lang w:val="kk-KZ" w:eastAsia="en-US"/>
              </w:rPr>
              <w:t xml:space="preserve">Технические категории </w:t>
            </w:r>
            <w:r w:rsidRPr="002C32A6">
              <w:rPr>
                <w:rFonts w:ascii="Arial" w:hAnsi="Arial" w:cs="Arial"/>
                <w:sz w:val="22"/>
                <w:szCs w:val="22"/>
                <w:lang w:eastAsia="en-US"/>
              </w:rPr>
              <w:t xml:space="preserve"> дороги:</w:t>
            </w:r>
          </w:p>
        </w:tc>
        <w:tc>
          <w:tcPr>
            <w:tcW w:w="1301" w:type="dxa"/>
            <w:vAlign w:val="center"/>
          </w:tcPr>
          <w:p w:rsidR="00BC6831" w:rsidRPr="002C32A6" w:rsidRDefault="00BC6831" w:rsidP="00F74894">
            <w:pPr>
              <w:rPr>
                <w:rFonts w:ascii="Arial" w:hAnsi="Arial" w:cs="Arial"/>
                <w:sz w:val="22"/>
                <w:szCs w:val="22"/>
                <w:lang w:eastAsia="en-US"/>
              </w:rPr>
            </w:pPr>
          </w:p>
        </w:tc>
        <w:tc>
          <w:tcPr>
            <w:tcW w:w="2885" w:type="dxa"/>
            <w:vAlign w:val="center"/>
          </w:tcPr>
          <w:p w:rsidR="00BC6831" w:rsidRPr="002C32A6" w:rsidRDefault="00BC6831" w:rsidP="00F74894">
            <w:pPr>
              <w:rPr>
                <w:rFonts w:ascii="Arial" w:hAnsi="Arial" w:cs="Arial"/>
                <w:sz w:val="22"/>
                <w:szCs w:val="22"/>
                <w:lang w:eastAsia="en-US"/>
              </w:rPr>
            </w:pPr>
            <w:r w:rsidRPr="002C32A6">
              <w:rPr>
                <w:rFonts w:ascii="Arial" w:hAnsi="Arial" w:cs="Arial"/>
                <w:sz w:val="22"/>
                <w:szCs w:val="22"/>
                <w:lang w:val="kk-KZ" w:eastAsia="en-US"/>
              </w:rPr>
              <w:t xml:space="preserve">                    </w:t>
            </w:r>
            <w:r w:rsidRPr="002C32A6">
              <w:rPr>
                <w:rFonts w:ascii="Arial" w:hAnsi="Arial" w:cs="Arial"/>
                <w:sz w:val="22"/>
                <w:szCs w:val="22"/>
                <w:lang w:val="en-US" w:eastAsia="en-US"/>
              </w:rPr>
              <w:t>IV</w:t>
            </w:r>
            <w:r w:rsidRPr="002C32A6">
              <w:rPr>
                <w:rFonts w:ascii="Arial" w:hAnsi="Arial" w:cs="Arial"/>
                <w:sz w:val="22"/>
                <w:szCs w:val="22"/>
                <w:lang w:val="en-GB" w:eastAsia="en-US"/>
              </w:rPr>
              <w:t>-в</w:t>
            </w:r>
          </w:p>
        </w:tc>
      </w:tr>
      <w:tr w:rsidR="00BC6831" w:rsidRPr="002C32A6" w:rsidTr="00F74894">
        <w:tc>
          <w:tcPr>
            <w:tcW w:w="751" w:type="dxa"/>
            <w:vAlign w:val="center"/>
          </w:tcPr>
          <w:p w:rsidR="00BC6831" w:rsidRPr="002C32A6" w:rsidRDefault="00BC6831"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2</w:t>
            </w:r>
          </w:p>
        </w:tc>
        <w:tc>
          <w:tcPr>
            <w:tcW w:w="4634" w:type="dxa"/>
          </w:tcPr>
          <w:p w:rsidR="00BC6831" w:rsidRPr="002C32A6" w:rsidRDefault="00BC6831" w:rsidP="00F74894">
            <w:pPr>
              <w:contextualSpacing/>
              <w:rPr>
                <w:rFonts w:ascii="Arial" w:hAnsi="Arial" w:cs="Arial"/>
                <w:sz w:val="22"/>
                <w:szCs w:val="22"/>
                <w:lang w:val="kk-KZ"/>
              </w:rPr>
            </w:pPr>
            <w:r w:rsidRPr="002C32A6">
              <w:rPr>
                <w:rFonts w:ascii="Arial" w:hAnsi="Arial" w:cs="Arial"/>
                <w:sz w:val="22"/>
                <w:szCs w:val="22"/>
                <w:lang w:val="kk-KZ"/>
              </w:rPr>
              <w:t>Жалпы жобаланатын автожолдардың ұзындығы:/</w:t>
            </w:r>
          </w:p>
          <w:p w:rsidR="00BC6831" w:rsidRPr="002C32A6" w:rsidRDefault="00BC6831" w:rsidP="00F74894">
            <w:pPr>
              <w:contextualSpacing/>
              <w:jc w:val="both"/>
              <w:rPr>
                <w:rFonts w:ascii="Arial" w:hAnsi="Arial" w:cs="Arial"/>
                <w:sz w:val="22"/>
                <w:szCs w:val="22"/>
                <w:lang w:val="kk-KZ" w:eastAsia="en-US"/>
              </w:rPr>
            </w:pPr>
            <w:r w:rsidRPr="002C32A6">
              <w:rPr>
                <w:rFonts w:ascii="Arial" w:hAnsi="Arial" w:cs="Arial"/>
                <w:sz w:val="22"/>
                <w:szCs w:val="22"/>
                <w:lang w:val="kk-KZ" w:eastAsia="en-US"/>
              </w:rPr>
              <w:t>Протяженность  общей проектируемых  автодорог:</w:t>
            </w:r>
          </w:p>
        </w:tc>
        <w:tc>
          <w:tcPr>
            <w:tcW w:w="1301" w:type="dxa"/>
            <w:vAlign w:val="center"/>
          </w:tcPr>
          <w:p w:rsidR="00BC6831" w:rsidRPr="002C32A6" w:rsidRDefault="00BC6831" w:rsidP="00F74894">
            <w:pPr>
              <w:contextualSpacing/>
              <w:jc w:val="center"/>
              <w:rPr>
                <w:rFonts w:ascii="Arial" w:hAnsi="Arial" w:cs="Arial"/>
                <w:sz w:val="22"/>
                <w:szCs w:val="22"/>
                <w:lang w:val="en-GB" w:eastAsia="en-US"/>
              </w:rPr>
            </w:pPr>
            <w:r w:rsidRPr="002C32A6">
              <w:rPr>
                <w:rFonts w:ascii="Arial" w:hAnsi="Arial" w:cs="Arial"/>
                <w:sz w:val="22"/>
                <w:szCs w:val="22"/>
                <w:lang w:val="en-GB" w:eastAsia="en-US"/>
              </w:rPr>
              <w:t>м</w:t>
            </w:r>
          </w:p>
        </w:tc>
        <w:tc>
          <w:tcPr>
            <w:tcW w:w="2885" w:type="dxa"/>
            <w:shd w:val="clear" w:color="auto" w:fill="auto"/>
            <w:vAlign w:val="center"/>
          </w:tcPr>
          <w:p w:rsidR="00BC6831" w:rsidRPr="002C32A6" w:rsidRDefault="00047591" w:rsidP="000E28AD">
            <w:pPr>
              <w:contextualSpacing/>
              <w:jc w:val="center"/>
              <w:rPr>
                <w:rFonts w:ascii="Arial" w:hAnsi="Arial" w:cs="Arial"/>
                <w:sz w:val="22"/>
                <w:szCs w:val="22"/>
                <w:lang w:val="kk-KZ" w:eastAsia="en-US"/>
              </w:rPr>
            </w:pPr>
            <w:r>
              <w:rPr>
                <w:rFonts w:ascii="Arial" w:hAnsi="Arial" w:cs="Arial"/>
                <w:sz w:val="22"/>
                <w:szCs w:val="22"/>
                <w:lang w:val="kk-KZ" w:eastAsia="en-US"/>
              </w:rPr>
              <w:t>185</w:t>
            </w:r>
            <w:r w:rsidR="00BC6831" w:rsidRPr="002C32A6">
              <w:rPr>
                <w:rFonts w:ascii="Arial" w:hAnsi="Arial" w:cs="Arial"/>
                <w:sz w:val="22"/>
                <w:szCs w:val="22"/>
                <w:lang w:val="kk-KZ" w:eastAsia="en-US"/>
              </w:rPr>
              <w:t>,0</w:t>
            </w:r>
          </w:p>
        </w:tc>
      </w:tr>
      <w:tr w:rsidR="00427D1A" w:rsidRPr="002C32A6" w:rsidTr="00F74894">
        <w:tc>
          <w:tcPr>
            <w:tcW w:w="751" w:type="dxa"/>
            <w:vAlign w:val="center"/>
          </w:tcPr>
          <w:p w:rsidR="00427D1A" w:rsidRPr="002C32A6" w:rsidRDefault="00427D1A"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2.1</w:t>
            </w:r>
          </w:p>
        </w:tc>
        <w:tc>
          <w:tcPr>
            <w:tcW w:w="4634" w:type="dxa"/>
          </w:tcPr>
          <w:p w:rsidR="00427D1A" w:rsidRPr="002C32A6" w:rsidRDefault="007B6DE6" w:rsidP="00282951">
            <w:pPr>
              <w:contextualSpacing/>
              <w:jc w:val="both"/>
              <w:rPr>
                <w:rFonts w:ascii="Arial" w:hAnsi="Arial" w:cs="Arial"/>
                <w:sz w:val="22"/>
                <w:szCs w:val="22"/>
                <w:lang w:val="kk-KZ"/>
              </w:rPr>
            </w:pPr>
            <w:r>
              <w:rPr>
                <w:rFonts w:ascii="Arial" w:hAnsi="Arial" w:cs="Arial"/>
                <w:sz w:val="22"/>
                <w:szCs w:val="22"/>
                <w:lang w:val="kk-KZ" w:eastAsia="en-US"/>
              </w:rPr>
              <w:t>№</w:t>
            </w:r>
            <w:r w:rsidR="00047591">
              <w:rPr>
                <w:rFonts w:ascii="Arial" w:hAnsi="Arial" w:cs="Arial"/>
                <w:sz w:val="22"/>
                <w:szCs w:val="22"/>
                <w:lang w:val="kk-KZ" w:eastAsia="en-US"/>
              </w:rPr>
              <w:t>368</w:t>
            </w:r>
            <w:r w:rsidR="00427D1A" w:rsidRPr="002C32A6">
              <w:rPr>
                <w:rFonts w:ascii="Arial" w:hAnsi="Arial" w:cs="Arial"/>
                <w:sz w:val="22"/>
                <w:szCs w:val="22"/>
                <w:lang w:val="kk-KZ"/>
              </w:rPr>
              <w:t xml:space="preserve"> ұңғымаға кірме жол/</w:t>
            </w:r>
          </w:p>
          <w:p w:rsidR="00427D1A" w:rsidRPr="000E28AD" w:rsidRDefault="00427D1A" w:rsidP="00047591">
            <w:pPr>
              <w:contextualSpacing/>
              <w:jc w:val="both"/>
              <w:rPr>
                <w:rFonts w:ascii="Arial" w:hAnsi="Arial" w:cs="Arial"/>
                <w:sz w:val="22"/>
                <w:szCs w:val="22"/>
                <w:lang w:val="kk-KZ" w:eastAsia="en-US"/>
              </w:rPr>
            </w:pPr>
            <w:r w:rsidRPr="002C32A6">
              <w:rPr>
                <w:rFonts w:ascii="Arial" w:hAnsi="Arial" w:cs="Arial"/>
                <w:sz w:val="22"/>
                <w:szCs w:val="22"/>
                <w:lang w:val="kk-KZ" w:eastAsia="en-US"/>
              </w:rPr>
              <w:t>По</w:t>
            </w:r>
            <w:r w:rsidRPr="002C32A6">
              <w:rPr>
                <w:rFonts w:ascii="Arial" w:hAnsi="Arial" w:cs="Arial"/>
                <w:sz w:val="22"/>
                <w:szCs w:val="22"/>
                <w:lang w:eastAsia="en-US"/>
              </w:rPr>
              <w:t xml:space="preserve">дъездная </w:t>
            </w:r>
            <w:r w:rsidRPr="002C32A6">
              <w:rPr>
                <w:rFonts w:ascii="Arial" w:hAnsi="Arial" w:cs="Arial"/>
                <w:sz w:val="22"/>
                <w:szCs w:val="22"/>
                <w:lang w:val="kk-KZ" w:eastAsia="en-US"/>
              </w:rPr>
              <w:t xml:space="preserve"> дорога к скважине №</w:t>
            </w:r>
            <w:r w:rsidR="00047591">
              <w:rPr>
                <w:rFonts w:ascii="Arial" w:hAnsi="Arial" w:cs="Arial"/>
                <w:sz w:val="22"/>
                <w:szCs w:val="22"/>
                <w:lang w:val="kk-KZ" w:eastAsia="en-US"/>
              </w:rPr>
              <w:t>368</w:t>
            </w:r>
          </w:p>
        </w:tc>
        <w:tc>
          <w:tcPr>
            <w:tcW w:w="1301" w:type="dxa"/>
            <w:vAlign w:val="center"/>
          </w:tcPr>
          <w:p w:rsidR="00427D1A" w:rsidRPr="002C32A6" w:rsidRDefault="00427D1A" w:rsidP="00282951">
            <w:pPr>
              <w:contextualSpacing/>
              <w:jc w:val="center"/>
              <w:rPr>
                <w:rFonts w:ascii="Arial" w:hAnsi="Arial" w:cs="Arial"/>
                <w:sz w:val="22"/>
                <w:szCs w:val="22"/>
                <w:lang w:val="en-GB" w:eastAsia="en-US"/>
              </w:rPr>
            </w:pPr>
            <w:r w:rsidRPr="002C32A6">
              <w:rPr>
                <w:rFonts w:ascii="Arial" w:hAnsi="Arial" w:cs="Arial"/>
                <w:sz w:val="22"/>
                <w:szCs w:val="22"/>
                <w:lang w:val="en-GB" w:eastAsia="en-US"/>
              </w:rPr>
              <w:t>м</w:t>
            </w:r>
          </w:p>
        </w:tc>
        <w:tc>
          <w:tcPr>
            <w:tcW w:w="2885" w:type="dxa"/>
            <w:vAlign w:val="center"/>
          </w:tcPr>
          <w:p w:rsidR="00427D1A" w:rsidRPr="000E28AD" w:rsidRDefault="00047591" w:rsidP="00282951">
            <w:pPr>
              <w:contextualSpacing/>
              <w:jc w:val="center"/>
              <w:rPr>
                <w:rFonts w:ascii="Arial" w:hAnsi="Arial" w:cs="Arial"/>
                <w:sz w:val="22"/>
                <w:szCs w:val="22"/>
                <w:lang w:val="kk-KZ" w:eastAsia="en-US"/>
              </w:rPr>
            </w:pPr>
            <w:r>
              <w:rPr>
                <w:rFonts w:ascii="Arial" w:hAnsi="Arial" w:cs="Arial"/>
                <w:sz w:val="22"/>
                <w:szCs w:val="22"/>
                <w:lang w:val="kk-KZ" w:eastAsia="en-US"/>
              </w:rPr>
              <w:t>185</w:t>
            </w:r>
          </w:p>
        </w:tc>
      </w:tr>
      <w:tr w:rsidR="007B6DE6" w:rsidRPr="002C32A6" w:rsidTr="00F74894">
        <w:tc>
          <w:tcPr>
            <w:tcW w:w="751" w:type="dxa"/>
            <w:vAlign w:val="center"/>
          </w:tcPr>
          <w:p w:rsidR="007B6DE6" w:rsidRPr="002C32A6" w:rsidRDefault="007B6DE6"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3</w:t>
            </w:r>
          </w:p>
        </w:tc>
        <w:tc>
          <w:tcPr>
            <w:tcW w:w="4634" w:type="dxa"/>
          </w:tcPr>
          <w:p w:rsidR="007B6DE6" w:rsidRPr="002C32A6" w:rsidRDefault="007B6DE6" w:rsidP="00F74894">
            <w:pPr>
              <w:contextualSpacing/>
              <w:rPr>
                <w:rFonts w:ascii="Arial" w:hAnsi="Arial" w:cs="Arial"/>
                <w:sz w:val="22"/>
                <w:szCs w:val="22"/>
                <w:lang w:val="kk-KZ"/>
              </w:rPr>
            </w:pPr>
            <w:r w:rsidRPr="002C32A6">
              <w:rPr>
                <w:rFonts w:ascii="Arial" w:hAnsi="Arial" w:cs="Arial"/>
                <w:sz w:val="22"/>
                <w:szCs w:val="22"/>
              </w:rPr>
              <w:t xml:space="preserve">Есептелген жылдамдық </w:t>
            </w:r>
            <w:r w:rsidRPr="002C32A6">
              <w:rPr>
                <w:rFonts w:ascii="Arial" w:hAnsi="Arial" w:cs="Arial"/>
                <w:sz w:val="22"/>
                <w:szCs w:val="22"/>
                <w:lang w:val="kk-KZ"/>
              </w:rPr>
              <w:t xml:space="preserve">/               </w:t>
            </w:r>
            <w:r w:rsidRPr="002C32A6">
              <w:rPr>
                <w:rFonts w:ascii="Arial" w:hAnsi="Arial" w:cs="Arial"/>
                <w:sz w:val="22"/>
                <w:szCs w:val="22"/>
              </w:rPr>
              <w:t>Расчетная скорость</w:t>
            </w:r>
          </w:p>
        </w:tc>
        <w:tc>
          <w:tcPr>
            <w:tcW w:w="1301" w:type="dxa"/>
            <w:vAlign w:val="center"/>
          </w:tcPr>
          <w:p w:rsidR="007B6DE6" w:rsidRPr="002C32A6" w:rsidRDefault="007B6DE6"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км/сағ/</w:t>
            </w:r>
          </w:p>
          <w:p w:rsidR="007B6DE6" w:rsidRPr="002C32A6" w:rsidRDefault="007B6DE6" w:rsidP="00F74894">
            <w:pPr>
              <w:contextualSpacing/>
              <w:jc w:val="center"/>
              <w:rPr>
                <w:rFonts w:ascii="Arial" w:hAnsi="Arial" w:cs="Arial"/>
                <w:sz w:val="22"/>
                <w:szCs w:val="22"/>
                <w:lang w:val="kk-KZ" w:eastAsia="en-US"/>
              </w:rPr>
            </w:pPr>
            <w:r w:rsidRPr="002C32A6">
              <w:rPr>
                <w:rFonts w:ascii="Arial" w:hAnsi="Arial" w:cs="Arial"/>
                <w:sz w:val="22"/>
                <w:szCs w:val="22"/>
                <w:lang w:eastAsia="en-US"/>
              </w:rPr>
              <w:t>км/ч</w:t>
            </w:r>
          </w:p>
        </w:tc>
        <w:tc>
          <w:tcPr>
            <w:tcW w:w="2885" w:type="dxa"/>
            <w:vAlign w:val="center"/>
          </w:tcPr>
          <w:p w:rsidR="007B6DE6" w:rsidRPr="002C32A6" w:rsidRDefault="007B6DE6" w:rsidP="00F74894">
            <w:pPr>
              <w:contextualSpacing/>
              <w:jc w:val="center"/>
              <w:rPr>
                <w:rFonts w:ascii="Arial" w:hAnsi="Arial" w:cs="Arial"/>
                <w:sz w:val="22"/>
                <w:szCs w:val="22"/>
                <w:lang w:eastAsia="en-US"/>
              </w:rPr>
            </w:pPr>
            <w:r w:rsidRPr="002C32A6">
              <w:rPr>
                <w:rFonts w:ascii="Arial" w:hAnsi="Arial" w:cs="Arial"/>
                <w:sz w:val="22"/>
                <w:szCs w:val="22"/>
                <w:lang w:val="kk-KZ" w:eastAsia="en-US"/>
              </w:rPr>
              <w:t>20-</w:t>
            </w:r>
            <w:r w:rsidRPr="002C32A6">
              <w:rPr>
                <w:rFonts w:ascii="Arial" w:hAnsi="Arial" w:cs="Arial"/>
                <w:sz w:val="22"/>
                <w:szCs w:val="22"/>
                <w:lang w:eastAsia="en-US"/>
              </w:rPr>
              <w:t>30</w:t>
            </w:r>
          </w:p>
        </w:tc>
      </w:tr>
      <w:tr w:rsidR="007B6DE6" w:rsidRPr="002C32A6" w:rsidTr="00F74894">
        <w:tc>
          <w:tcPr>
            <w:tcW w:w="751" w:type="dxa"/>
            <w:vAlign w:val="center"/>
          </w:tcPr>
          <w:p w:rsidR="007B6DE6" w:rsidRPr="002C32A6" w:rsidRDefault="007B6DE6"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4</w:t>
            </w:r>
          </w:p>
        </w:tc>
        <w:tc>
          <w:tcPr>
            <w:tcW w:w="4634" w:type="dxa"/>
          </w:tcPr>
          <w:p w:rsidR="007B6DE6" w:rsidRPr="002C32A6" w:rsidRDefault="007B6DE6" w:rsidP="00F74894">
            <w:pPr>
              <w:contextualSpacing/>
              <w:rPr>
                <w:rFonts w:ascii="Arial" w:hAnsi="Arial" w:cs="Arial"/>
                <w:sz w:val="22"/>
                <w:szCs w:val="22"/>
                <w:lang w:val="kk-KZ"/>
              </w:rPr>
            </w:pPr>
            <w:r w:rsidRPr="002C32A6">
              <w:rPr>
                <w:rFonts w:ascii="Arial" w:hAnsi="Arial" w:cs="Arial"/>
                <w:sz w:val="22"/>
                <w:szCs w:val="22"/>
              </w:rPr>
              <w:t xml:space="preserve">Жер төсемінің ені </w:t>
            </w:r>
            <w:r w:rsidRPr="002C32A6">
              <w:rPr>
                <w:rFonts w:ascii="Arial" w:hAnsi="Arial" w:cs="Arial"/>
                <w:sz w:val="22"/>
                <w:szCs w:val="22"/>
                <w:lang w:val="kk-KZ"/>
              </w:rPr>
              <w:t>/</w:t>
            </w:r>
          </w:p>
          <w:p w:rsidR="007B6DE6" w:rsidRPr="002C32A6" w:rsidRDefault="007B6DE6" w:rsidP="00F74894">
            <w:pPr>
              <w:contextualSpacing/>
              <w:rPr>
                <w:rFonts w:ascii="Arial" w:hAnsi="Arial" w:cs="Arial"/>
                <w:sz w:val="22"/>
                <w:szCs w:val="22"/>
                <w:lang w:val="kk-KZ"/>
              </w:rPr>
            </w:pPr>
            <w:r w:rsidRPr="002C32A6">
              <w:rPr>
                <w:rFonts w:ascii="Arial" w:hAnsi="Arial" w:cs="Arial"/>
                <w:sz w:val="22"/>
                <w:szCs w:val="22"/>
              </w:rPr>
              <w:t>Ширина земляного полотна</w:t>
            </w:r>
          </w:p>
        </w:tc>
        <w:tc>
          <w:tcPr>
            <w:tcW w:w="1301" w:type="dxa"/>
            <w:vAlign w:val="center"/>
          </w:tcPr>
          <w:p w:rsidR="007B6DE6" w:rsidRPr="002C32A6" w:rsidRDefault="007B6DE6" w:rsidP="00F74894">
            <w:pPr>
              <w:contextualSpacing/>
              <w:jc w:val="center"/>
              <w:rPr>
                <w:rFonts w:ascii="Arial" w:hAnsi="Arial" w:cs="Arial"/>
                <w:sz w:val="22"/>
                <w:szCs w:val="22"/>
                <w:lang w:eastAsia="en-US"/>
              </w:rPr>
            </w:pPr>
            <w:r w:rsidRPr="002C32A6">
              <w:rPr>
                <w:rFonts w:ascii="Arial" w:hAnsi="Arial" w:cs="Arial"/>
                <w:sz w:val="22"/>
                <w:szCs w:val="22"/>
                <w:lang w:eastAsia="en-US"/>
              </w:rPr>
              <w:t>м</w:t>
            </w:r>
          </w:p>
        </w:tc>
        <w:tc>
          <w:tcPr>
            <w:tcW w:w="2885" w:type="dxa"/>
            <w:vAlign w:val="center"/>
          </w:tcPr>
          <w:p w:rsidR="007B6DE6" w:rsidRPr="002C32A6" w:rsidRDefault="007B6DE6"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6,5</w:t>
            </w:r>
          </w:p>
        </w:tc>
      </w:tr>
      <w:tr w:rsidR="007B6DE6" w:rsidRPr="002C32A6" w:rsidTr="00F74894">
        <w:tc>
          <w:tcPr>
            <w:tcW w:w="751" w:type="dxa"/>
            <w:vAlign w:val="center"/>
          </w:tcPr>
          <w:p w:rsidR="007B6DE6" w:rsidRPr="002C32A6" w:rsidRDefault="007B6DE6"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5</w:t>
            </w:r>
          </w:p>
        </w:tc>
        <w:tc>
          <w:tcPr>
            <w:tcW w:w="4634" w:type="dxa"/>
          </w:tcPr>
          <w:p w:rsidR="004B3FAB" w:rsidRDefault="007B6DE6" w:rsidP="00F74894">
            <w:pPr>
              <w:contextualSpacing/>
              <w:rPr>
                <w:rFonts w:ascii="Arial" w:hAnsi="Arial" w:cs="Arial"/>
                <w:sz w:val="22"/>
                <w:szCs w:val="22"/>
                <w:lang w:val="kk-KZ"/>
              </w:rPr>
            </w:pPr>
            <w:r w:rsidRPr="002C32A6">
              <w:rPr>
                <w:rFonts w:ascii="Arial" w:hAnsi="Arial" w:cs="Arial"/>
                <w:sz w:val="22"/>
                <w:szCs w:val="22"/>
              </w:rPr>
              <w:t xml:space="preserve">Жүріс бөлігінің ені </w:t>
            </w:r>
            <w:r w:rsidRPr="002C32A6">
              <w:rPr>
                <w:rFonts w:ascii="Arial" w:hAnsi="Arial" w:cs="Arial"/>
                <w:sz w:val="22"/>
                <w:szCs w:val="22"/>
                <w:lang w:val="kk-KZ"/>
              </w:rPr>
              <w:t>/</w:t>
            </w:r>
          </w:p>
          <w:p w:rsidR="007B6DE6" w:rsidRPr="002C32A6" w:rsidRDefault="007B6DE6" w:rsidP="00F74894">
            <w:pPr>
              <w:contextualSpacing/>
              <w:rPr>
                <w:rFonts w:ascii="Arial" w:hAnsi="Arial" w:cs="Arial"/>
                <w:sz w:val="22"/>
                <w:szCs w:val="22"/>
                <w:lang w:val="kk-KZ"/>
              </w:rPr>
            </w:pPr>
            <w:r w:rsidRPr="002C32A6">
              <w:rPr>
                <w:rFonts w:ascii="Arial" w:hAnsi="Arial" w:cs="Arial"/>
                <w:sz w:val="22"/>
                <w:szCs w:val="22"/>
              </w:rPr>
              <w:t>Ширина проезжей части</w:t>
            </w:r>
          </w:p>
        </w:tc>
        <w:tc>
          <w:tcPr>
            <w:tcW w:w="1301" w:type="dxa"/>
            <w:vAlign w:val="center"/>
          </w:tcPr>
          <w:p w:rsidR="007B6DE6" w:rsidRPr="002C32A6" w:rsidRDefault="007B6DE6" w:rsidP="00F74894">
            <w:pPr>
              <w:contextualSpacing/>
              <w:jc w:val="center"/>
              <w:rPr>
                <w:rFonts w:ascii="Arial" w:hAnsi="Arial" w:cs="Arial"/>
                <w:sz w:val="22"/>
                <w:szCs w:val="22"/>
                <w:lang w:eastAsia="en-US"/>
              </w:rPr>
            </w:pPr>
            <w:r w:rsidRPr="002C32A6">
              <w:rPr>
                <w:rFonts w:ascii="Arial" w:hAnsi="Arial" w:cs="Arial"/>
                <w:sz w:val="22"/>
                <w:szCs w:val="22"/>
                <w:lang w:eastAsia="en-US"/>
              </w:rPr>
              <w:t>м</w:t>
            </w:r>
          </w:p>
        </w:tc>
        <w:tc>
          <w:tcPr>
            <w:tcW w:w="2885" w:type="dxa"/>
            <w:vAlign w:val="center"/>
          </w:tcPr>
          <w:p w:rsidR="007B6DE6" w:rsidRPr="002C32A6" w:rsidRDefault="007B6DE6" w:rsidP="00F74894">
            <w:pPr>
              <w:contextualSpacing/>
              <w:jc w:val="center"/>
              <w:rPr>
                <w:rFonts w:ascii="Arial" w:hAnsi="Arial" w:cs="Arial"/>
                <w:sz w:val="22"/>
                <w:szCs w:val="22"/>
                <w:lang w:val="kk-KZ" w:eastAsia="en-US"/>
              </w:rPr>
            </w:pPr>
            <w:r w:rsidRPr="002C32A6">
              <w:rPr>
                <w:rFonts w:ascii="Arial" w:hAnsi="Arial" w:cs="Arial"/>
                <w:sz w:val="22"/>
                <w:szCs w:val="22"/>
                <w:lang w:eastAsia="en-US"/>
              </w:rPr>
              <w:t>4,5</w:t>
            </w:r>
          </w:p>
        </w:tc>
      </w:tr>
      <w:tr w:rsidR="007B6DE6" w:rsidRPr="002C32A6" w:rsidTr="00F74894">
        <w:tc>
          <w:tcPr>
            <w:tcW w:w="751" w:type="dxa"/>
            <w:vAlign w:val="center"/>
          </w:tcPr>
          <w:p w:rsidR="007B6DE6" w:rsidRPr="002C32A6" w:rsidRDefault="007B6DE6"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6</w:t>
            </w:r>
          </w:p>
        </w:tc>
        <w:tc>
          <w:tcPr>
            <w:tcW w:w="4634" w:type="dxa"/>
          </w:tcPr>
          <w:p w:rsidR="007B6DE6" w:rsidRPr="002C32A6" w:rsidRDefault="007B6DE6" w:rsidP="00246A42">
            <w:pPr>
              <w:contextualSpacing/>
              <w:rPr>
                <w:rFonts w:ascii="Arial" w:hAnsi="Arial" w:cs="Arial"/>
                <w:sz w:val="22"/>
                <w:szCs w:val="22"/>
                <w:lang w:val="kk-KZ"/>
              </w:rPr>
            </w:pPr>
            <w:r w:rsidRPr="002C32A6">
              <w:rPr>
                <w:rFonts w:ascii="Arial" w:hAnsi="Arial" w:cs="Arial"/>
                <w:sz w:val="22"/>
                <w:szCs w:val="22"/>
                <w:lang w:val="kk-KZ"/>
              </w:rPr>
              <w:t>Жол жиектерінің / Ширина обочин</w:t>
            </w:r>
          </w:p>
        </w:tc>
        <w:tc>
          <w:tcPr>
            <w:tcW w:w="1301" w:type="dxa"/>
            <w:vAlign w:val="center"/>
          </w:tcPr>
          <w:p w:rsidR="007B6DE6" w:rsidRPr="002C32A6" w:rsidRDefault="007B6DE6" w:rsidP="00F74894">
            <w:pPr>
              <w:contextualSpacing/>
              <w:jc w:val="center"/>
              <w:rPr>
                <w:rFonts w:ascii="Arial" w:hAnsi="Arial" w:cs="Arial"/>
                <w:sz w:val="22"/>
                <w:szCs w:val="22"/>
                <w:lang w:eastAsia="en-US"/>
              </w:rPr>
            </w:pPr>
            <w:r w:rsidRPr="002C32A6">
              <w:rPr>
                <w:rFonts w:ascii="Arial" w:hAnsi="Arial" w:cs="Arial"/>
                <w:sz w:val="22"/>
                <w:szCs w:val="22"/>
                <w:lang w:eastAsia="en-US"/>
              </w:rPr>
              <w:t>м</w:t>
            </w:r>
          </w:p>
        </w:tc>
        <w:tc>
          <w:tcPr>
            <w:tcW w:w="2885" w:type="dxa"/>
            <w:vAlign w:val="center"/>
          </w:tcPr>
          <w:p w:rsidR="007B6DE6" w:rsidRPr="004B3FAB" w:rsidRDefault="007B6DE6" w:rsidP="004B3FAB">
            <w:pPr>
              <w:contextualSpacing/>
              <w:jc w:val="center"/>
              <w:rPr>
                <w:rFonts w:ascii="Arial" w:hAnsi="Arial" w:cs="Arial"/>
                <w:sz w:val="22"/>
                <w:szCs w:val="22"/>
                <w:lang w:val="kk-KZ" w:eastAsia="en-US"/>
              </w:rPr>
            </w:pPr>
            <w:r w:rsidRPr="002C32A6">
              <w:rPr>
                <w:rFonts w:ascii="Arial" w:hAnsi="Arial" w:cs="Arial"/>
                <w:sz w:val="22"/>
                <w:szCs w:val="22"/>
                <w:lang w:eastAsia="en-US"/>
              </w:rPr>
              <w:t>1,0</w:t>
            </w:r>
          </w:p>
        </w:tc>
      </w:tr>
      <w:tr w:rsidR="004B3FAB" w:rsidRPr="002C32A6" w:rsidTr="00F74894">
        <w:tc>
          <w:tcPr>
            <w:tcW w:w="751" w:type="dxa"/>
            <w:vAlign w:val="center"/>
          </w:tcPr>
          <w:p w:rsidR="004B3FAB" w:rsidRPr="002C32A6" w:rsidRDefault="004B3FAB"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7</w:t>
            </w:r>
          </w:p>
        </w:tc>
        <w:tc>
          <w:tcPr>
            <w:tcW w:w="4634" w:type="dxa"/>
          </w:tcPr>
          <w:p w:rsidR="004B3FAB" w:rsidRPr="002C32A6" w:rsidRDefault="004B3FAB" w:rsidP="00F74894">
            <w:pPr>
              <w:contextualSpacing/>
              <w:rPr>
                <w:rFonts w:ascii="Arial" w:hAnsi="Arial" w:cs="Arial"/>
                <w:sz w:val="22"/>
                <w:szCs w:val="22"/>
              </w:rPr>
            </w:pPr>
            <w:r w:rsidRPr="002C32A6">
              <w:rPr>
                <w:rFonts w:ascii="Arial" w:hAnsi="Arial" w:cs="Arial"/>
                <w:sz w:val="22"/>
                <w:szCs w:val="22"/>
              </w:rPr>
              <w:t>Қозғалыс жолақтарының саны/</w:t>
            </w:r>
          </w:p>
          <w:p w:rsidR="004B3FAB" w:rsidRPr="002C32A6" w:rsidRDefault="004B3FAB" w:rsidP="00F74894">
            <w:pPr>
              <w:contextualSpacing/>
              <w:rPr>
                <w:rFonts w:ascii="Arial" w:hAnsi="Arial" w:cs="Arial"/>
                <w:sz w:val="22"/>
                <w:szCs w:val="22"/>
                <w:lang w:val="kk-KZ"/>
              </w:rPr>
            </w:pPr>
            <w:r w:rsidRPr="002C32A6">
              <w:rPr>
                <w:rFonts w:ascii="Arial" w:hAnsi="Arial" w:cs="Arial"/>
                <w:sz w:val="22"/>
                <w:szCs w:val="22"/>
              </w:rPr>
              <w:t xml:space="preserve"> Число полос движения</w:t>
            </w:r>
          </w:p>
        </w:tc>
        <w:tc>
          <w:tcPr>
            <w:tcW w:w="1301" w:type="dxa"/>
            <w:vAlign w:val="center"/>
          </w:tcPr>
          <w:p w:rsidR="004B3FAB" w:rsidRPr="002C32A6" w:rsidRDefault="004B3FAB" w:rsidP="00F74894">
            <w:pPr>
              <w:contextualSpacing/>
              <w:jc w:val="center"/>
              <w:rPr>
                <w:rFonts w:ascii="Arial" w:hAnsi="Arial" w:cs="Arial"/>
                <w:sz w:val="22"/>
                <w:szCs w:val="22"/>
                <w:lang w:eastAsia="en-US"/>
              </w:rPr>
            </w:pPr>
          </w:p>
        </w:tc>
        <w:tc>
          <w:tcPr>
            <w:tcW w:w="2885" w:type="dxa"/>
            <w:vAlign w:val="center"/>
          </w:tcPr>
          <w:p w:rsidR="004B3FAB" w:rsidRPr="002C32A6" w:rsidRDefault="004B3FAB" w:rsidP="00F74894">
            <w:pPr>
              <w:contextualSpacing/>
              <w:jc w:val="center"/>
              <w:rPr>
                <w:rFonts w:ascii="Arial" w:hAnsi="Arial" w:cs="Arial"/>
                <w:sz w:val="22"/>
                <w:szCs w:val="22"/>
                <w:lang w:eastAsia="en-US"/>
              </w:rPr>
            </w:pPr>
            <w:r w:rsidRPr="002C32A6">
              <w:rPr>
                <w:rFonts w:ascii="Arial" w:hAnsi="Arial" w:cs="Arial"/>
                <w:sz w:val="22"/>
                <w:szCs w:val="22"/>
                <w:lang w:eastAsia="en-US"/>
              </w:rPr>
              <w:t>1</w:t>
            </w:r>
          </w:p>
        </w:tc>
      </w:tr>
      <w:tr w:rsidR="004B3FAB" w:rsidRPr="002C32A6" w:rsidTr="00F74894">
        <w:tc>
          <w:tcPr>
            <w:tcW w:w="751" w:type="dxa"/>
            <w:vAlign w:val="center"/>
          </w:tcPr>
          <w:p w:rsidR="004B3FAB" w:rsidRPr="002C32A6" w:rsidRDefault="004B3FAB"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8</w:t>
            </w:r>
          </w:p>
        </w:tc>
        <w:tc>
          <w:tcPr>
            <w:tcW w:w="4634" w:type="dxa"/>
          </w:tcPr>
          <w:p w:rsidR="004B3FAB" w:rsidRDefault="004B3FAB" w:rsidP="00F74894">
            <w:pPr>
              <w:contextualSpacing/>
              <w:rPr>
                <w:rFonts w:ascii="Arial" w:hAnsi="Arial" w:cs="Arial"/>
                <w:sz w:val="22"/>
                <w:szCs w:val="22"/>
                <w:lang w:val="kk-KZ"/>
              </w:rPr>
            </w:pPr>
            <w:r w:rsidRPr="002C32A6">
              <w:rPr>
                <w:rFonts w:ascii="Arial" w:hAnsi="Arial" w:cs="Arial"/>
                <w:sz w:val="22"/>
                <w:szCs w:val="22"/>
                <w:lang w:val="kk-KZ"/>
              </w:rPr>
              <w:t>Жүріс бөлігінің еңісі /</w:t>
            </w:r>
          </w:p>
          <w:p w:rsidR="004B3FAB" w:rsidRPr="002C32A6" w:rsidRDefault="004B3FAB" w:rsidP="00F74894">
            <w:pPr>
              <w:contextualSpacing/>
              <w:rPr>
                <w:rFonts w:ascii="Arial" w:hAnsi="Arial" w:cs="Arial"/>
                <w:sz w:val="22"/>
                <w:szCs w:val="22"/>
                <w:lang w:val="kk-KZ"/>
              </w:rPr>
            </w:pPr>
            <w:r w:rsidRPr="002C32A6">
              <w:rPr>
                <w:rFonts w:ascii="Arial" w:hAnsi="Arial" w:cs="Arial"/>
                <w:sz w:val="22"/>
                <w:szCs w:val="22"/>
                <w:lang w:val="kk-KZ"/>
              </w:rPr>
              <w:t>Уклон проезжей части</w:t>
            </w:r>
          </w:p>
        </w:tc>
        <w:tc>
          <w:tcPr>
            <w:tcW w:w="1301" w:type="dxa"/>
            <w:vAlign w:val="center"/>
          </w:tcPr>
          <w:p w:rsidR="004B3FAB" w:rsidRPr="002C32A6" w:rsidRDefault="004B3FAB" w:rsidP="00F74894">
            <w:pPr>
              <w:contextualSpacing/>
              <w:jc w:val="center"/>
              <w:rPr>
                <w:rFonts w:ascii="Arial" w:hAnsi="Arial" w:cs="Arial"/>
                <w:sz w:val="22"/>
                <w:szCs w:val="22"/>
                <w:lang w:eastAsia="en-US"/>
              </w:rPr>
            </w:pPr>
            <w:r w:rsidRPr="002C32A6">
              <w:rPr>
                <w:rFonts w:ascii="Arial" w:hAnsi="Arial" w:cs="Arial"/>
                <w:sz w:val="22"/>
                <w:szCs w:val="22"/>
                <w:lang w:eastAsia="en-US"/>
              </w:rPr>
              <w:t>‰</w:t>
            </w:r>
          </w:p>
        </w:tc>
        <w:tc>
          <w:tcPr>
            <w:tcW w:w="2885" w:type="dxa"/>
            <w:vAlign w:val="center"/>
          </w:tcPr>
          <w:p w:rsidR="004B3FAB" w:rsidRPr="002C32A6" w:rsidRDefault="004B3FAB"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30</w:t>
            </w:r>
          </w:p>
        </w:tc>
      </w:tr>
      <w:tr w:rsidR="004B3FAB" w:rsidRPr="002C32A6" w:rsidTr="00F74894">
        <w:tc>
          <w:tcPr>
            <w:tcW w:w="751" w:type="dxa"/>
            <w:vAlign w:val="center"/>
          </w:tcPr>
          <w:p w:rsidR="004B3FAB" w:rsidRPr="002C32A6" w:rsidRDefault="004B3FAB"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9</w:t>
            </w:r>
          </w:p>
        </w:tc>
        <w:tc>
          <w:tcPr>
            <w:tcW w:w="4634" w:type="dxa"/>
          </w:tcPr>
          <w:p w:rsidR="004B3FAB" w:rsidRPr="002C32A6" w:rsidRDefault="004B3FAB" w:rsidP="00F74894">
            <w:pPr>
              <w:contextualSpacing/>
              <w:rPr>
                <w:rFonts w:ascii="Arial" w:hAnsi="Arial" w:cs="Arial"/>
                <w:sz w:val="22"/>
                <w:szCs w:val="22"/>
                <w:lang w:val="kk-KZ"/>
              </w:rPr>
            </w:pPr>
            <w:r w:rsidRPr="002C32A6">
              <w:rPr>
                <w:rFonts w:ascii="Arial" w:hAnsi="Arial" w:cs="Arial"/>
                <w:sz w:val="22"/>
                <w:szCs w:val="22"/>
                <w:lang w:val="kk-KZ"/>
              </w:rPr>
              <w:t>Жол жиектерінің еңісі / Уклон обочин</w:t>
            </w:r>
          </w:p>
        </w:tc>
        <w:tc>
          <w:tcPr>
            <w:tcW w:w="1301" w:type="dxa"/>
            <w:vAlign w:val="center"/>
          </w:tcPr>
          <w:p w:rsidR="004B3FAB" w:rsidRPr="002C32A6" w:rsidRDefault="004B3FAB" w:rsidP="00F74894">
            <w:pPr>
              <w:contextualSpacing/>
              <w:jc w:val="center"/>
              <w:rPr>
                <w:rFonts w:ascii="Arial" w:hAnsi="Arial" w:cs="Arial"/>
                <w:sz w:val="22"/>
                <w:szCs w:val="22"/>
                <w:lang w:eastAsia="en-US"/>
              </w:rPr>
            </w:pPr>
            <w:r w:rsidRPr="002C32A6">
              <w:rPr>
                <w:rFonts w:ascii="Arial" w:hAnsi="Arial" w:cs="Arial"/>
                <w:sz w:val="22"/>
                <w:szCs w:val="22"/>
                <w:lang w:eastAsia="en-US"/>
              </w:rPr>
              <w:t>‰</w:t>
            </w:r>
          </w:p>
        </w:tc>
        <w:tc>
          <w:tcPr>
            <w:tcW w:w="2885" w:type="dxa"/>
            <w:vAlign w:val="center"/>
          </w:tcPr>
          <w:p w:rsidR="004B3FAB" w:rsidRPr="002C32A6" w:rsidRDefault="004B3FAB"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50</w:t>
            </w:r>
          </w:p>
        </w:tc>
      </w:tr>
      <w:tr w:rsidR="004B3FAB" w:rsidRPr="002C32A6" w:rsidTr="00F74894">
        <w:tc>
          <w:tcPr>
            <w:tcW w:w="751" w:type="dxa"/>
            <w:vAlign w:val="center"/>
          </w:tcPr>
          <w:p w:rsidR="004B3FAB" w:rsidRPr="002C32A6" w:rsidRDefault="004B3FAB" w:rsidP="00F74894">
            <w:pPr>
              <w:contextualSpacing/>
              <w:jc w:val="center"/>
              <w:rPr>
                <w:rFonts w:ascii="Arial" w:hAnsi="Arial" w:cs="Arial"/>
                <w:sz w:val="22"/>
                <w:szCs w:val="22"/>
                <w:lang w:val="kk-KZ" w:eastAsia="en-US"/>
              </w:rPr>
            </w:pPr>
            <w:r w:rsidRPr="002C32A6">
              <w:rPr>
                <w:rFonts w:ascii="Arial" w:hAnsi="Arial" w:cs="Arial"/>
                <w:sz w:val="22"/>
                <w:szCs w:val="22"/>
                <w:lang w:val="kk-KZ" w:eastAsia="en-US"/>
              </w:rPr>
              <w:t>10</w:t>
            </w:r>
          </w:p>
        </w:tc>
        <w:tc>
          <w:tcPr>
            <w:tcW w:w="4634" w:type="dxa"/>
          </w:tcPr>
          <w:p w:rsidR="004B3FAB" w:rsidRPr="002C32A6" w:rsidRDefault="004B3FAB" w:rsidP="00F74894">
            <w:pPr>
              <w:contextualSpacing/>
              <w:rPr>
                <w:rFonts w:ascii="Arial" w:hAnsi="Arial" w:cs="Arial"/>
                <w:sz w:val="22"/>
                <w:szCs w:val="22"/>
                <w:lang w:val="kk-KZ"/>
              </w:rPr>
            </w:pPr>
            <w:r w:rsidRPr="002C32A6">
              <w:rPr>
                <w:rFonts w:ascii="Arial" w:hAnsi="Arial" w:cs="Arial"/>
                <w:sz w:val="22"/>
                <w:szCs w:val="22"/>
                <w:lang w:val="kk-KZ"/>
              </w:rPr>
              <w:t xml:space="preserve">Жүрігінші бөлігінің жабыны / </w:t>
            </w:r>
          </w:p>
          <w:p w:rsidR="004B3FAB" w:rsidRPr="002C32A6" w:rsidRDefault="004B3FAB" w:rsidP="00F74894">
            <w:pPr>
              <w:contextualSpacing/>
              <w:rPr>
                <w:rFonts w:ascii="Arial" w:hAnsi="Arial" w:cs="Arial"/>
                <w:sz w:val="22"/>
                <w:szCs w:val="22"/>
              </w:rPr>
            </w:pPr>
            <w:r w:rsidRPr="002C32A6">
              <w:rPr>
                <w:rFonts w:ascii="Arial" w:hAnsi="Arial" w:cs="Arial"/>
                <w:sz w:val="22"/>
                <w:szCs w:val="22"/>
                <w:lang w:val="kk-KZ"/>
              </w:rPr>
              <w:t>п</w:t>
            </w:r>
            <w:r w:rsidRPr="002C32A6">
              <w:rPr>
                <w:rFonts w:ascii="Arial" w:hAnsi="Arial" w:cs="Arial"/>
                <w:sz w:val="22"/>
                <w:szCs w:val="22"/>
              </w:rPr>
              <w:t xml:space="preserve">окрытие проезжей части    </w:t>
            </w:r>
          </w:p>
        </w:tc>
        <w:tc>
          <w:tcPr>
            <w:tcW w:w="1301" w:type="dxa"/>
            <w:vAlign w:val="center"/>
          </w:tcPr>
          <w:p w:rsidR="004B3FAB" w:rsidRPr="002C32A6" w:rsidRDefault="004B3FAB" w:rsidP="00F74894">
            <w:pPr>
              <w:contextualSpacing/>
              <w:jc w:val="center"/>
              <w:rPr>
                <w:rFonts w:ascii="Arial" w:hAnsi="Arial" w:cs="Arial"/>
                <w:sz w:val="22"/>
                <w:szCs w:val="22"/>
                <w:lang w:eastAsia="en-US"/>
              </w:rPr>
            </w:pPr>
          </w:p>
        </w:tc>
        <w:tc>
          <w:tcPr>
            <w:tcW w:w="2885" w:type="dxa"/>
            <w:vAlign w:val="center"/>
          </w:tcPr>
          <w:p w:rsidR="004B3FAB" w:rsidRPr="002C32A6" w:rsidRDefault="000E28AD" w:rsidP="00F74894">
            <w:pPr>
              <w:contextualSpacing/>
              <w:jc w:val="center"/>
              <w:rPr>
                <w:rFonts w:ascii="Arial" w:hAnsi="Arial" w:cs="Arial"/>
                <w:sz w:val="22"/>
                <w:szCs w:val="22"/>
                <w:lang w:val="kk-KZ" w:eastAsia="en-US"/>
              </w:rPr>
            </w:pPr>
            <w:r>
              <w:rPr>
                <w:rFonts w:ascii="Arial" w:hAnsi="Arial" w:cs="Arial"/>
                <w:sz w:val="22"/>
                <w:szCs w:val="22"/>
                <w:lang w:val="kk-KZ" w:eastAsia="en-US"/>
              </w:rPr>
              <w:t>малта</w:t>
            </w:r>
            <w:r w:rsidR="004B3FAB" w:rsidRPr="002C32A6">
              <w:rPr>
                <w:rFonts w:ascii="Arial" w:hAnsi="Arial" w:cs="Arial"/>
                <w:sz w:val="22"/>
                <w:szCs w:val="22"/>
                <w:lang w:val="kk-KZ" w:eastAsia="en-US"/>
              </w:rPr>
              <w:t xml:space="preserve"> тас</w:t>
            </w:r>
            <w:r>
              <w:rPr>
                <w:rFonts w:ascii="Arial" w:hAnsi="Arial" w:cs="Arial"/>
                <w:sz w:val="22"/>
                <w:szCs w:val="22"/>
                <w:lang w:val="kk-KZ" w:eastAsia="en-US"/>
              </w:rPr>
              <w:t>ты</w:t>
            </w:r>
            <w:r w:rsidR="004B3FAB" w:rsidRPr="002C32A6">
              <w:rPr>
                <w:rFonts w:ascii="Arial" w:hAnsi="Arial" w:cs="Arial"/>
                <w:sz w:val="22"/>
                <w:szCs w:val="22"/>
                <w:lang w:val="kk-KZ" w:eastAsia="en-US"/>
              </w:rPr>
              <w:t>/  г</w:t>
            </w:r>
            <w:r w:rsidR="004B3FAB" w:rsidRPr="002C32A6">
              <w:rPr>
                <w:rFonts w:ascii="Arial" w:hAnsi="Arial" w:cs="Arial"/>
                <w:sz w:val="22"/>
                <w:szCs w:val="22"/>
                <w:lang w:eastAsia="en-US"/>
              </w:rPr>
              <w:t>равийное</w:t>
            </w:r>
          </w:p>
        </w:tc>
      </w:tr>
    </w:tbl>
    <w:p w:rsidR="00BC6831" w:rsidRDefault="00BC6831" w:rsidP="00B90AC7">
      <w:pPr>
        <w:pStyle w:val="a9"/>
        <w:ind w:firstLine="0"/>
        <w:rPr>
          <w:rFonts w:ascii="Arial" w:hAnsi="Arial" w:cs="Arial"/>
          <w:sz w:val="22"/>
          <w:szCs w:val="22"/>
          <w:lang w:val="kk-KZ"/>
        </w:rPr>
      </w:pPr>
    </w:p>
    <w:p w:rsidR="000E28AD" w:rsidRPr="002C32A6" w:rsidRDefault="000E28AD" w:rsidP="00B90AC7">
      <w:pPr>
        <w:pStyle w:val="a9"/>
        <w:ind w:firstLine="0"/>
        <w:rPr>
          <w:rFonts w:ascii="Arial" w:hAnsi="Arial" w:cs="Arial"/>
          <w:sz w:val="22"/>
          <w:szCs w:val="22"/>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E05663" w:rsidRPr="002C32A6" w:rsidTr="00F74894">
        <w:tc>
          <w:tcPr>
            <w:tcW w:w="4621" w:type="dxa"/>
          </w:tcPr>
          <w:p w:rsidR="00E05663" w:rsidRPr="002C32A6" w:rsidRDefault="00E05663" w:rsidP="00C055C1">
            <w:pPr>
              <w:pStyle w:val="41"/>
              <w:numPr>
                <w:ilvl w:val="0"/>
                <w:numId w:val="0"/>
              </w:numPr>
              <w:spacing w:before="0" w:after="0"/>
              <w:ind w:firstLine="284"/>
              <w:jc w:val="center"/>
              <w:rPr>
                <w:rFonts w:ascii="Arial" w:hAnsi="Arial" w:cs="Arial"/>
                <w:sz w:val="22"/>
                <w:szCs w:val="22"/>
                <w:lang w:val="kk-KZ"/>
              </w:rPr>
            </w:pPr>
            <w:r w:rsidRPr="002C32A6">
              <w:rPr>
                <w:rFonts w:ascii="Arial" w:hAnsi="Arial" w:cs="Arial"/>
                <w:sz w:val="22"/>
                <w:szCs w:val="22"/>
                <w:lang w:val="kk-KZ"/>
              </w:rPr>
              <w:t>1</w:t>
            </w:r>
            <w:r w:rsidR="00C055C1" w:rsidRPr="002C32A6">
              <w:rPr>
                <w:rFonts w:ascii="Arial" w:hAnsi="Arial" w:cs="Arial"/>
                <w:sz w:val="22"/>
                <w:szCs w:val="22"/>
                <w:lang w:val="kk-KZ"/>
              </w:rPr>
              <w:t>.</w:t>
            </w:r>
            <w:r w:rsidRPr="002C32A6">
              <w:rPr>
                <w:rFonts w:ascii="Arial" w:hAnsi="Arial" w:cs="Arial"/>
                <w:sz w:val="22"/>
                <w:szCs w:val="22"/>
                <w:lang w:val="kk-KZ"/>
              </w:rPr>
              <w:t>Алдын ала деректер</w:t>
            </w:r>
          </w:p>
          <w:p w:rsidR="00E05663" w:rsidRPr="002C32A6" w:rsidRDefault="00E05663" w:rsidP="00C055C1">
            <w:pPr>
              <w:pStyle w:val="41"/>
              <w:numPr>
                <w:ilvl w:val="0"/>
                <w:numId w:val="0"/>
              </w:numPr>
              <w:spacing w:before="0" w:after="0"/>
              <w:ind w:firstLine="284"/>
              <w:jc w:val="center"/>
              <w:rPr>
                <w:rFonts w:ascii="Arial" w:hAnsi="Arial" w:cs="Arial"/>
                <w:b w:val="0"/>
                <w:sz w:val="22"/>
                <w:szCs w:val="22"/>
                <w:lang w:val="kk-KZ"/>
              </w:rPr>
            </w:pPr>
            <w:r w:rsidRPr="002C32A6">
              <w:rPr>
                <w:rFonts w:ascii="Arial" w:hAnsi="Arial" w:cs="Arial"/>
                <w:b w:val="0"/>
                <w:sz w:val="22"/>
                <w:szCs w:val="22"/>
                <w:lang w:val="kk-KZ"/>
              </w:rPr>
              <w:t>1.2. 1. Кіріспе</w:t>
            </w:r>
          </w:p>
          <w:p w:rsidR="00024BFA" w:rsidRPr="00024BFA" w:rsidRDefault="00E05663" w:rsidP="00024BFA">
            <w:pPr>
              <w:pStyle w:val="HTML"/>
              <w:rPr>
                <w:rFonts w:ascii="Arial" w:hAnsi="Arial" w:cs="Arial"/>
                <w:bCs/>
                <w:sz w:val="22"/>
                <w:szCs w:val="22"/>
                <w:lang w:val="kk-KZ"/>
              </w:rPr>
            </w:pPr>
            <w:r w:rsidRPr="002C32A6">
              <w:rPr>
                <w:rFonts w:ascii="Arial" w:hAnsi="Arial" w:cs="Arial"/>
                <w:bCs/>
                <w:sz w:val="22"/>
                <w:szCs w:val="22"/>
                <w:lang w:val="kk-KZ"/>
              </w:rPr>
              <w:t xml:space="preserve">Учаске Қазақстан Республикасы </w:t>
            </w:r>
            <w:r w:rsidR="00582A8E">
              <w:rPr>
                <w:rFonts w:ascii="Arial" w:hAnsi="Arial" w:cs="Arial"/>
                <w:bCs/>
                <w:sz w:val="22"/>
                <w:szCs w:val="22"/>
                <w:lang w:val="kk-KZ"/>
              </w:rPr>
              <w:t>Қызылорда</w:t>
            </w:r>
            <w:r w:rsidR="00024BFA" w:rsidRPr="00024BFA">
              <w:rPr>
                <w:rFonts w:ascii="Arial" w:hAnsi="Arial" w:cs="Arial"/>
                <w:bCs/>
                <w:sz w:val="22"/>
                <w:szCs w:val="22"/>
              </w:rPr>
              <w:t xml:space="preserve"> облысы </w:t>
            </w:r>
            <w:r w:rsidR="00582A8E">
              <w:rPr>
                <w:rFonts w:ascii="Arial" w:hAnsi="Arial" w:cs="Arial"/>
                <w:bCs/>
                <w:sz w:val="22"/>
                <w:szCs w:val="22"/>
                <w:lang w:val="kk-KZ"/>
              </w:rPr>
              <w:t xml:space="preserve"> </w:t>
            </w:r>
            <w:r w:rsidR="00047591">
              <w:rPr>
                <w:rFonts w:ascii="Arial" w:hAnsi="Arial" w:cs="Arial"/>
                <w:bCs/>
                <w:sz w:val="22"/>
                <w:szCs w:val="22"/>
                <w:lang w:val="kk-KZ"/>
              </w:rPr>
              <w:t>Сырдария</w:t>
            </w:r>
            <w:r w:rsidR="00582A8E">
              <w:rPr>
                <w:rFonts w:ascii="Arial" w:hAnsi="Arial" w:cs="Arial"/>
                <w:bCs/>
                <w:sz w:val="22"/>
                <w:szCs w:val="22"/>
                <w:lang w:val="kk-KZ"/>
              </w:rPr>
              <w:t xml:space="preserve"> ауданы </w:t>
            </w:r>
          </w:p>
          <w:p w:rsidR="00E05663" w:rsidRPr="002C32A6" w:rsidRDefault="00E05663" w:rsidP="00582A8E">
            <w:pPr>
              <w:contextualSpacing/>
              <w:jc w:val="both"/>
              <w:outlineLvl w:val="0"/>
              <w:rPr>
                <w:rFonts w:ascii="Arial" w:hAnsi="Arial" w:cs="Arial"/>
                <w:bCs/>
                <w:sz w:val="22"/>
                <w:szCs w:val="22"/>
                <w:lang w:val="kk-KZ"/>
              </w:rPr>
            </w:pPr>
            <w:r w:rsidRPr="002C32A6">
              <w:rPr>
                <w:rFonts w:ascii="Arial" w:hAnsi="Arial" w:cs="Arial"/>
                <w:bCs/>
                <w:sz w:val="22"/>
                <w:szCs w:val="22"/>
                <w:lang w:val="kk-KZ"/>
              </w:rPr>
              <w:t>жерінде орналасқан.</w:t>
            </w:r>
          </w:p>
          <w:p w:rsidR="00E05663" w:rsidRPr="002C32A6" w:rsidRDefault="00E05663" w:rsidP="00C055C1">
            <w:pPr>
              <w:ind w:firstLine="284"/>
              <w:jc w:val="both"/>
              <w:rPr>
                <w:rFonts w:ascii="Arial" w:hAnsi="Arial" w:cs="Arial"/>
                <w:bCs/>
                <w:sz w:val="22"/>
                <w:szCs w:val="22"/>
                <w:lang w:val="kk-KZ"/>
              </w:rPr>
            </w:pPr>
            <w:r w:rsidRPr="002C32A6">
              <w:rPr>
                <w:rFonts w:ascii="Arial" w:hAnsi="Arial" w:cs="Arial"/>
                <w:bCs/>
                <w:sz w:val="22"/>
                <w:szCs w:val="22"/>
                <w:lang w:val="kk-KZ"/>
              </w:rPr>
              <w:t>Жақын елді мекендер мен темір жол станциялары Қызылорда қаласы (</w:t>
            </w:r>
            <w:r w:rsidR="00C055C1" w:rsidRPr="002C32A6">
              <w:rPr>
                <w:rFonts w:ascii="Arial" w:hAnsi="Arial" w:cs="Arial"/>
                <w:bCs/>
                <w:sz w:val="22"/>
                <w:szCs w:val="22"/>
                <w:lang w:val="kk-KZ"/>
              </w:rPr>
              <w:t xml:space="preserve">Оңтүстік-шығыс бөлігіне қарай ұзындығы </w:t>
            </w:r>
            <w:r w:rsidR="00047591">
              <w:rPr>
                <w:rFonts w:ascii="Arial" w:hAnsi="Arial" w:cs="Arial"/>
                <w:bCs/>
                <w:sz w:val="22"/>
                <w:szCs w:val="22"/>
                <w:lang w:val="kk-KZ"/>
              </w:rPr>
              <w:t>25</w:t>
            </w:r>
            <w:r w:rsidR="00C055C1" w:rsidRPr="002C32A6">
              <w:rPr>
                <w:rFonts w:ascii="Arial" w:hAnsi="Arial" w:cs="Arial"/>
                <w:bCs/>
                <w:sz w:val="22"/>
                <w:szCs w:val="22"/>
                <w:lang w:val="kk-KZ"/>
              </w:rPr>
              <w:t>0км-ге дейін</w:t>
            </w:r>
            <w:r w:rsidRPr="002C32A6">
              <w:rPr>
                <w:rFonts w:ascii="Arial" w:hAnsi="Arial" w:cs="Arial"/>
                <w:bCs/>
                <w:sz w:val="22"/>
                <w:szCs w:val="22"/>
                <w:lang w:val="kk-KZ"/>
              </w:rPr>
              <w:t>) болып табылады.</w:t>
            </w:r>
          </w:p>
          <w:p w:rsidR="00E05663" w:rsidRPr="002C32A6" w:rsidRDefault="00E05663" w:rsidP="00C055C1">
            <w:pPr>
              <w:ind w:firstLine="284"/>
              <w:jc w:val="both"/>
              <w:rPr>
                <w:rFonts w:ascii="Arial" w:hAnsi="Arial" w:cs="Arial"/>
                <w:bCs/>
                <w:sz w:val="22"/>
                <w:szCs w:val="22"/>
                <w:lang w:val="kk-KZ"/>
              </w:rPr>
            </w:pPr>
            <w:r w:rsidRPr="002C32A6">
              <w:rPr>
                <w:rFonts w:ascii="Arial" w:hAnsi="Arial" w:cs="Arial"/>
                <w:sz w:val="22"/>
                <w:szCs w:val="22"/>
                <w:lang w:val="kk-KZ"/>
              </w:rPr>
              <w:t xml:space="preserve">     «</w:t>
            </w:r>
            <w:r w:rsidR="00C055C1" w:rsidRPr="002C32A6">
              <w:rPr>
                <w:rFonts w:ascii="Arial" w:hAnsi="Arial" w:cs="Arial"/>
                <w:sz w:val="22"/>
                <w:szCs w:val="22"/>
                <w:lang w:val="kk-KZ" w:eastAsia="en-US"/>
              </w:rPr>
              <w:t>№</w:t>
            </w:r>
            <w:r w:rsidR="00047591">
              <w:rPr>
                <w:rFonts w:ascii="Arial" w:hAnsi="Arial" w:cs="Arial"/>
                <w:sz w:val="22"/>
                <w:szCs w:val="22"/>
                <w:lang w:val="kk-KZ" w:eastAsia="en-US"/>
              </w:rPr>
              <w:t>368</w:t>
            </w:r>
            <w:r w:rsidR="00C055C1" w:rsidRPr="002C32A6">
              <w:rPr>
                <w:rFonts w:ascii="Arial" w:hAnsi="Arial" w:cs="Arial"/>
                <w:bCs/>
                <w:sz w:val="22"/>
                <w:szCs w:val="22"/>
                <w:lang w:val="kk-KZ"/>
              </w:rPr>
              <w:t xml:space="preserve"> ұ</w:t>
            </w:r>
            <w:r w:rsidRPr="002C32A6">
              <w:rPr>
                <w:rFonts w:ascii="Arial" w:hAnsi="Arial" w:cs="Arial"/>
                <w:bCs/>
                <w:sz w:val="22"/>
                <w:szCs w:val="22"/>
                <w:lang w:val="kk-KZ"/>
              </w:rPr>
              <w:t xml:space="preserve">ңғымаға кірме автожол учаскедегі геологиялық-литологиялық құрылымды, топырақтың құрамын, жай-күйін және физикалық-механикалық қасиеттерін, гидрогеологиялық </w:t>
            </w:r>
            <w:r w:rsidR="00582A8E">
              <w:rPr>
                <w:rFonts w:ascii="Arial" w:hAnsi="Arial" w:cs="Arial"/>
                <w:bCs/>
                <w:sz w:val="22"/>
                <w:szCs w:val="22"/>
                <w:lang w:val="kk-KZ"/>
              </w:rPr>
              <w:t xml:space="preserve"> </w:t>
            </w:r>
            <w:r w:rsidRPr="002C32A6">
              <w:rPr>
                <w:rFonts w:ascii="Arial" w:hAnsi="Arial" w:cs="Arial"/>
                <w:bCs/>
                <w:sz w:val="22"/>
                <w:szCs w:val="22"/>
                <w:lang w:val="kk-KZ"/>
              </w:rPr>
              <w:t>жағдайларды зерделеу орындалды</w:t>
            </w:r>
            <w:r w:rsidRPr="002C32A6">
              <w:rPr>
                <w:rFonts w:ascii="Arial" w:hAnsi="Arial" w:cs="Arial"/>
                <w:sz w:val="22"/>
                <w:szCs w:val="22"/>
                <w:lang w:val="kk-KZ"/>
              </w:rPr>
              <w:t>.</w:t>
            </w:r>
          </w:p>
          <w:p w:rsidR="000E28AD" w:rsidRDefault="000E28AD" w:rsidP="00C055C1">
            <w:pPr>
              <w:ind w:firstLine="284"/>
              <w:contextualSpacing/>
              <w:jc w:val="both"/>
              <w:outlineLvl w:val="0"/>
              <w:rPr>
                <w:rFonts w:ascii="Arial" w:eastAsia="Calibri" w:hAnsi="Arial" w:cs="Arial"/>
                <w:sz w:val="22"/>
                <w:szCs w:val="22"/>
                <w:lang w:val="kk-KZ"/>
              </w:rPr>
            </w:pPr>
          </w:p>
          <w:p w:rsidR="000E28AD" w:rsidRDefault="000E28AD" w:rsidP="00C055C1">
            <w:pPr>
              <w:ind w:firstLine="284"/>
              <w:contextualSpacing/>
              <w:jc w:val="both"/>
              <w:outlineLvl w:val="0"/>
              <w:rPr>
                <w:rFonts w:ascii="Arial" w:eastAsia="Calibri" w:hAnsi="Arial" w:cs="Arial"/>
                <w:sz w:val="22"/>
                <w:szCs w:val="22"/>
                <w:lang w:val="kk-KZ"/>
              </w:rPr>
            </w:pPr>
          </w:p>
          <w:p w:rsidR="00E05663" w:rsidRPr="002C32A6" w:rsidRDefault="00E05663" w:rsidP="00C055C1">
            <w:pPr>
              <w:ind w:firstLine="284"/>
              <w:contextualSpacing/>
              <w:jc w:val="both"/>
              <w:outlineLvl w:val="0"/>
              <w:rPr>
                <w:rFonts w:ascii="Arial" w:hAnsi="Arial" w:cs="Arial"/>
                <w:bCs/>
                <w:sz w:val="22"/>
                <w:szCs w:val="22"/>
                <w:lang w:val="kk-KZ"/>
              </w:rPr>
            </w:pPr>
            <w:r w:rsidRPr="002C32A6">
              <w:rPr>
                <w:rFonts w:ascii="Arial" w:eastAsia="Calibri" w:hAnsi="Arial" w:cs="Arial"/>
                <w:sz w:val="22"/>
                <w:szCs w:val="22"/>
                <w:lang w:val="kk-KZ"/>
              </w:rPr>
              <w:t>Орындалған жұмыстардың түрлері мен көлемі:</w:t>
            </w:r>
          </w:p>
        </w:tc>
        <w:tc>
          <w:tcPr>
            <w:tcW w:w="4621" w:type="dxa"/>
          </w:tcPr>
          <w:p w:rsidR="00E05663" w:rsidRPr="002C32A6" w:rsidRDefault="00E05663" w:rsidP="00F74894">
            <w:pPr>
              <w:ind w:firstLine="360"/>
              <w:contextualSpacing/>
              <w:jc w:val="center"/>
              <w:rPr>
                <w:rFonts w:ascii="Arial" w:hAnsi="Arial" w:cs="Arial"/>
                <w:b/>
                <w:sz w:val="22"/>
                <w:szCs w:val="22"/>
              </w:rPr>
            </w:pPr>
            <w:r w:rsidRPr="002C32A6">
              <w:rPr>
                <w:rFonts w:ascii="Arial" w:hAnsi="Arial" w:cs="Arial"/>
                <w:b/>
                <w:sz w:val="22"/>
                <w:szCs w:val="22"/>
              </w:rPr>
              <w:t>1. Предварительные данные</w:t>
            </w:r>
          </w:p>
          <w:p w:rsidR="00E05663" w:rsidRPr="002C32A6" w:rsidRDefault="00E05663" w:rsidP="00F74894">
            <w:pPr>
              <w:ind w:firstLine="360"/>
              <w:contextualSpacing/>
              <w:jc w:val="center"/>
              <w:rPr>
                <w:rFonts w:ascii="Arial" w:hAnsi="Arial" w:cs="Arial"/>
                <w:sz w:val="22"/>
                <w:szCs w:val="22"/>
              </w:rPr>
            </w:pPr>
            <w:r w:rsidRPr="002C32A6">
              <w:rPr>
                <w:rFonts w:ascii="Arial" w:hAnsi="Arial" w:cs="Arial"/>
                <w:sz w:val="22"/>
                <w:szCs w:val="22"/>
              </w:rPr>
              <w:t>1.2. 1. Введение</w:t>
            </w:r>
          </w:p>
          <w:p w:rsidR="00E05663" w:rsidRPr="00024BFA" w:rsidRDefault="00E05663" w:rsidP="00F74894">
            <w:pPr>
              <w:contextualSpacing/>
              <w:jc w:val="both"/>
              <w:rPr>
                <w:rFonts w:ascii="Arial" w:hAnsi="Arial" w:cs="Arial"/>
                <w:bCs/>
                <w:sz w:val="22"/>
                <w:szCs w:val="22"/>
                <w:lang w:val="kk-KZ"/>
              </w:rPr>
            </w:pPr>
            <w:r w:rsidRPr="002C32A6">
              <w:rPr>
                <w:rFonts w:ascii="Arial" w:hAnsi="Arial" w:cs="Arial"/>
                <w:sz w:val="22"/>
                <w:szCs w:val="22"/>
              </w:rPr>
              <w:t xml:space="preserve">     Участок  расположен на  </w:t>
            </w:r>
            <w:r w:rsidRPr="002C32A6">
              <w:rPr>
                <w:rFonts w:ascii="Arial" w:hAnsi="Arial" w:cs="Arial"/>
                <w:sz w:val="22"/>
                <w:szCs w:val="22"/>
                <w:lang w:eastAsia="en-US"/>
              </w:rPr>
              <w:t xml:space="preserve"> </w:t>
            </w:r>
            <w:r w:rsidR="00024BFA" w:rsidRPr="00024BFA">
              <w:rPr>
                <w:rFonts w:ascii="Arial" w:hAnsi="Arial" w:cs="Arial"/>
                <w:bCs/>
                <w:sz w:val="22"/>
                <w:szCs w:val="22"/>
                <w:lang w:val="kk-KZ"/>
              </w:rPr>
              <w:t xml:space="preserve">территории </w:t>
            </w:r>
            <w:r w:rsidR="00582A8E">
              <w:rPr>
                <w:rFonts w:ascii="Arial" w:hAnsi="Arial" w:cs="Arial"/>
                <w:bCs/>
                <w:sz w:val="22"/>
                <w:szCs w:val="22"/>
                <w:lang w:val="kk-KZ"/>
              </w:rPr>
              <w:t>Кызылординской</w:t>
            </w:r>
            <w:r w:rsidR="00024BFA" w:rsidRPr="00024BFA">
              <w:rPr>
                <w:rFonts w:ascii="Arial" w:hAnsi="Arial" w:cs="Arial"/>
                <w:bCs/>
                <w:sz w:val="22"/>
                <w:szCs w:val="22"/>
                <w:lang w:val="kk-KZ"/>
              </w:rPr>
              <w:t xml:space="preserve"> области </w:t>
            </w:r>
            <w:r w:rsidR="00047591">
              <w:rPr>
                <w:rFonts w:ascii="Arial" w:hAnsi="Arial" w:cs="Arial"/>
                <w:bCs/>
                <w:sz w:val="22"/>
                <w:szCs w:val="22"/>
                <w:lang w:val="kk-KZ"/>
              </w:rPr>
              <w:t>Сырдарьин</w:t>
            </w:r>
            <w:r w:rsidR="00BE40A6">
              <w:rPr>
                <w:rFonts w:ascii="Arial" w:hAnsi="Arial" w:cs="Arial"/>
                <w:bCs/>
                <w:sz w:val="22"/>
                <w:szCs w:val="22"/>
                <w:lang w:val="kk-KZ"/>
              </w:rPr>
              <w:t>ский</w:t>
            </w:r>
            <w:r w:rsidR="00582A8E">
              <w:rPr>
                <w:rFonts w:ascii="Arial" w:hAnsi="Arial" w:cs="Arial"/>
                <w:bCs/>
                <w:sz w:val="22"/>
                <w:szCs w:val="22"/>
                <w:lang w:val="kk-KZ"/>
              </w:rPr>
              <w:t xml:space="preserve"> район</w:t>
            </w:r>
            <w:r w:rsidR="00024BFA" w:rsidRPr="00024BFA">
              <w:rPr>
                <w:rFonts w:ascii="Arial" w:hAnsi="Arial" w:cs="Arial"/>
                <w:bCs/>
                <w:sz w:val="22"/>
                <w:szCs w:val="22"/>
                <w:lang w:val="kk-KZ"/>
              </w:rPr>
              <w:t>,</w:t>
            </w:r>
            <w:r w:rsidR="00024BFA" w:rsidRPr="00024BFA">
              <w:rPr>
                <w:rFonts w:ascii="Arial" w:hAnsi="Arial" w:cs="Arial"/>
                <w:bCs/>
                <w:sz w:val="22"/>
                <w:szCs w:val="22"/>
              </w:rPr>
              <w:t xml:space="preserve"> </w:t>
            </w:r>
            <w:r w:rsidRPr="00024BFA">
              <w:rPr>
                <w:rFonts w:ascii="Arial" w:hAnsi="Arial" w:cs="Arial"/>
                <w:bCs/>
                <w:sz w:val="22"/>
                <w:szCs w:val="22"/>
                <w:lang w:val="kk-KZ"/>
              </w:rPr>
              <w:t>Республики Казахстан.</w:t>
            </w:r>
          </w:p>
          <w:p w:rsidR="00E05663" w:rsidRPr="002C32A6" w:rsidRDefault="00E05663" w:rsidP="00C055C1">
            <w:pPr>
              <w:tabs>
                <w:tab w:val="left" w:pos="9600"/>
              </w:tabs>
              <w:jc w:val="both"/>
              <w:rPr>
                <w:rFonts w:ascii="Arial" w:hAnsi="Arial" w:cs="Arial"/>
                <w:sz w:val="22"/>
                <w:szCs w:val="22"/>
                <w:lang w:eastAsia="en-US"/>
              </w:rPr>
            </w:pPr>
            <w:r w:rsidRPr="002C32A6">
              <w:rPr>
                <w:rFonts w:ascii="Arial" w:hAnsi="Arial" w:cs="Arial"/>
                <w:sz w:val="22"/>
                <w:szCs w:val="22"/>
              </w:rPr>
              <w:t xml:space="preserve"> </w:t>
            </w:r>
            <w:r w:rsidR="00C055C1" w:rsidRPr="002C32A6">
              <w:rPr>
                <w:rFonts w:ascii="Arial" w:hAnsi="Arial" w:cs="Arial"/>
                <w:sz w:val="22"/>
                <w:szCs w:val="22"/>
                <w:lang w:val="kk-KZ"/>
              </w:rPr>
              <w:t xml:space="preserve">    </w:t>
            </w:r>
            <w:r w:rsidRPr="002C32A6">
              <w:rPr>
                <w:rFonts w:ascii="Arial" w:hAnsi="Arial" w:cs="Arial"/>
                <w:sz w:val="22"/>
                <w:szCs w:val="22"/>
              </w:rPr>
              <w:t xml:space="preserve">Ближайшими  населенными пунктами и железнодорожным станциям является </w:t>
            </w:r>
            <w:r w:rsidR="000E28AD">
              <w:rPr>
                <w:rFonts w:ascii="Arial" w:hAnsi="Arial" w:cs="Arial"/>
                <w:sz w:val="22"/>
                <w:szCs w:val="22"/>
                <w:lang w:val="kk-KZ"/>
              </w:rPr>
              <w:t xml:space="preserve">   </w:t>
            </w:r>
            <w:r w:rsidRPr="002C32A6">
              <w:rPr>
                <w:rFonts w:ascii="Arial" w:hAnsi="Arial" w:cs="Arial"/>
                <w:sz w:val="22"/>
                <w:szCs w:val="22"/>
              </w:rPr>
              <w:t xml:space="preserve"> г.Кызылорда  </w:t>
            </w:r>
            <w:r w:rsidRPr="002C32A6">
              <w:rPr>
                <w:rFonts w:ascii="Arial" w:hAnsi="Arial" w:cs="Arial"/>
                <w:sz w:val="22"/>
                <w:szCs w:val="22"/>
                <w:lang w:eastAsia="en-US"/>
              </w:rPr>
              <w:t xml:space="preserve">(к Юго-Восточная часть протяженность до </w:t>
            </w:r>
            <w:r w:rsidR="00047591">
              <w:rPr>
                <w:rFonts w:ascii="Arial" w:hAnsi="Arial" w:cs="Arial"/>
                <w:sz w:val="22"/>
                <w:szCs w:val="22"/>
                <w:lang w:val="kk-KZ" w:eastAsia="en-US"/>
              </w:rPr>
              <w:t>25</w:t>
            </w:r>
            <w:r w:rsidRPr="002C32A6">
              <w:rPr>
                <w:rFonts w:ascii="Arial" w:hAnsi="Arial" w:cs="Arial"/>
                <w:sz w:val="22"/>
                <w:szCs w:val="22"/>
                <w:lang w:eastAsia="en-US"/>
              </w:rPr>
              <w:t>0 км).</w:t>
            </w:r>
          </w:p>
          <w:p w:rsidR="00E05663" w:rsidRDefault="00E05663" w:rsidP="00C055C1">
            <w:pPr>
              <w:jc w:val="both"/>
              <w:rPr>
                <w:rFonts w:ascii="Arial" w:hAnsi="Arial" w:cs="Arial"/>
                <w:sz w:val="22"/>
                <w:szCs w:val="22"/>
              </w:rPr>
            </w:pPr>
            <w:r w:rsidRPr="002C32A6">
              <w:rPr>
                <w:rFonts w:ascii="Arial" w:hAnsi="Arial" w:cs="Arial"/>
                <w:sz w:val="22"/>
                <w:szCs w:val="22"/>
              </w:rPr>
              <w:t xml:space="preserve">      Выполнено  изучение  геолого-литологического  строения,  состава,  состояния и физико-механических свойств грунтов, гидрогеологическ</w:t>
            </w:r>
            <w:r w:rsidR="000E28AD">
              <w:rPr>
                <w:rFonts w:ascii="Arial" w:hAnsi="Arial" w:cs="Arial"/>
                <w:sz w:val="22"/>
                <w:szCs w:val="22"/>
              </w:rPr>
              <w:t>их условий на участке «подъездн</w:t>
            </w:r>
            <w:r w:rsidR="000E28AD">
              <w:rPr>
                <w:rFonts w:ascii="Arial" w:hAnsi="Arial" w:cs="Arial"/>
                <w:sz w:val="22"/>
                <w:szCs w:val="22"/>
                <w:lang w:val="kk-KZ"/>
              </w:rPr>
              <w:t>ая</w:t>
            </w:r>
            <w:r w:rsidRPr="002C32A6">
              <w:rPr>
                <w:rFonts w:ascii="Arial" w:hAnsi="Arial" w:cs="Arial"/>
                <w:sz w:val="22"/>
                <w:szCs w:val="22"/>
              </w:rPr>
              <w:t xml:space="preserve"> автодорога к скважин</w:t>
            </w:r>
            <w:r w:rsidR="000E28AD">
              <w:rPr>
                <w:rFonts w:ascii="Arial" w:hAnsi="Arial" w:cs="Arial"/>
                <w:sz w:val="22"/>
                <w:szCs w:val="22"/>
                <w:lang w:val="kk-KZ"/>
              </w:rPr>
              <w:t>е</w:t>
            </w:r>
            <w:r w:rsidRPr="002C32A6">
              <w:rPr>
                <w:rFonts w:ascii="Arial" w:hAnsi="Arial" w:cs="Arial"/>
                <w:sz w:val="22"/>
                <w:szCs w:val="22"/>
              </w:rPr>
              <w:t xml:space="preserve"> </w:t>
            </w:r>
            <w:r w:rsidR="00C055C1" w:rsidRPr="002C32A6">
              <w:rPr>
                <w:rFonts w:ascii="Arial" w:hAnsi="Arial" w:cs="Arial"/>
                <w:sz w:val="22"/>
                <w:szCs w:val="22"/>
                <w:lang w:eastAsia="en-US"/>
              </w:rPr>
              <w:t>№</w:t>
            </w:r>
            <w:r w:rsidR="00047591">
              <w:rPr>
                <w:rFonts w:ascii="Arial" w:hAnsi="Arial" w:cs="Arial"/>
                <w:sz w:val="22"/>
                <w:szCs w:val="22"/>
                <w:lang w:val="kk-KZ" w:eastAsia="en-US"/>
              </w:rPr>
              <w:t>368</w:t>
            </w:r>
            <w:r w:rsidRPr="002C32A6">
              <w:rPr>
                <w:rFonts w:ascii="Arial" w:hAnsi="Arial" w:cs="Arial"/>
                <w:sz w:val="22"/>
                <w:szCs w:val="22"/>
              </w:rPr>
              <w:t>»</w:t>
            </w:r>
          </w:p>
          <w:p w:rsidR="00BE40A6" w:rsidRPr="002C32A6" w:rsidRDefault="00BE40A6" w:rsidP="00C055C1">
            <w:pPr>
              <w:jc w:val="both"/>
              <w:rPr>
                <w:rFonts w:ascii="Arial" w:hAnsi="Arial" w:cs="Arial"/>
                <w:sz w:val="22"/>
                <w:szCs w:val="22"/>
                <w:lang w:eastAsia="en-US"/>
              </w:rPr>
            </w:pPr>
          </w:p>
          <w:p w:rsidR="00E05663" w:rsidRPr="002C32A6" w:rsidRDefault="00E05663" w:rsidP="00F74894">
            <w:pPr>
              <w:jc w:val="both"/>
              <w:rPr>
                <w:rFonts w:ascii="Arial" w:hAnsi="Arial" w:cs="Arial"/>
                <w:sz w:val="22"/>
                <w:szCs w:val="22"/>
              </w:rPr>
            </w:pPr>
          </w:p>
          <w:p w:rsidR="00E05663" w:rsidRPr="002C32A6" w:rsidRDefault="00E05663" w:rsidP="00F74894">
            <w:pPr>
              <w:ind w:right="-234"/>
              <w:contextualSpacing/>
              <w:rPr>
                <w:rFonts w:ascii="Arial" w:hAnsi="Arial" w:cs="Arial"/>
                <w:sz w:val="22"/>
                <w:szCs w:val="22"/>
              </w:rPr>
            </w:pPr>
            <w:r w:rsidRPr="002C32A6">
              <w:rPr>
                <w:rFonts w:ascii="Arial" w:hAnsi="Arial" w:cs="Arial"/>
                <w:sz w:val="22"/>
                <w:szCs w:val="22"/>
              </w:rPr>
              <w:t>Виды и объемы выполненных работ :</w:t>
            </w:r>
          </w:p>
          <w:p w:rsidR="00E05663" w:rsidRPr="002C32A6" w:rsidRDefault="00E05663" w:rsidP="00F74894">
            <w:pPr>
              <w:ind w:firstLine="284"/>
              <w:contextualSpacing/>
              <w:jc w:val="both"/>
              <w:outlineLvl w:val="0"/>
              <w:rPr>
                <w:rFonts w:ascii="Arial" w:hAnsi="Arial" w:cs="Arial"/>
                <w:b/>
                <w:bCs/>
                <w:sz w:val="22"/>
                <w:szCs w:val="22"/>
              </w:rPr>
            </w:pPr>
          </w:p>
        </w:tc>
      </w:tr>
    </w:tbl>
    <w:p w:rsidR="006A2F6A" w:rsidRDefault="006A2F6A" w:rsidP="006A2F6A">
      <w:pPr>
        <w:tabs>
          <w:tab w:val="left" w:pos="9600"/>
        </w:tabs>
        <w:rPr>
          <w:rFonts w:ascii="Arial" w:hAnsi="Arial" w:cs="Arial"/>
          <w:sz w:val="22"/>
          <w:szCs w:val="22"/>
          <w:lang w:val="kk-KZ" w:eastAsia="en-US"/>
        </w:rPr>
      </w:pPr>
    </w:p>
    <w:p w:rsidR="000E28AD" w:rsidRDefault="000E28AD" w:rsidP="006A2F6A">
      <w:pPr>
        <w:tabs>
          <w:tab w:val="left" w:pos="9600"/>
        </w:tabs>
        <w:rPr>
          <w:rFonts w:ascii="Arial" w:hAnsi="Arial" w:cs="Arial"/>
          <w:sz w:val="22"/>
          <w:szCs w:val="22"/>
          <w:lang w:val="kk-KZ" w:eastAsia="en-US"/>
        </w:rPr>
      </w:pPr>
    </w:p>
    <w:p w:rsidR="000E28AD" w:rsidRDefault="000E28AD" w:rsidP="006A2F6A">
      <w:pPr>
        <w:tabs>
          <w:tab w:val="left" w:pos="9600"/>
        </w:tabs>
        <w:rPr>
          <w:rFonts w:ascii="Arial" w:hAnsi="Arial" w:cs="Arial"/>
          <w:sz w:val="22"/>
          <w:szCs w:val="22"/>
          <w:lang w:val="kk-KZ" w:eastAsia="en-US"/>
        </w:rPr>
      </w:pPr>
    </w:p>
    <w:p w:rsidR="000E28AD" w:rsidRPr="002C32A6" w:rsidRDefault="000E28AD" w:rsidP="006A2F6A">
      <w:pPr>
        <w:tabs>
          <w:tab w:val="left" w:pos="9600"/>
        </w:tabs>
        <w:rPr>
          <w:rFonts w:ascii="Arial" w:hAnsi="Arial" w:cs="Arial"/>
          <w:sz w:val="22"/>
          <w:szCs w:val="22"/>
          <w:lang w:val="kk-KZ" w:eastAsia="en-US"/>
        </w:rPr>
      </w:pPr>
    </w:p>
    <w:p w:rsidR="00D0623B" w:rsidRPr="002C32A6" w:rsidRDefault="00D0623B" w:rsidP="00C055C1">
      <w:pPr>
        <w:tabs>
          <w:tab w:val="left" w:pos="9600"/>
        </w:tabs>
        <w:ind w:right="-234"/>
        <w:contextualSpacing/>
        <w:rPr>
          <w:rFonts w:ascii="Arial" w:hAnsi="Arial" w:cs="Arial"/>
          <w:sz w:val="22"/>
          <w:szCs w:val="22"/>
          <w:lang w:val="kk-KZ" w:eastAsia="en-US"/>
        </w:rPr>
      </w:pPr>
    </w:p>
    <w:p w:rsidR="00C055C1" w:rsidRPr="00174747" w:rsidRDefault="00C055C1" w:rsidP="00C055C1">
      <w:pPr>
        <w:tabs>
          <w:tab w:val="left" w:pos="9600"/>
        </w:tabs>
        <w:ind w:right="-234"/>
        <w:contextualSpacing/>
        <w:rPr>
          <w:rFonts w:ascii="Arial" w:hAnsi="Arial" w:cs="Arial"/>
          <w:sz w:val="22"/>
          <w:szCs w:val="22"/>
          <w:lang w:eastAsia="en-US"/>
        </w:rPr>
      </w:pPr>
      <w:r w:rsidRPr="00174747">
        <w:rPr>
          <w:rFonts w:ascii="Arial" w:hAnsi="Arial" w:cs="Arial"/>
          <w:sz w:val="22"/>
          <w:szCs w:val="22"/>
          <w:lang w:val="kk-KZ" w:eastAsia="en-US"/>
        </w:rPr>
        <w:t xml:space="preserve">Орындалған жұмыстардың түрлері мен көлемдері :/ </w:t>
      </w:r>
      <w:r w:rsidRPr="00174747">
        <w:rPr>
          <w:rFonts w:ascii="Arial" w:hAnsi="Arial" w:cs="Arial"/>
          <w:sz w:val="22"/>
          <w:szCs w:val="22"/>
          <w:lang w:eastAsia="en-US"/>
        </w:rPr>
        <w:t>Виды и объемы выполненных работ :</w:t>
      </w:r>
    </w:p>
    <w:p w:rsidR="00C055C1" w:rsidRPr="002C32A6" w:rsidRDefault="00C055C1" w:rsidP="00C055C1">
      <w:pPr>
        <w:ind w:right="-141" w:firstLine="360"/>
        <w:contextualSpacing/>
        <w:jc w:val="both"/>
        <w:rPr>
          <w:rFonts w:ascii="Arial" w:hAnsi="Arial" w:cs="Arial"/>
          <w:sz w:val="22"/>
          <w:szCs w:val="22"/>
        </w:rPr>
      </w:pPr>
      <w:r w:rsidRPr="00174747">
        <w:rPr>
          <w:rFonts w:ascii="Arial" w:hAnsi="Arial" w:cs="Arial"/>
          <w:sz w:val="22"/>
          <w:szCs w:val="22"/>
        </w:rPr>
        <w:t xml:space="preserve">а) </w:t>
      </w:r>
      <w:r w:rsidRPr="00174747">
        <w:rPr>
          <w:rFonts w:ascii="Arial" w:eastAsia="Calibri" w:hAnsi="Arial" w:cs="Arial"/>
          <w:sz w:val="22"/>
          <w:szCs w:val="22"/>
          <w:lang w:val="kk-KZ"/>
        </w:rPr>
        <w:t>далалық</w:t>
      </w:r>
      <w:r w:rsidRPr="00174747">
        <w:rPr>
          <w:rFonts w:ascii="Arial" w:hAnsi="Arial" w:cs="Arial"/>
          <w:sz w:val="22"/>
          <w:szCs w:val="22"/>
        </w:rPr>
        <w:t xml:space="preserve"> / полевые</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315"/>
        <w:gridCol w:w="2268"/>
        <w:gridCol w:w="2126"/>
      </w:tblGrid>
      <w:tr w:rsidR="00C055C1" w:rsidRPr="002C32A6" w:rsidTr="00F74894">
        <w:trPr>
          <w:trHeight w:val="606"/>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F74894">
            <w:pPr>
              <w:rPr>
                <w:rFonts w:ascii="Arial" w:hAnsi="Arial" w:cs="Arial"/>
                <w:sz w:val="22"/>
                <w:szCs w:val="22"/>
              </w:rPr>
            </w:pPr>
            <w:r w:rsidRPr="002C32A6">
              <w:rPr>
                <w:rFonts w:ascii="Arial" w:hAnsi="Arial" w:cs="Arial"/>
                <w:sz w:val="22"/>
                <w:szCs w:val="22"/>
              </w:rPr>
              <w:t>№№</w:t>
            </w:r>
          </w:p>
          <w:p w:rsidR="00C055C1" w:rsidRPr="002C32A6" w:rsidRDefault="00C055C1" w:rsidP="00F74894">
            <w:pPr>
              <w:rPr>
                <w:rFonts w:ascii="Arial" w:hAnsi="Arial" w:cs="Arial"/>
                <w:sz w:val="22"/>
                <w:szCs w:val="22"/>
                <w:lang w:val="kk-KZ"/>
              </w:rPr>
            </w:pPr>
            <w:r w:rsidRPr="002C32A6">
              <w:rPr>
                <w:rFonts w:ascii="Arial" w:hAnsi="Arial" w:cs="Arial"/>
                <w:sz w:val="22"/>
                <w:szCs w:val="22"/>
                <w:lang w:val="kk-KZ"/>
              </w:rPr>
              <w:t>р/с</w:t>
            </w:r>
          </w:p>
          <w:p w:rsidR="00C055C1" w:rsidRPr="002C32A6" w:rsidRDefault="00C055C1" w:rsidP="00F74894">
            <w:pPr>
              <w:rPr>
                <w:rFonts w:ascii="Arial" w:hAnsi="Arial" w:cs="Arial"/>
                <w:sz w:val="22"/>
                <w:szCs w:val="22"/>
              </w:rPr>
            </w:pPr>
            <w:r w:rsidRPr="002C32A6">
              <w:rPr>
                <w:rFonts w:ascii="Arial" w:hAnsi="Arial" w:cs="Arial"/>
                <w:sz w:val="22"/>
                <w:szCs w:val="22"/>
              </w:rPr>
              <w:t>п/п</w:t>
            </w:r>
          </w:p>
        </w:tc>
        <w:tc>
          <w:tcPr>
            <w:tcW w:w="4315"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F74894">
            <w:pPr>
              <w:jc w:val="center"/>
              <w:rPr>
                <w:rFonts w:ascii="Arial" w:hAnsi="Arial" w:cs="Arial"/>
                <w:sz w:val="22"/>
                <w:szCs w:val="22"/>
              </w:rPr>
            </w:pPr>
            <w:r w:rsidRPr="002C32A6">
              <w:rPr>
                <w:rFonts w:ascii="Arial" w:eastAsia="Calibri" w:hAnsi="Arial" w:cs="Arial"/>
                <w:sz w:val="22"/>
                <w:szCs w:val="22"/>
                <w:lang w:val="kk-KZ"/>
              </w:rPr>
              <w:t>Жұмыс түрлері</w:t>
            </w:r>
            <w:r w:rsidRPr="002C32A6">
              <w:rPr>
                <w:rFonts w:ascii="Arial" w:hAnsi="Arial" w:cs="Arial"/>
                <w:sz w:val="22"/>
                <w:szCs w:val="22"/>
              </w:rPr>
              <w:t xml:space="preserve"> </w:t>
            </w:r>
            <w:r w:rsidRPr="002C32A6">
              <w:rPr>
                <w:rFonts w:ascii="Arial" w:hAnsi="Arial" w:cs="Arial"/>
                <w:sz w:val="22"/>
                <w:szCs w:val="22"/>
                <w:lang w:val="kk-KZ"/>
              </w:rPr>
              <w:t>/</w:t>
            </w:r>
            <w:r w:rsidRPr="002C32A6">
              <w:rPr>
                <w:rFonts w:ascii="Arial" w:hAnsi="Arial" w:cs="Arial"/>
                <w:sz w:val="22"/>
                <w:szCs w:val="22"/>
              </w:rPr>
              <w:t>Виды работ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F74894">
            <w:pPr>
              <w:jc w:val="center"/>
              <w:rPr>
                <w:rFonts w:ascii="Arial" w:hAnsi="Arial" w:cs="Arial"/>
                <w:sz w:val="22"/>
                <w:szCs w:val="22"/>
                <w:lang w:val="kk-KZ"/>
              </w:rPr>
            </w:pPr>
            <w:r w:rsidRPr="002C32A6">
              <w:rPr>
                <w:rFonts w:ascii="Arial" w:eastAsia="Calibri" w:hAnsi="Arial" w:cs="Arial"/>
                <w:sz w:val="22"/>
                <w:szCs w:val="22"/>
                <w:lang w:val="kk-KZ"/>
              </w:rPr>
              <w:t>Өлшем бірлігі</w:t>
            </w:r>
            <w:r w:rsidRPr="002C32A6">
              <w:rPr>
                <w:rFonts w:ascii="Arial" w:hAnsi="Arial" w:cs="Arial"/>
                <w:sz w:val="22"/>
                <w:szCs w:val="22"/>
              </w:rPr>
              <w:t xml:space="preserve"> </w:t>
            </w:r>
          </w:p>
          <w:p w:rsidR="00C055C1" w:rsidRPr="002C32A6" w:rsidRDefault="00C055C1" w:rsidP="00F74894">
            <w:pPr>
              <w:jc w:val="center"/>
              <w:rPr>
                <w:rFonts w:ascii="Arial" w:hAnsi="Arial" w:cs="Arial"/>
                <w:sz w:val="22"/>
                <w:szCs w:val="22"/>
              </w:rPr>
            </w:pPr>
            <w:r w:rsidRPr="002C32A6">
              <w:rPr>
                <w:rFonts w:ascii="Arial" w:hAnsi="Arial" w:cs="Arial"/>
                <w:sz w:val="22"/>
                <w:szCs w:val="22"/>
              </w:rPr>
              <w:t>Единица</w:t>
            </w:r>
          </w:p>
          <w:p w:rsidR="00C055C1" w:rsidRPr="002C32A6" w:rsidRDefault="00C055C1" w:rsidP="00F74894">
            <w:pPr>
              <w:jc w:val="center"/>
              <w:rPr>
                <w:rFonts w:ascii="Arial" w:hAnsi="Arial" w:cs="Arial"/>
                <w:sz w:val="22"/>
                <w:szCs w:val="22"/>
              </w:rPr>
            </w:pPr>
            <w:r w:rsidRPr="002C32A6">
              <w:rPr>
                <w:rFonts w:ascii="Arial" w:hAnsi="Arial" w:cs="Arial"/>
                <w:sz w:val="22"/>
                <w:szCs w:val="22"/>
              </w:rPr>
              <w:t>измерения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F74894">
            <w:pPr>
              <w:jc w:val="center"/>
              <w:rPr>
                <w:rFonts w:ascii="Arial" w:eastAsia="Calibri" w:hAnsi="Arial" w:cs="Arial"/>
                <w:sz w:val="22"/>
                <w:szCs w:val="22"/>
                <w:lang w:val="kk-KZ"/>
              </w:rPr>
            </w:pPr>
            <w:r w:rsidRPr="002C32A6">
              <w:rPr>
                <w:rFonts w:ascii="Arial" w:eastAsia="Calibri" w:hAnsi="Arial" w:cs="Arial"/>
                <w:sz w:val="22"/>
                <w:szCs w:val="22"/>
                <w:lang w:val="kk-KZ"/>
              </w:rPr>
              <w:t>Көлемі</w:t>
            </w:r>
          </w:p>
          <w:p w:rsidR="00C055C1" w:rsidRPr="002C32A6" w:rsidRDefault="00C055C1" w:rsidP="00F74894">
            <w:pPr>
              <w:jc w:val="center"/>
              <w:rPr>
                <w:rFonts w:ascii="Arial" w:hAnsi="Arial" w:cs="Arial"/>
                <w:sz w:val="22"/>
                <w:szCs w:val="22"/>
              </w:rPr>
            </w:pPr>
            <w:r w:rsidRPr="002C32A6">
              <w:rPr>
                <w:rFonts w:ascii="Arial" w:hAnsi="Arial" w:cs="Arial"/>
                <w:sz w:val="22"/>
                <w:szCs w:val="22"/>
              </w:rPr>
              <w:t>Объем</w:t>
            </w:r>
          </w:p>
        </w:tc>
      </w:tr>
      <w:tr w:rsidR="00C055C1" w:rsidRPr="002C32A6" w:rsidTr="00F74894">
        <w:trPr>
          <w:trHeight w:val="71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F74894">
            <w:pPr>
              <w:jc w:val="center"/>
              <w:rPr>
                <w:rFonts w:ascii="Arial" w:hAnsi="Arial" w:cs="Arial"/>
                <w:sz w:val="22"/>
                <w:szCs w:val="22"/>
              </w:rPr>
            </w:pPr>
            <w:r w:rsidRPr="002C32A6">
              <w:rPr>
                <w:rFonts w:ascii="Arial" w:hAnsi="Arial" w:cs="Arial"/>
                <w:sz w:val="22"/>
                <w:szCs w:val="22"/>
              </w:rPr>
              <w:t>1</w:t>
            </w:r>
          </w:p>
        </w:tc>
        <w:tc>
          <w:tcPr>
            <w:tcW w:w="4315"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F74894">
            <w:pPr>
              <w:rPr>
                <w:rFonts w:ascii="Arial" w:hAnsi="Arial" w:cs="Arial"/>
                <w:sz w:val="22"/>
                <w:szCs w:val="22"/>
              </w:rPr>
            </w:pPr>
            <w:r w:rsidRPr="002C32A6">
              <w:rPr>
                <w:rFonts w:ascii="Arial" w:hAnsi="Arial" w:cs="Arial"/>
                <w:sz w:val="22"/>
                <w:szCs w:val="22"/>
                <w:lang w:val="kk-KZ"/>
              </w:rPr>
              <w:t>Ұңғымаларды диаметрі 300 мм шнекпен бұрғылау</w:t>
            </w:r>
          </w:p>
          <w:p w:rsidR="00C055C1" w:rsidRPr="002C32A6" w:rsidRDefault="00C055C1" w:rsidP="00F74894">
            <w:pPr>
              <w:ind w:left="-57" w:right="-57"/>
              <w:rPr>
                <w:rFonts w:ascii="Arial" w:hAnsi="Arial" w:cs="Arial"/>
                <w:sz w:val="22"/>
                <w:szCs w:val="22"/>
              </w:rPr>
            </w:pPr>
            <w:r w:rsidRPr="002C32A6">
              <w:rPr>
                <w:rFonts w:ascii="Arial" w:hAnsi="Arial" w:cs="Arial"/>
                <w:sz w:val="22"/>
                <w:szCs w:val="22"/>
                <w:lang w:val="kk-KZ"/>
              </w:rPr>
              <w:t xml:space="preserve"> </w:t>
            </w:r>
            <w:r w:rsidRPr="002C32A6">
              <w:rPr>
                <w:rFonts w:ascii="Arial" w:hAnsi="Arial" w:cs="Arial"/>
                <w:sz w:val="22"/>
                <w:szCs w:val="22"/>
              </w:rPr>
              <w:t>Шнековое бурение скважин диаметром</w:t>
            </w:r>
          </w:p>
          <w:p w:rsidR="00C055C1" w:rsidRPr="002C32A6" w:rsidRDefault="00C055C1" w:rsidP="00F74894">
            <w:pPr>
              <w:ind w:left="-57" w:right="-57"/>
              <w:rPr>
                <w:rFonts w:ascii="Arial" w:hAnsi="Arial" w:cs="Arial"/>
                <w:sz w:val="22"/>
                <w:szCs w:val="22"/>
              </w:rPr>
            </w:pPr>
            <w:r w:rsidRPr="002C32A6">
              <w:rPr>
                <w:rFonts w:ascii="Arial" w:hAnsi="Arial" w:cs="Arial"/>
                <w:sz w:val="22"/>
                <w:szCs w:val="22"/>
              </w:rPr>
              <w:t xml:space="preserve"> 300 мм</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C055C1">
            <w:pPr>
              <w:ind w:left="-108" w:right="-108" w:firstLine="360"/>
              <w:rPr>
                <w:rFonts w:ascii="Arial" w:eastAsia="Calibri" w:hAnsi="Arial" w:cs="Arial"/>
                <w:sz w:val="22"/>
                <w:szCs w:val="22"/>
                <w:lang w:val="kk-KZ"/>
              </w:rPr>
            </w:pPr>
            <w:r w:rsidRPr="002C32A6">
              <w:rPr>
                <w:rFonts w:ascii="Arial" w:eastAsia="Calibri" w:hAnsi="Arial" w:cs="Arial"/>
                <w:sz w:val="22"/>
                <w:szCs w:val="22"/>
                <w:lang w:val="kk-KZ"/>
              </w:rPr>
              <w:t xml:space="preserve">          қ</w:t>
            </w:r>
            <w:r w:rsidRPr="002C32A6">
              <w:rPr>
                <w:rFonts w:ascii="Arial" w:eastAsia="Calibri" w:hAnsi="Arial" w:cs="Arial"/>
                <w:sz w:val="22"/>
                <w:szCs w:val="22"/>
              </w:rPr>
              <w:t>.м.</w:t>
            </w:r>
          </w:p>
          <w:p w:rsidR="00C055C1" w:rsidRPr="002C32A6" w:rsidRDefault="00C055C1" w:rsidP="00C055C1">
            <w:pPr>
              <w:ind w:right="-108"/>
              <w:jc w:val="center"/>
              <w:rPr>
                <w:rFonts w:ascii="Arial" w:hAnsi="Arial" w:cs="Arial"/>
                <w:sz w:val="22"/>
                <w:szCs w:val="22"/>
              </w:rPr>
            </w:pPr>
            <w:r w:rsidRPr="002C32A6">
              <w:rPr>
                <w:rFonts w:ascii="Arial" w:hAnsi="Arial" w:cs="Arial"/>
                <w:sz w:val="22"/>
                <w:szCs w:val="22"/>
              </w:rPr>
              <w:t>п.м.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DB006A" w:rsidRDefault="00C055C1" w:rsidP="00047591">
            <w:pPr>
              <w:tabs>
                <w:tab w:val="left" w:pos="9600"/>
              </w:tabs>
              <w:ind w:right="-3"/>
              <w:jc w:val="center"/>
              <w:rPr>
                <w:rFonts w:ascii="Arial" w:hAnsi="Arial" w:cs="Arial"/>
                <w:sz w:val="22"/>
                <w:szCs w:val="22"/>
                <w:lang w:eastAsia="en-US"/>
              </w:rPr>
            </w:pPr>
            <w:r w:rsidRPr="00DB006A">
              <w:rPr>
                <w:rFonts w:ascii="Arial" w:hAnsi="Arial" w:cs="Arial"/>
                <w:sz w:val="22"/>
                <w:szCs w:val="22"/>
                <w:lang w:eastAsia="en-US"/>
              </w:rPr>
              <w:t xml:space="preserve">      </w:t>
            </w:r>
            <w:r w:rsidR="00047591">
              <w:rPr>
                <w:rFonts w:ascii="Arial" w:hAnsi="Arial" w:cs="Arial"/>
                <w:sz w:val="22"/>
                <w:szCs w:val="22"/>
                <w:lang w:eastAsia="en-US"/>
              </w:rPr>
              <w:t>33</w:t>
            </w:r>
            <w:r w:rsidRPr="00DB006A">
              <w:rPr>
                <w:rFonts w:ascii="Arial" w:hAnsi="Arial" w:cs="Arial"/>
                <w:sz w:val="22"/>
                <w:szCs w:val="22"/>
                <w:lang w:eastAsia="en-US"/>
              </w:rPr>
              <w:t>,0</w:t>
            </w:r>
          </w:p>
        </w:tc>
      </w:tr>
      <w:tr w:rsidR="00C055C1" w:rsidRPr="002C32A6" w:rsidTr="00F74894">
        <w:trPr>
          <w:trHeight w:val="498"/>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F74894">
            <w:pPr>
              <w:jc w:val="center"/>
              <w:rPr>
                <w:rFonts w:ascii="Arial" w:hAnsi="Arial" w:cs="Arial"/>
                <w:sz w:val="22"/>
                <w:szCs w:val="22"/>
              </w:rPr>
            </w:pPr>
            <w:r w:rsidRPr="002C32A6">
              <w:rPr>
                <w:rFonts w:ascii="Arial" w:hAnsi="Arial" w:cs="Arial"/>
                <w:sz w:val="22"/>
                <w:szCs w:val="22"/>
              </w:rPr>
              <w:t>2</w:t>
            </w:r>
          </w:p>
        </w:tc>
        <w:tc>
          <w:tcPr>
            <w:tcW w:w="4315"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F74894">
            <w:pPr>
              <w:ind w:right="-57"/>
              <w:rPr>
                <w:rFonts w:ascii="Arial" w:hAnsi="Arial" w:cs="Arial"/>
                <w:sz w:val="22"/>
                <w:szCs w:val="22"/>
              </w:rPr>
            </w:pPr>
            <w:r w:rsidRPr="002C32A6">
              <w:rPr>
                <w:rFonts w:ascii="Arial" w:hAnsi="Arial" w:cs="Arial"/>
                <w:sz w:val="22"/>
                <w:szCs w:val="22"/>
                <w:lang w:val="kk-KZ"/>
              </w:rPr>
              <w:t xml:space="preserve">Ұңғымалардан, </w:t>
            </w:r>
            <w:r w:rsidRPr="002C32A6">
              <w:rPr>
                <w:rFonts w:ascii="Arial" w:hAnsi="Arial" w:cs="Arial"/>
                <w:sz w:val="22"/>
                <w:szCs w:val="22"/>
              </w:rPr>
              <w:t>шурфтардан</w:t>
            </w:r>
            <w:r w:rsidRPr="002C32A6">
              <w:rPr>
                <w:rFonts w:ascii="Arial" w:hAnsi="Arial" w:cs="Arial"/>
                <w:sz w:val="22"/>
                <w:szCs w:val="22"/>
                <w:lang w:val="kk-KZ"/>
              </w:rPr>
              <w:t xml:space="preserve"> бұзылмаған құрылым үлгілерін алу</w:t>
            </w:r>
            <w:r w:rsidRPr="002C32A6">
              <w:rPr>
                <w:rFonts w:ascii="Arial" w:hAnsi="Arial" w:cs="Arial"/>
                <w:sz w:val="22"/>
                <w:szCs w:val="22"/>
              </w:rPr>
              <w:t xml:space="preserve"> </w:t>
            </w:r>
          </w:p>
          <w:p w:rsidR="00C055C1" w:rsidRPr="002C32A6" w:rsidRDefault="00C055C1" w:rsidP="00F74894">
            <w:pPr>
              <w:ind w:right="-57"/>
              <w:rPr>
                <w:rFonts w:ascii="Arial" w:hAnsi="Arial" w:cs="Arial"/>
                <w:sz w:val="22"/>
                <w:szCs w:val="22"/>
              </w:rPr>
            </w:pPr>
            <w:r w:rsidRPr="002C32A6">
              <w:rPr>
                <w:rFonts w:ascii="Arial" w:hAnsi="Arial" w:cs="Arial"/>
                <w:sz w:val="22"/>
                <w:szCs w:val="22"/>
              </w:rPr>
              <w:t>Отбор образцов ненарушенной структуры из  скважин</w:t>
            </w:r>
            <w:r w:rsidRPr="002C32A6">
              <w:rPr>
                <w:rFonts w:ascii="Arial" w:hAnsi="Arial" w:cs="Arial"/>
                <w:sz w:val="22"/>
                <w:szCs w:val="22"/>
                <w:lang w:val="kk-KZ"/>
              </w:rPr>
              <w:t xml:space="preserve"> </w:t>
            </w:r>
            <w:r w:rsidRPr="002C32A6">
              <w:rPr>
                <w:rFonts w:ascii="Arial" w:hAnsi="Arial" w:cs="Arial"/>
                <w:sz w:val="22"/>
                <w:szCs w:val="22"/>
              </w:rPr>
              <w:t>шурфов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C055C1">
            <w:pPr>
              <w:jc w:val="center"/>
              <w:rPr>
                <w:rFonts w:ascii="Arial" w:hAnsi="Arial" w:cs="Arial"/>
                <w:sz w:val="22"/>
                <w:szCs w:val="22"/>
              </w:rPr>
            </w:pPr>
            <w:r w:rsidRPr="002C32A6">
              <w:rPr>
                <w:rFonts w:ascii="Arial" w:eastAsia="Calibri" w:hAnsi="Arial" w:cs="Arial"/>
                <w:sz w:val="22"/>
                <w:szCs w:val="22"/>
                <w:lang w:val="kk-KZ"/>
              </w:rPr>
              <w:t>дана</w:t>
            </w:r>
          </w:p>
          <w:p w:rsidR="00C055C1" w:rsidRPr="002C32A6" w:rsidRDefault="00C055C1" w:rsidP="00C055C1">
            <w:pPr>
              <w:jc w:val="center"/>
              <w:rPr>
                <w:rFonts w:ascii="Arial" w:hAnsi="Arial" w:cs="Arial"/>
                <w:sz w:val="22"/>
                <w:szCs w:val="22"/>
              </w:rPr>
            </w:pPr>
            <w:r w:rsidRPr="002C32A6">
              <w:rPr>
                <w:rFonts w:ascii="Arial" w:hAnsi="Arial" w:cs="Arial"/>
                <w:sz w:val="22"/>
                <w:szCs w:val="22"/>
              </w:rPr>
              <w:t>шт.</w:t>
            </w:r>
          </w:p>
          <w:p w:rsidR="00C055C1" w:rsidRPr="002C32A6" w:rsidRDefault="00C055C1" w:rsidP="00C055C1">
            <w:pPr>
              <w:jc w:val="center"/>
              <w:rPr>
                <w:rFonts w:ascii="Arial" w:hAnsi="Arial" w:cs="Arial"/>
                <w:sz w:val="22"/>
                <w:szCs w:val="22"/>
              </w:rPr>
            </w:pPr>
            <w:r w:rsidRPr="002C32A6">
              <w:rPr>
                <w:rFonts w:ascii="Arial" w:eastAsia="Calibri" w:hAnsi="Arial" w:cs="Arial"/>
                <w:sz w:val="22"/>
                <w:szCs w:val="22"/>
                <w:lang w:val="kk-KZ"/>
              </w:rPr>
              <w:t>дана</w:t>
            </w:r>
          </w:p>
          <w:p w:rsidR="00C055C1" w:rsidRPr="002C32A6" w:rsidRDefault="00C055C1" w:rsidP="00C055C1">
            <w:pPr>
              <w:ind w:right="-108"/>
              <w:jc w:val="center"/>
              <w:rPr>
                <w:rFonts w:ascii="Arial" w:hAnsi="Arial" w:cs="Arial"/>
                <w:sz w:val="22"/>
                <w:szCs w:val="22"/>
              </w:rPr>
            </w:pPr>
            <w:r w:rsidRPr="002C32A6">
              <w:rPr>
                <w:rFonts w:ascii="Arial" w:hAnsi="Arial" w:cs="Arial"/>
                <w:sz w:val="22"/>
                <w:szCs w:val="22"/>
              </w:rPr>
              <w:t>шт.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B16385" w:rsidRDefault="00047591" w:rsidP="00F74894">
            <w:pPr>
              <w:tabs>
                <w:tab w:val="left" w:pos="9600"/>
              </w:tabs>
              <w:ind w:right="-3" w:firstLine="360"/>
              <w:jc w:val="center"/>
              <w:rPr>
                <w:rFonts w:ascii="Arial" w:hAnsi="Arial" w:cs="Arial"/>
                <w:sz w:val="22"/>
                <w:szCs w:val="22"/>
                <w:lang w:val="kk-KZ" w:eastAsia="en-US"/>
              </w:rPr>
            </w:pPr>
            <w:r>
              <w:rPr>
                <w:rFonts w:ascii="Arial" w:hAnsi="Arial" w:cs="Arial"/>
                <w:sz w:val="22"/>
                <w:szCs w:val="22"/>
                <w:lang w:val="kk-KZ" w:eastAsia="en-US"/>
              </w:rPr>
              <w:t>6</w:t>
            </w:r>
          </w:p>
          <w:p w:rsidR="00C055C1" w:rsidRPr="00DB006A" w:rsidRDefault="00C055C1" w:rsidP="00F74894">
            <w:pPr>
              <w:tabs>
                <w:tab w:val="left" w:pos="9600"/>
              </w:tabs>
              <w:ind w:right="-3" w:firstLine="360"/>
              <w:jc w:val="center"/>
              <w:rPr>
                <w:rFonts w:ascii="Arial" w:hAnsi="Arial" w:cs="Arial"/>
                <w:sz w:val="22"/>
                <w:szCs w:val="22"/>
                <w:lang w:eastAsia="en-US"/>
              </w:rPr>
            </w:pPr>
            <w:r w:rsidRPr="00DB006A">
              <w:rPr>
                <w:rFonts w:ascii="Arial" w:hAnsi="Arial" w:cs="Arial"/>
                <w:sz w:val="22"/>
                <w:szCs w:val="22"/>
                <w:lang w:eastAsia="en-US"/>
              </w:rPr>
              <w:t>-</w:t>
            </w:r>
          </w:p>
        </w:tc>
      </w:tr>
      <w:tr w:rsidR="00C055C1" w:rsidRPr="002C32A6" w:rsidTr="00F74894">
        <w:trPr>
          <w:trHeight w:val="498"/>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F74894">
            <w:pPr>
              <w:jc w:val="center"/>
              <w:rPr>
                <w:rFonts w:ascii="Arial" w:hAnsi="Arial" w:cs="Arial"/>
                <w:sz w:val="22"/>
                <w:szCs w:val="22"/>
              </w:rPr>
            </w:pPr>
            <w:r w:rsidRPr="002C32A6">
              <w:rPr>
                <w:rFonts w:ascii="Arial" w:hAnsi="Arial" w:cs="Arial"/>
                <w:sz w:val="22"/>
                <w:szCs w:val="22"/>
              </w:rPr>
              <w:t>3</w:t>
            </w:r>
          </w:p>
        </w:tc>
        <w:tc>
          <w:tcPr>
            <w:tcW w:w="4315"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C055C1">
            <w:pPr>
              <w:ind w:right="-57"/>
              <w:rPr>
                <w:rFonts w:ascii="Arial" w:hAnsi="Arial" w:cs="Arial"/>
                <w:sz w:val="22"/>
                <w:szCs w:val="22"/>
              </w:rPr>
            </w:pPr>
            <w:r w:rsidRPr="002C32A6">
              <w:rPr>
                <w:rFonts w:ascii="Arial" w:hAnsi="Arial" w:cs="Arial"/>
                <w:sz w:val="22"/>
                <w:szCs w:val="22"/>
                <w:lang w:val="kk-KZ"/>
              </w:rPr>
              <w:t>Сондай-ақ бұзылған құрылым үлгілерін алу</w:t>
            </w:r>
            <w:r w:rsidRPr="002C32A6">
              <w:rPr>
                <w:rFonts w:ascii="Arial" w:hAnsi="Arial" w:cs="Arial"/>
                <w:sz w:val="22"/>
                <w:szCs w:val="22"/>
              </w:rPr>
              <w:t xml:space="preserve"> </w:t>
            </w:r>
            <w:r w:rsidRPr="002C32A6">
              <w:rPr>
                <w:rFonts w:ascii="Arial" w:hAnsi="Arial" w:cs="Arial"/>
                <w:sz w:val="22"/>
                <w:szCs w:val="22"/>
                <w:lang w:val="kk-KZ"/>
              </w:rPr>
              <w:t xml:space="preserve">/  </w:t>
            </w:r>
            <w:r w:rsidRPr="002C32A6">
              <w:rPr>
                <w:rFonts w:ascii="Arial" w:hAnsi="Arial" w:cs="Arial"/>
                <w:sz w:val="22"/>
                <w:szCs w:val="22"/>
              </w:rPr>
              <w:t>То же нарушенной структуры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C055C1">
            <w:pPr>
              <w:ind w:left="-108" w:right="-108" w:firstLine="80"/>
              <w:jc w:val="center"/>
              <w:rPr>
                <w:rFonts w:ascii="Arial" w:hAnsi="Arial" w:cs="Arial"/>
                <w:sz w:val="22"/>
                <w:szCs w:val="22"/>
              </w:rPr>
            </w:pPr>
            <w:r w:rsidRPr="002C32A6">
              <w:rPr>
                <w:rFonts w:ascii="Arial" w:eastAsia="Calibri" w:hAnsi="Arial" w:cs="Arial"/>
                <w:sz w:val="22"/>
                <w:szCs w:val="22"/>
                <w:lang w:val="kk-KZ"/>
              </w:rPr>
              <w:t>дана</w:t>
            </w:r>
          </w:p>
          <w:p w:rsidR="00C055C1" w:rsidRPr="002C32A6" w:rsidRDefault="00C055C1" w:rsidP="00C055C1">
            <w:pPr>
              <w:ind w:left="-108" w:right="-108" w:firstLine="80"/>
              <w:jc w:val="center"/>
              <w:rPr>
                <w:rFonts w:ascii="Arial" w:hAnsi="Arial" w:cs="Arial"/>
                <w:sz w:val="22"/>
                <w:szCs w:val="22"/>
              </w:rPr>
            </w:pPr>
            <w:r w:rsidRPr="002C32A6">
              <w:rPr>
                <w:rFonts w:ascii="Arial" w:hAnsi="Arial" w:cs="Arial"/>
                <w:sz w:val="22"/>
                <w:szCs w:val="22"/>
              </w:rPr>
              <w:t>шт.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0E28AD" w:rsidRDefault="00047591" w:rsidP="00F74894">
            <w:pPr>
              <w:tabs>
                <w:tab w:val="left" w:pos="9600"/>
              </w:tabs>
              <w:ind w:right="-3" w:firstLine="360"/>
              <w:jc w:val="center"/>
              <w:rPr>
                <w:rFonts w:ascii="Arial" w:hAnsi="Arial" w:cs="Arial"/>
                <w:sz w:val="22"/>
                <w:szCs w:val="22"/>
                <w:lang w:val="kk-KZ" w:eastAsia="en-US"/>
              </w:rPr>
            </w:pPr>
            <w:r>
              <w:rPr>
                <w:rFonts w:ascii="Arial" w:hAnsi="Arial" w:cs="Arial"/>
                <w:sz w:val="22"/>
                <w:szCs w:val="22"/>
                <w:lang w:val="kk-KZ" w:eastAsia="en-US"/>
              </w:rPr>
              <w:t>16</w:t>
            </w:r>
          </w:p>
        </w:tc>
      </w:tr>
    </w:tbl>
    <w:p w:rsidR="00C055C1" w:rsidRPr="002C32A6" w:rsidRDefault="00C055C1" w:rsidP="00C055C1">
      <w:pPr>
        <w:contextualSpacing/>
        <w:outlineLvl w:val="0"/>
        <w:rPr>
          <w:rFonts w:ascii="Arial" w:hAnsi="Arial" w:cs="Arial"/>
          <w:b/>
          <w:bCs/>
          <w:sz w:val="22"/>
          <w:szCs w:val="22"/>
        </w:rPr>
      </w:pPr>
    </w:p>
    <w:p w:rsidR="00C055C1" w:rsidRPr="002C32A6" w:rsidRDefault="00C055C1" w:rsidP="00C055C1">
      <w:pPr>
        <w:ind w:right="-141" w:firstLine="360"/>
        <w:rPr>
          <w:rFonts w:ascii="Arial" w:hAnsi="Arial" w:cs="Arial"/>
          <w:sz w:val="22"/>
          <w:szCs w:val="22"/>
        </w:rPr>
      </w:pPr>
      <w:r w:rsidRPr="002C32A6">
        <w:rPr>
          <w:rFonts w:ascii="Arial" w:hAnsi="Arial" w:cs="Arial"/>
          <w:sz w:val="22"/>
          <w:szCs w:val="22"/>
        </w:rPr>
        <w:t>б) зертханалық / лабораторные</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315"/>
        <w:gridCol w:w="2268"/>
        <w:gridCol w:w="2126"/>
      </w:tblGrid>
      <w:tr w:rsidR="00C055C1" w:rsidRPr="002C32A6" w:rsidTr="00F74894">
        <w:trPr>
          <w:trHeight w:val="776"/>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F74894">
            <w:pPr>
              <w:rPr>
                <w:rFonts w:ascii="Arial" w:hAnsi="Arial" w:cs="Arial"/>
                <w:sz w:val="22"/>
                <w:szCs w:val="22"/>
              </w:rPr>
            </w:pPr>
            <w:r w:rsidRPr="002C32A6">
              <w:rPr>
                <w:rFonts w:ascii="Arial" w:hAnsi="Arial" w:cs="Arial"/>
                <w:sz w:val="22"/>
                <w:szCs w:val="22"/>
              </w:rPr>
              <w:t>№№</w:t>
            </w:r>
          </w:p>
          <w:p w:rsidR="00C055C1" w:rsidRPr="002C32A6" w:rsidRDefault="00C055C1" w:rsidP="00F74894">
            <w:pPr>
              <w:rPr>
                <w:rFonts w:ascii="Arial" w:hAnsi="Arial" w:cs="Arial"/>
                <w:sz w:val="22"/>
                <w:szCs w:val="22"/>
              </w:rPr>
            </w:pPr>
            <w:r w:rsidRPr="002C32A6">
              <w:rPr>
                <w:rFonts w:ascii="Arial" w:hAnsi="Arial" w:cs="Arial"/>
                <w:sz w:val="22"/>
                <w:szCs w:val="22"/>
              </w:rPr>
              <w:t>р/с</w:t>
            </w:r>
          </w:p>
          <w:p w:rsidR="00C055C1" w:rsidRPr="002C32A6" w:rsidRDefault="00C055C1" w:rsidP="00F74894">
            <w:pPr>
              <w:rPr>
                <w:rFonts w:ascii="Arial" w:hAnsi="Arial" w:cs="Arial"/>
                <w:sz w:val="22"/>
                <w:szCs w:val="22"/>
              </w:rPr>
            </w:pPr>
            <w:r w:rsidRPr="002C32A6">
              <w:rPr>
                <w:rFonts w:ascii="Arial" w:hAnsi="Arial" w:cs="Arial"/>
                <w:sz w:val="22"/>
                <w:szCs w:val="22"/>
              </w:rPr>
              <w:t>п/п</w:t>
            </w:r>
          </w:p>
        </w:tc>
        <w:tc>
          <w:tcPr>
            <w:tcW w:w="4315"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F74894">
            <w:pPr>
              <w:rPr>
                <w:rFonts w:ascii="Arial" w:hAnsi="Arial" w:cs="Arial"/>
                <w:sz w:val="22"/>
                <w:szCs w:val="22"/>
              </w:rPr>
            </w:pPr>
            <w:r w:rsidRPr="002C32A6">
              <w:rPr>
                <w:rFonts w:ascii="Arial" w:eastAsia="Calibri" w:hAnsi="Arial" w:cs="Arial"/>
                <w:sz w:val="22"/>
                <w:szCs w:val="22"/>
                <w:lang w:val="kk-KZ"/>
              </w:rPr>
              <w:t>Анықтамалар түрі</w:t>
            </w:r>
            <w:r w:rsidRPr="002C32A6">
              <w:rPr>
                <w:rFonts w:ascii="Arial" w:hAnsi="Arial" w:cs="Arial"/>
                <w:sz w:val="22"/>
                <w:szCs w:val="22"/>
              </w:rPr>
              <w:t xml:space="preserve"> </w:t>
            </w:r>
          </w:p>
          <w:p w:rsidR="00C055C1" w:rsidRPr="002C32A6" w:rsidRDefault="00C055C1" w:rsidP="00F74894">
            <w:pPr>
              <w:rPr>
                <w:rFonts w:ascii="Arial" w:hAnsi="Arial" w:cs="Arial"/>
                <w:sz w:val="22"/>
                <w:szCs w:val="22"/>
              </w:rPr>
            </w:pPr>
            <w:r w:rsidRPr="002C32A6">
              <w:rPr>
                <w:rFonts w:ascii="Arial" w:hAnsi="Arial" w:cs="Arial"/>
                <w:sz w:val="22"/>
                <w:szCs w:val="22"/>
              </w:rPr>
              <w:t>Виды определений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F74894">
            <w:pPr>
              <w:rPr>
                <w:rFonts w:ascii="Arial" w:hAnsi="Arial" w:cs="Arial"/>
                <w:sz w:val="22"/>
                <w:szCs w:val="22"/>
              </w:rPr>
            </w:pPr>
            <w:r w:rsidRPr="002C32A6">
              <w:rPr>
                <w:rFonts w:ascii="Arial" w:eastAsia="Calibri" w:hAnsi="Arial" w:cs="Arial"/>
                <w:sz w:val="22"/>
                <w:szCs w:val="22"/>
                <w:lang w:val="kk-KZ"/>
              </w:rPr>
              <w:t>Өлшем бірлігі</w:t>
            </w:r>
            <w:r w:rsidRPr="002C32A6">
              <w:rPr>
                <w:rFonts w:ascii="Arial" w:hAnsi="Arial" w:cs="Arial"/>
                <w:sz w:val="22"/>
                <w:szCs w:val="22"/>
              </w:rPr>
              <w:t xml:space="preserve"> Единица </w:t>
            </w:r>
          </w:p>
          <w:p w:rsidR="00C055C1" w:rsidRPr="002C32A6" w:rsidRDefault="00C055C1" w:rsidP="00F74894">
            <w:pPr>
              <w:rPr>
                <w:rFonts w:ascii="Arial" w:hAnsi="Arial" w:cs="Arial"/>
                <w:sz w:val="22"/>
                <w:szCs w:val="22"/>
              </w:rPr>
            </w:pPr>
            <w:r w:rsidRPr="002C32A6">
              <w:rPr>
                <w:rFonts w:ascii="Arial" w:hAnsi="Arial" w:cs="Arial"/>
                <w:sz w:val="22"/>
                <w:szCs w:val="22"/>
              </w:rPr>
              <w:t>измерения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055C1" w:rsidRPr="002C32A6" w:rsidRDefault="00C055C1" w:rsidP="00F74894">
            <w:pPr>
              <w:rPr>
                <w:rFonts w:ascii="Arial" w:hAnsi="Arial" w:cs="Arial"/>
                <w:sz w:val="22"/>
                <w:szCs w:val="22"/>
              </w:rPr>
            </w:pPr>
            <w:r w:rsidRPr="002C32A6">
              <w:rPr>
                <w:rFonts w:ascii="Arial" w:hAnsi="Arial" w:cs="Arial"/>
                <w:sz w:val="22"/>
                <w:szCs w:val="22"/>
              </w:rPr>
              <w:t>Саны</w:t>
            </w:r>
          </w:p>
          <w:p w:rsidR="00C055C1" w:rsidRPr="002C32A6" w:rsidRDefault="00C055C1" w:rsidP="00F74894">
            <w:pPr>
              <w:rPr>
                <w:rFonts w:ascii="Arial" w:hAnsi="Arial" w:cs="Arial"/>
                <w:sz w:val="22"/>
                <w:szCs w:val="22"/>
              </w:rPr>
            </w:pPr>
            <w:r w:rsidRPr="002C32A6">
              <w:rPr>
                <w:rFonts w:ascii="Arial" w:hAnsi="Arial" w:cs="Arial"/>
                <w:sz w:val="22"/>
                <w:szCs w:val="22"/>
              </w:rPr>
              <w:t>Количество</w:t>
            </w:r>
          </w:p>
        </w:tc>
      </w:tr>
      <w:tr w:rsidR="00533BDF" w:rsidRPr="002C32A6" w:rsidTr="00F74894">
        <w:trPr>
          <w:trHeight w:val="363"/>
        </w:trPr>
        <w:tc>
          <w:tcPr>
            <w:tcW w:w="675" w:type="dxa"/>
            <w:tcBorders>
              <w:top w:val="single" w:sz="4" w:space="0" w:color="auto"/>
              <w:left w:val="single" w:sz="4" w:space="0" w:color="auto"/>
              <w:right w:val="single" w:sz="4" w:space="0" w:color="auto"/>
            </w:tcBorders>
            <w:shd w:val="clear" w:color="auto" w:fill="auto"/>
            <w:vAlign w:val="center"/>
          </w:tcPr>
          <w:p w:rsidR="00533BDF" w:rsidRPr="002C32A6" w:rsidRDefault="00533BDF" w:rsidP="00F74894">
            <w:pPr>
              <w:ind w:right="-141"/>
              <w:rPr>
                <w:rFonts w:ascii="Arial" w:hAnsi="Arial" w:cs="Arial"/>
                <w:sz w:val="22"/>
                <w:szCs w:val="22"/>
              </w:rPr>
            </w:pPr>
            <w:r w:rsidRPr="002C32A6">
              <w:rPr>
                <w:rFonts w:ascii="Arial" w:hAnsi="Arial" w:cs="Arial"/>
                <w:sz w:val="22"/>
                <w:szCs w:val="22"/>
              </w:rPr>
              <w:t>1</w:t>
            </w:r>
          </w:p>
        </w:tc>
        <w:tc>
          <w:tcPr>
            <w:tcW w:w="4315" w:type="dxa"/>
            <w:tcBorders>
              <w:top w:val="single" w:sz="4" w:space="0" w:color="auto"/>
              <w:left w:val="single" w:sz="4" w:space="0" w:color="auto"/>
              <w:right w:val="single" w:sz="4" w:space="0" w:color="auto"/>
            </w:tcBorders>
            <w:shd w:val="clear" w:color="auto" w:fill="auto"/>
            <w:vAlign w:val="center"/>
          </w:tcPr>
          <w:p w:rsidR="00533BDF" w:rsidRPr="002C32A6" w:rsidRDefault="00533BDF" w:rsidP="00F74894">
            <w:pPr>
              <w:rPr>
                <w:rFonts w:ascii="Arial" w:hAnsi="Arial" w:cs="Arial"/>
                <w:sz w:val="22"/>
                <w:szCs w:val="22"/>
              </w:rPr>
            </w:pPr>
            <w:r w:rsidRPr="002C32A6">
              <w:rPr>
                <w:rFonts w:ascii="Arial" w:eastAsia="Calibri" w:hAnsi="Arial" w:cs="Arial"/>
                <w:sz w:val="22"/>
                <w:szCs w:val="22"/>
                <w:lang w:val="kk-KZ"/>
              </w:rPr>
              <w:t>Тығыздығы /</w:t>
            </w:r>
            <w:r w:rsidRPr="002C32A6">
              <w:rPr>
                <w:rFonts w:ascii="Arial" w:hAnsi="Arial" w:cs="Arial"/>
                <w:sz w:val="22"/>
                <w:szCs w:val="22"/>
              </w:rPr>
              <w:t>Плотность</w:t>
            </w:r>
          </w:p>
        </w:tc>
        <w:tc>
          <w:tcPr>
            <w:tcW w:w="2268" w:type="dxa"/>
            <w:tcBorders>
              <w:top w:val="single" w:sz="4" w:space="0" w:color="auto"/>
              <w:left w:val="single" w:sz="4" w:space="0" w:color="auto"/>
              <w:right w:val="single" w:sz="4" w:space="0" w:color="auto"/>
            </w:tcBorders>
            <w:shd w:val="clear" w:color="auto" w:fill="auto"/>
            <w:vAlign w:val="center"/>
          </w:tcPr>
          <w:p w:rsidR="00533BDF" w:rsidRPr="002C32A6" w:rsidRDefault="00533BDF" w:rsidP="00F74894">
            <w:pPr>
              <w:rPr>
                <w:rFonts w:ascii="Arial" w:hAnsi="Arial" w:cs="Arial"/>
                <w:sz w:val="22"/>
                <w:szCs w:val="22"/>
              </w:rPr>
            </w:pPr>
            <w:r w:rsidRPr="002C32A6">
              <w:rPr>
                <w:rFonts w:ascii="Arial" w:hAnsi="Arial" w:cs="Arial"/>
                <w:sz w:val="22"/>
                <w:szCs w:val="22"/>
              </w:rPr>
              <w:t xml:space="preserve">1 </w:t>
            </w:r>
            <w:r w:rsidRPr="002C32A6">
              <w:rPr>
                <w:rFonts w:ascii="Arial" w:eastAsia="Calibri" w:hAnsi="Arial" w:cs="Arial"/>
                <w:sz w:val="22"/>
                <w:szCs w:val="22"/>
                <w:lang w:val="kk-KZ"/>
              </w:rPr>
              <w:t xml:space="preserve"> анықт</w:t>
            </w:r>
            <w:r w:rsidRPr="002C32A6">
              <w:rPr>
                <w:rFonts w:ascii="Arial" w:eastAsia="Calibri" w:hAnsi="Arial" w:cs="Arial"/>
                <w:sz w:val="22"/>
                <w:szCs w:val="22"/>
              </w:rPr>
              <w:t>.</w:t>
            </w:r>
            <w:r w:rsidRPr="002C32A6">
              <w:rPr>
                <w:rFonts w:ascii="Arial" w:eastAsia="Calibri" w:hAnsi="Arial" w:cs="Arial"/>
                <w:sz w:val="22"/>
                <w:szCs w:val="22"/>
                <w:lang w:val="kk-KZ"/>
              </w:rPr>
              <w:t>/</w:t>
            </w:r>
            <w:r w:rsidRPr="002C32A6">
              <w:rPr>
                <w:rFonts w:ascii="Arial" w:hAnsi="Arial" w:cs="Arial"/>
                <w:sz w:val="22"/>
                <w:szCs w:val="22"/>
              </w:rPr>
              <w:t>опр.</w:t>
            </w:r>
          </w:p>
        </w:tc>
        <w:tc>
          <w:tcPr>
            <w:tcW w:w="2126" w:type="dxa"/>
            <w:tcBorders>
              <w:top w:val="single" w:sz="4" w:space="0" w:color="auto"/>
              <w:left w:val="single" w:sz="4" w:space="0" w:color="auto"/>
              <w:right w:val="single" w:sz="4" w:space="0" w:color="auto"/>
            </w:tcBorders>
            <w:shd w:val="clear" w:color="auto" w:fill="auto"/>
            <w:vAlign w:val="center"/>
          </w:tcPr>
          <w:p w:rsidR="00533BDF" w:rsidRPr="000E28AD" w:rsidRDefault="00047591" w:rsidP="000D76F1">
            <w:pPr>
              <w:tabs>
                <w:tab w:val="left" w:pos="9600"/>
              </w:tabs>
              <w:jc w:val="center"/>
              <w:rPr>
                <w:rFonts w:ascii="Arial" w:hAnsi="Arial" w:cs="Arial"/>
                <w:sz w:val="22"/>
                <w:szCs w:val="22"/>
                <w:lang w:val="kk-KZ" w:eastAsia="en-US"/>
              </w:rPr>
            </w:pPr>
            <w:r>
              <w:rPr>
                <w:rFonts w:ascii="Arial" w:hAnsi="Arial" w:cs="Arial"/>
                <w:sz w:val="22"/>
                <w:szCs w:val="22"/>
                <w:lang w:val="kk-KZ" w:eastAsia="en-US"/>
              </w:rPr>
              <w:t>6</w:t>
            </w:r>
          </w:p>
        </w:tc>
      </w:tr>
      <w:tr w:rsidR="00533BDF" w:rsidRPr="002C32A6" w:rsidTr="00F74894">
        <w:trPr>
          <w:trHeight w:val="367"/>
        </w:trPr>
        <w:tc>
          <w:tcPr>
            <w:tcW w:w="675" w:type="dxa"/>
            <w:tcBorders>
              <w:top w:val="single" w:sz="4" w:space="0" w:color="auto"/>
              <w:left w:val="single" w:sz="4" w:space="0" w:color="auto"/>
              <w:right w:val="single" w:sz="4" w:space="0" w:color="auto"/>
            </w:tcBorders>
            <w:shd w:val="clear" w:color="auto" w:fill="auto"/>
            <w:vAlign w:val="center"/>
          </w:tcPr>
          <w:p w:rsidR="00533BDF" w:rsidRPr="002C32A6" w:rsidRDefault="00533BDF" w:rsidP="00F74894">
            <w:pPr>
              <w:ind w:right="-141"/>
              <w:rPr>
                <w:rFonts w:ascii="Arial" w:hAnsi="Arial" w:cs="Arial"/>
                <w:sz w:val="22"/>
                <w:szCs w:val="22"/>
              </w:rPr>
            </w:pPr>
            <w:r w:rsidRPr="002C32A6">
              <w:rPr>
                <w:rFonts w:ascii="Arial" w:hAnsi="Arial" w:cs="Arial"/>
                <w:sz w:val="22"/>
                <w:szCs w:val="22"/>
              </w:rPr>
              <w:t>2</w:t>
            </w:r>
          </w:p>
        </w:tc>
        <w:tc>
          <w:tcPr>
            <w:tcW w:w="4315" w:type="dxa"/>
            <w:tcBorders>
              <w:top w:val="single" w:sz="4" w:space="0" w:color="auto"/>
              <w:left w:val="single" w:sz="4" w:space="0" w:color="auto"/>
              <w:right w:val="single" w:sz="4" w:space="0" w:color="auto"/>
            </w:tcBorders>
            <w:shd w:val="clear" w:color="auto" w:fill="auto"/>
            <w:vAlign w:val="center"/>
          </w:tcPr>
          <w:p w:rsidR="00533BDF" w:rsidRPr="002C32A6" w:rsidRDefault="00533BDF" w:rsidP="00F74894">
            <w:pPr>
              <w:rPr>
                <w:rFonts w:ascii="Arial" w:hAnsi="Arial" w:cs="Arial"/>
                <w:sz w:val="22"/>
                <w:szCs w:val="22"/>
              </w:rPr>
            </w:pPr>
            <w:r w:rsidRPr="002C32A6">
              <w:rPr>
                <w:rFonts w:ascii="Arial" w:eastAsia="Calibri" w:hAnsi="Arial" w:cs="Arial"/>
                <w:sz w:val="22"/>
                <w:szCs w:val="22"/>
                <w:lang w:val="kk-KZ"/>
              </w:rPr>
              <w:t>Ылғалдылығы /</w:t>
            </w:r>
            <w:r w:rsidRPr="002C32A6">
              <w:rPr>
                <w:rFonts w:ascii="Arial" w:hAnsi="Arial" w:cs="Arial"/>
                <w:sz w:val="22"/>
                <w:szCs w:val="22"/>
              </w:rPr>
              <w:t>Влажность</w:t>
            </w:r>
          </w:p>
        </w:tc>
        <w:tc>
          <w:tcPr>
            <w:tcW w:w="2268" w:type="dxa"/>
            <w:tcBorders>
              <w:top w:val="single" w:sz="4" w:space="0" w:color="auto"/>
              <w:left w:val="single" w:sz="4" w:space="0" w:color="auto"/>
              <w:right w:val="single" w:sz="4" w:space="0" w:color="auto"/>
            </w:tcBorders>
            <w:shd w:val="clear" w:color="auto" w:fill="auto"/>
            <w:vAlign w:val="center"/>
          </w:tcPr>
          <w:p w:rsidR="00533BDF" w:rsidRPr="002C32A6" w:rsidRDefault="00533BDF" w:rsidP="00F74894">
            <w:pPr>
              <w:rPr>
                <w:rFonts w:ascii="Arial" w:hAnsi="Arial" w:cs="Arial"/>
                <w:sz w:val="22"/>
                <w:szCs w:val="22"/>
              </w:rPr>
            </w:pPr>
            <w:r w:rsidRPr="002C32A6">
              <w:rPr>
                <w:rFonts w:ascii="Arial" w:hAnsi="Arial" w:cs="Arial"/>
                <w:sz w:val="22"/>
                <w:szCs w:val="22"/>
              </w:rPr>
              <w:t xml:space="preserve">1 </w:t>
            </w:r>
            <w:r w:rsidRPr="002C32A6">
              <w:rPr>
                <w:rFonts w:ascii="Arial" w:eastAsia="Calibri" w:hAnsi="Arial" w:cs="Arial"/>
                <w:sz w:val="22"/>
                <w:szCs w:val="22"/>
                <w:lang w:val="kk-KZ"/>
              </w:rPr>
              <w:t xml:space="preserve"> анықт</w:t>
            </w:r>
            <w:r w:rsidRPr="002C32A6">
              <w:rPr>
                <w:rFonts w:ascii="Arial" w:eastAsia="Calibri" w:hAnsi="Arial" w:cs="Arial"/>
                <w:sz w:val="22"/>
                <w:szCs w:val="22"/>
              </w:rPr>
              <w:t>.</w:t>
            </w:r>
            <w:r w:rsidRPr="002C32A6">
              <w:rPr>
                <w:rFonts w:ascii="Arial" w:eastAsia="Calibri" w:hAnsi="Arial" w:cs="Arial"/>
                <w:sz w:val="22"/>
                <w:szCs w:val="22"/>
                <w:lang w:val="kk-KZ"/>
              </w:rPr>
              <w:t>/</w:t>
            </w:r>
            <w:r w:rsidRPr="002C32A6">
              <w:rPr>
                <w:rFonts w:ascii="Arial" w:hAnsi="Arial" w:cs="Arial"/>
                <w:sz w:val="22"/>
                <w:szCs w:val="22"/>
              </w:rPr>
              <w:t>опр.</w:t>
            </w:r>
          </w:p>
        </w:tc>
        <w:tc>
          <w:tcPr>
            <w:tcW w:w="2126" w:type="dxa"/>
            <w:tcBorders>
              <w:top w:val="single" w:sz="4" w:space="0" w:color="auto"/>
              <w:left w:val="single" w:sz="4" w:space="0" w:color="auto"/>
              <w:right w:val="single" w:sz="4" w:space="0" w:color="auto"/>
            </w:tcBorders>
            <w:shd w:val="clear" w:color="auto" w:fill="auto"/>
            <w:vAlign w:val="center"/>
          </w:tcPr>
          <w:p w:rsidR="00533BDF" w:rsidRPr="000E28AD" w:rsidRDefault="00047591" w:rsidP="00533BDF">
            <w:pPr>
              <w:tabs>
                <w:tab w:val="left" w:pos="9600"/>
              </w:tabs>
              <w:jc w:val="center"/>
              <w:rPr>
                <w:rFonts w:ascii="Arial" w:hAnsi="Arial" w:cs="Arial"/>
                <w:sz w:val="22"/>
                <w:szCs w:val="22"/>
                <w:lang w:val="kk-KZ" w:eastAsia="en-US"/>
              </w:rPr>
            </w:pPr>
            <w:r>
              <w:rPr>
                <w:rFonts w:ascii="Arial" w:hAnsi="Arial" w:cs="Arial"/>
                <w:sz w:val="22"/>
                <w:szCs w:val="22"/>
                <w:lang w:val="kk-KZ" w:eastAsia="en-US"/>
              </w:rPr>
              <w:t>12</w:t>
            </w:r>
          </w:p>
        </w:tc>
      </w:tr>
      <w:tr w:rsidR="00533BDF" w:rsidRPr="002C32A6" w:rsidTr="00F74894">
        <w:trPr>
          <w:trHeight w:val="367"/>
        </w:trPr>
        <w:tc>
          <w:tcPr>
            <w:tcW w:w="675" w:type="dxa"/>
            <w:tcBorders>
              <w:top w:val="single" w:sz="4" w:space="0" w:color="auto"/>
              <w:left w:val="single" w:sz="4" w:space="0" w:color="auto"/>
              <w:right w:val="single" w:sz="4" w:space="0" w:color="auto"/>
            </w:tcBorders>
            <w:shd w:val="clear" w:color="auto" w:fill="auto"/>
            <w:vAlign w:val="center"/>
          </w:tcPr>
          <w:p w:rsidR="00533BDF" w:rsidRPr="002C32A6" w:rsidRDefault="00533BDF" w:rsidP="00F74894">
            <w:pPr>
              <w:ind w:right="-141"/>
              <w:rPr>
                <w:rFonts w:ascii="Arial" w:hAnsi="Arial" w:cs="Arial"/>
                <w:sz w:val="22"/>
                <w:szCs w:val="22"/>
              </w:rPr>
            </w:pPr>
            <w:r w:rsidRPr="002C32A6">
              <w:rPr>
                <w:rFonts w:ascii="Arial" w:hAnsi="Arial" w:cs="Arial"/>
                <w:sz w:val="22"/>
                <w:szCs w:val="22"/>
              </w:rPr>
              <w:t>3</w:t>
            </w:r>
          </w:p>
        </w:tc>
        <w:tc>
          <w:tcPr>
            <w:tcW w:w="4315" w:type="dxa"/>
            <w:tcBorders>
              <w:top w:val="single" w:sz="4" w:space="0" w:color="auto"/>
              <w:left w:val="single" w:sz="4" w:space="0" w:color="auto"/>
              <w:right w:val="single" w:sz="4" w:space="0" w:color="auto"/>
            </w:tcBorders>
            <w:shd w:val="clear" w:color="auto" w:fill="auto"/>
            <w:vAlign w:val="center"/>
          </w:tcPr>
          <w:p w:rsidR="00533BDF" w:rsidRPr="002C32A6" w:rsidRDefault="00533BDF" w:rsidP="00F74894">
            <w:pPr>
              <w:rPr>
                <w:rFonts w:ascii="Arial" w:hAnsi="Arial" w:cs="Arial"/>
                <w:sz w:val="22"/>
                <w:szCs w:val="22"/>
              </w:rPr>
            </w:pPr>
            <w:r w:rsidRPr="002C32A6">
              <w:rPr>
                <w:rFonts w:ascii="Arial" w:eastAsia="Calibri" w:hAnsi="Arial" w:cs="Arial"/>
                <w:sz w:val="22"/>
                <w:szCs w:val="22"/>
                <w:lang w:val="kk-KZ"/>
              </w:rPr>
              <w:t>Созылғыштығы /</w:t>
            </w:r>
            <w:r w:rsidRPr="002C32A6">
              <w:rPr>
                <w:rFonts w:ascii="Arial" w:hAnsi="Arial" w:cs="Arial"/>
                <w:sz w:val="22"/>
                <w:szCs w:val="22"/>
              </w:rPr>
              <w:t>Пластичность</w:t>
            </w:r>
          </w:p>
        </w:tc>
        <w:tc>
          <w:tcPr>
            <w:tcW w:w="2268" w:type="dxa"/>
            <w:tcBorders>
              <w:top w:val="single" w:sz="4" w:space="0" w:color="auto"/>
              <w:left w:val="single" w:sz="4" w:space="0" w:color="auto"/>
              <w:right w:val="single" w:sz="4" w:space="0" w:color="auto"/>
            </w:tcBorders>
            <w:shd w:val="clear" w:color="auto" w:fill="auto"/>
            <w:vAlign w:val="center"/>
          </w:tcPr>
          <w:p w:rsidR="00533BDF" w:rsidRPr="002C32A6" w:rsidRDefault="00533BDF" w:rsidP="00F74894">
            <w:pPr>
              <w:rPr>
                <w:rFonts w:ascii="Arial" w:hAnsi="Arial" w:cs="Arial"/>
                <w:sz w:val="22"/>
                <w:szCs w:val="22"/>
              </w:rPr>
            </w:pPr>
            <w:r w:rsidRPr="002C32A6">
              <w:rPr>
                <w:rFonts w:ascii="Arial" w:hAnsi="Arial" w:cs="Arial"/>
                <w:sz w:val="22"/>
                <w:szCs w:val="22"/>
              </w:rPr>
              <w:t xml:space="preserve">1 </w:t>
            </w:r>
            <w:r w:rsidRPr="002C32A6">
              <w:rPr>
                <w:rFonts w:ascii="Arial" w:eastAsia="Calibri" w:hAnsi="Arial" w:cs="Arial"/>
                <w:sz w:val="22"/>
                <w:szCs w:val="22"/>
                <w:lang w:val="kk-KZ"/>
              </w:rPr>
              <w:t xml:space="preserve"> анықт</w:t>
            </w:r>
            <w:r w:rsidRPr="002C32A6">
              <w:rPr>
                <w:rFonts w:ascii="Arial" w:eastAsia="Calibri" w:hAnsi="Arial" w:cs="Arial"/>
                <w:sz w:val="22"/>
                <w:szCs w:val="22"/>
              </w:rPr>
              <w:t>.</w:t>
            </w:r>
            <w:r w:rsidRPr="002C32A6">
              <w:rPr>
                <w:rFonts w:ascii="Arial" w:eastAsia="Calibri" w:hAnsi="Arial" w:cs="Arial"/>
                <w:sz w:val="22"/>
                <w:szCs w:val="22"/>
                <w:lang w:val="kk-KZ"/>
              </w:rPr>
              <w:t>/</w:t>
            </w:r>
            <w:r w:rsidRPr="002C32A6">
              <w:rPr>
                <w:rFonts w:ascii="Arial" w:hAnsi="Arial" w:cs="Arial"/>
                <w:sz w:val="22"/>
                <w:szCs w:val="22"/>
              </w:rPr>
              <w:t>опр.</w:t>
            </w:r>
          </w:p>
        </w:tc>
        <w:tc>
          <w:tcPr>
            <w:tcW w:w="2126" w:type="dxa"/>
            <w:tcBorders>
              <w:top w:val="single" w:sz="4" w:space="0" w:color="auto"/>
              <w:left w:val="single" w:sz="4" w:space="0" w:color="auto"/>
              <w:right w:val="single" w:sz="4" w:space="0" w:color="auto"/>
            </w:tcBorders>
            <w:shd w:val="clear" w:color="auto" w:fill="auto"/>
            <w:vAlign w:val="center"/>
          </w:tcPr>
          <w:p w:rsidR="00533BDF" w:rsidRPr="000E28AD" w:rsidRDefault="00047591" w:rsidP="000D76F1">
            <w:pPr>
              <w:tabs>
                <w:tab w:val="left" w:pos="9600"/>
              </w:tabs>
              <w:jc w:val="center"/>
              <w:rPr>
                <w:rFonts w:ascii="Arial" w:hAnsi="Arial" w:cs="Arial"/>
                <w:sz w:val="22"/>
                <w:szCs w:val="22"/>
                <w:lang w:val="kk-KZ" w:eastAsia="en-US"/>
              </w:rPr>
            </w:pPr>
            <w:r>
              <w:rPr>
                <w:rFonts w:ascii="Arial" w:hAnsi="Arial" w:cs="Arial"/>
                <w:sz w:val="22"/>
                <w:szCs w:val="22"/>
                <w:lang w:val="kk-KZ" w:eastAsia="en-US"/>
              </w:rPr>
              <w:t>15</w:t>
            </w:r>
          </w:p>
        </w:tc>
      </w:tr>
      <w:tr w:rsidR="00533BDF" w:rsidRPr="002C32A6" w:rsidTr="00F74894">
        <w:trPr>
          <w:trHeight w:val="367"/>
        </w:trPr>
        <w:tc>
          <w:tcPr>
            <w:tcW w:w="675" w:type="dxa"/>
            <w:tcBorders>
              <w:top w:val="single" w:sz="4" w:space="0" w:color="auto"/>
              <w:left w:val="single" w:sz="4" w:space="0" w:color="auto"/>
              <w:right w:val="single" w:sz="4" w:space="0" w:color="auto"/>
            </w:tcBorders>
            <w:shd w:val="clear" w:color="auto" w:fill="auto"/>
            <w:vAlign w:val="center"/>
          </w:tcPr>
          <w:p w:rsidR="00533BDF" w:rsidRPr="002C32A6" w:rsidRDefault="00533BDF" w:rsidP="00F74894">
            <w:pPr>
              <w:ind w:right="-141"/>
              <w:rPr>
                <w:rFonts w:ascii="Arial" w:hAnsi="Arial" w:cs="Arial"/>
                <w:sz w:val="22"/>
                <w:szCs w:val="22"/>
              </w:rPr>
            </w:pPr>
            <w:r w:rsidRPr="002C32A6">
              <w:rPr>
                <w:rFonts w:ascii="Arial" w:hAnsi="Arial" w:cs="Arial"/>
                <w:sz w:val="22"/>
                <w:szCs w:val="22"/>
              </w:rPr>
              <w:t>4</w:t>
            </w:r>
          </w:p>
        </w:tc>
        <w:tc>
          <w:tcPr>
            <w:tcW w:w="4315" w:type="dxa"/>
            <w:tcBorders>
              <w:top w:val="single" w:sz="4" w:space="0" w:color="auto"/>
              <w:left w:val="single" w:sz="4" w:space="0" w:color="auto"/>
              <w:right w:val="single" w:sz="4" w:space="0" w:color="auto"/>
            </w:tcBorders>
            <w:shd w:val="clear" w:color="auto" w:fill="auto"/>
            <w:vAlign w:val="center"/>
          </w:tcPr>
          <w:p w:rsidR="00533BDF" w:rsidRPr="002C32A6" w:rsidRDefault="00533BDF" w:rsidP="00F74894">
            <w:pPr>
              <w:rPr>
                <w:rFonts w:ascii="Arial" w:hAnsi="Arial" w:cs="Arial"/>
                <w:sz w:val="22"/>
                <w:szCs w:val="22"/>
              </w:rPr>
            </w:pPr>
            <w:r w:rsidRPr="002C32A6">
              <w:rPr>
                <w:rFonts w:ascii="Arial" w:eastAsia="Calibri" w:hAnsi="Arial" w:cs="Arial"/>
                <w:sz w:val="22"/>
                <w:szCs w:val="22"/>
              </w:rPr>
              <w:t>Гран</w:t>
            </w:r>
            <w:r w:rsidRPr="002C32A6">
              <w:rPr>
                <w:rFonts w:ascii="Arial" w:eastAsia="Calibri" w:hAnsi="Arial" w:cs="Arial"/>
                <w:sz w:val="22"/>
                <w:szCs w:val="22"/>
                <w:lang w:val="kk-KZ"/>
              </w:rPr>
              <w:t>талдау</w:t>
            </w:r>
            <w:r w:rsidRPr="002C32A6">
              <w:rPr>
                <w:rFonts w:ascii="Arial" w:hAnsi="Arial" w:cs="Arial"/>
                <w:sz w:val="22"/>
                <w:szCs w:val="22"/>
              </w:rPr>
              <w:t xml:space="preserve"> /Грананализ</w:t>
            </w:r>
          </w:p>
        </w:tc>
        <w:tc>
          <w:tcPr>
            <w:tcW w:w="2268" w:type="dxa"/>
            <w:tcBorders>
              <w:top w:val="single" w:sz="4" w:space="0" w:color="auto"/>
              <w:left w:val="single" w:sz="4" w:space="0" w:color="auto"/>
              <w:right w:val="single" w:sz="4" w:space="0" w:color="auto"/>
            </w:tcBorders>
            <w:shd w:val="clear" w:color="auto" w:fill="auto"/>
            <w:vAlign w:val="center"/>
          </w:tcPr>
          <w:p w:rsidR="00533BDF" w:rsidRPr="002C32A6" w:rsidRDefault="00533BDF" w:rsidP="00F74894">
            <w:pPr>
              <w:rPr>
                <w:rFonts w:ascii="Arial" w:hAnsi="Arial" w:cs="Arial"/>
                <w:sz w:val="22"/>
                <w:szCs w:val="22"/>
              </w:rPr>
            </w:pPr>
            <w:r w:rsidRPr="002C32A6">
              <w:rPr>
                <w:rFonts w:ascii="Arial" w:hAnsi="Arial" w:cs="Arial"/>
                <w:sz w:val="22"/>
                <w:szCs w:val="22"/>
              </w:rPr>
              <w:t xml:space="preserve">1 </w:t>
            </w:r>
            <w:r w:rsidRPr="002C32A6">
              <w:rPr>
                <w:rFonts w:ascii="Arial" w:eastAsia="Calibri" w:hAnsi="Arial" w:cs="Arial"/>
                <w:sz w:val="22"/>
                <w:szCs w:val="22"/>
                <w:lang w:val="kk-KZ"/>
              </w:rPr>
              <w:t xml:space="preserve"> анықт</w:t>
            </w:r>
            <w:r w:rsidRPr="002C32A6">
              <w:rPr>
                <w:rFonts w:ascii="Arial" w:eastAsia="Calibri" w:hAnsi="Arial" w:cs="Arial"/>
                <w:sz w:val="22"/>
                <w:szCs w:val="22"/>
              </w:rPr>
              <w:t>.</w:t>
            </w:r>
            <w:r w:rsidRPr="002C32A6">
              <w:rPr>
                <w:rFonts w:ascii="Arial" w:eastAsia="Calibri" w:hAnsi="Arial" w:cs="Arial"/>
                <w:sz w:val="22"/>
                <w:szCs w:val="22"/>
                <w:lang w:val="kk-KZ"/>
              </w:rPr>
              <w:t>/</w:t>
            </w:r>
            <w:r w:rsidRPr="002C32A6">
              <w:rPr>
                <w:rFonts w:ascii="Arial" w:hAnsi="Arial" w:cs="Arial"/>
                <w:sz w:val="22"/>
                <w:szCs w:val="22"/>
              </w:rPr>
              <w:t>опр.</w:t>
            </w:r>
          </w:p>
        </w:tc>
        <w:tc>
          <w:tcPr>
            <w:tcW w:w="2126" w:type="dxa"/>
            <w:tcBorders>
              <w:top w:val="single" w:sz="4" w:space="0" w:color="auto"/>
              <w:left w:val="single" w:sz="4" w:space="0" w:color="auto"/>
              <w:right w:val="single" w:sz="4" w:space="0" w:color="auto"/>
            </w:tcBorders>
            <w:shd w:val="clear" w:color="auto" w:fill="auto"/>
            <w:vAlign w:val="center"/>
          </w:tcPr>
          <w:p w:rsidR="00533BDF" w:rsidRPr="000E28AD" w:rsidRDefault="00047591" w:rsidP="00533BDF">
            <w:pPr>
              <w:tabs>
                <w:tab w:val="left" w:pos="9600"/>
              </w:tabs>
              <w:jc w:val="center"/>
              <w:rPr>
                <w:rFonts w:ascii="Arial" w:hAnsi="Arial" w:cs="Arial"/>
                <w:sz w:val="22"/>
                <w:szCs w:val="22"/>
                <w:lang w:val="kk-KZ" w:eastAsia="en-US"/>
              </w:rPr>
            </w:pPr>
            <w:r>
              <w:rPr>
                <w:rFonts w:ascii="Arial" w:hAnsi="Arial" w:cs="Arial"/>
                <w:sz w:val="22"/>
                <w:szCs w:val="22"/>
                <w:lang w:val="kk-KZ" w:eastAsia="en-US"/>
              </w:rPr>
              <w:t>7</w:t>
            </w:r>
          </w:p>
        </w:tc>
      </w:tr>
      <w:tr w:rsidR="00436358" w:rsidRPr="002C32A6" w:rsidTr="00F74894">
        <w:trPr>
          <w:trHeight w:val="441"/>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36358" w:rsidRPr="002C32A6" w:rsidRDefault="00436358" w:rsidP="00436358">
            <w:pPr>
              <w:ind w:right="-141"/>
              <w:rPr>
                <w:rFonts w:ascii="Arial" w:hAnsi="Arial" w:cs="Arial"/>
                <w:sz w:val="22"/>
                <w:szCs w:val="22"/>
              </w:rPr>
            </w:pPr>
            <w:r w:rsidRPr="002C32A6">
              <w:rPr>
                <w:rFonts w:ascii="Arial" w:hAnsi="Arial" w:cs="Arial"/>
                <w:sz w:val="22"/>
                <w:szCs w:val="22"/>
              </w:rPr>
              <w:t>5</w:t>
            </w:r>
          </w:p>
        </w:tc>
        <w:tc>
          <w:tcPr>
            <w:tcW w:w="4315" w:type="dxa"/>
            <w:tcBorders>
              <w:top w:val="single" w:sz="4" w:space="0" w:color="auto"/>
              <w:left w:val="single" w:sz="4" w:space="0" w:color="auto"/>
              <w:bottom w:val="single" w:sz="4" w:space="0" w:color="auto"/>
              <w:right w:val="single" w:sz="4" w:space="0" w:color="auto"/>
            </w:tcBorders>
            <w:shd w:val="clear" w:color="auto" w:fill="auto"/>
            <w:vAlign w:val="center"/>
          </w:tcPr>
          <w:p w:rsidR="00436358" w:rsidRPr="00436358" w:rsidRDefault="00436358" w:rsidP="00436358">
            <w:pPr>
              <w:rPr>
                <w:rFonts w:ascii="Arial" w:hAnsi="Arial" w:cs="Arial"/>
                <w:sz w:val="22"/>
                <w:szCs w:val="22"/>
              </w:rPr>
            </w:pPr>
            <w:r w:rsidRPr="00436358">
              <w:rPr>
                <w:rFonts w:ascii="Arial" w:hAnsi="Arial" w:cs="Arial"/>
                <w:sz w:val="22"/>
                <w:szCs w:val="22"/>
              </w:rPr>
              <w:t>Қысу сынақтары /</w:t>
            </w:r>
          </w:p>
          <w:p w:rsidR="00436358" w:rsidRPr="00436358" w:rsidRDefault="00436358" w:rsidP="00436358">
            <w:pPr>
              <w:rPr>
                <w:rFonts w:ascii="Arial" w:hAnsi="Arial" w:cs="Arial"/>
                <w:sz w:val="22"/>
                <w:szCs w:val="22"/>
              </w:rPr>
            </w:pPr>
            <w:r w:rsidRPr="00436358">
              <w:rPr>
                <w:rFonts w:ascii="Arial" w:hAnsi="Arial" w:cs="Arial"/>
                <w:sz w:val="22"/>
                <w:szCs w:val="22"/>
              </w:rPr>
              <w:t>Компрессионные испытания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36358" w:rsidRPr="002C32A6" w:rsidRDefault="00436358" w:rsidP="00436358">
            <w:pPr>
              <w:rPr>
                <w:rFonts w:ascii="Arial" w:hAnsi="Arial" w:cs="Arial"/>
                <w:sz w:val="22"/>
                <w:szCs w:val="22"/>
              </w:rPr>
            </w:pPr>
            <w:r w:rsidRPr="002C32A6">
              <w:rPr>
                <w:rFonts w:ascii="Arial" w:hAnsi="Arial" w:cs="Arial"/>
                <w:sz w:val="22"/>
                <w:szCs w:val="22"/>
              </w:rPr>
              <w:t xml:space="preserve">1 </w:t>
            </w:r>
            <w:r w:rsidRPr="002C32A6">
              <w:rPr>
                <w:rFonts w:ascii="Arial" w:eastAsia="Calibri" w:hAnsi="Arial" w:cs="Arial"/>
                <w:sz w:val="22"/>
                <w:szCs w:val="22"/>
                <w:lang w:val="kk-KZ"/>
              </w:rPr>
              <w:t xml:space="preserve"> анықт</w:t>
            </w:r>
            <w:r w:rsidRPr="002C32A6">
              <w:rPr>
                <w:rFonts w:ascii="Arial" w:eastAsia="Calibri" w:hAnsi="Arial" w:cs="Arial"/>
                <w:sz w:val="22"/>
                <w:szCs w:val="22"/>
              </w:rPr>
              <w:t>.</w:t>
            </w:r>
            <w:r w:rsidRPr="002C32A6">
              <w:rPr>
                <w:rFonts w:ascii="Arial" w:eastAsia="Calibri" w:hAnsi="Arial" w:cs="Arial"/>
                <w:sz w:val="22"/>
                <w:szCs w:val="22"/>
                <w:lang w:val="kk-KZ"/>
              </w:rPr>
              <w:t>/</w:t>
            </w:r>
            <w:r w:rsidRPr="002C32A6">
              <w:rPr>
                <w:rFonts w:ascii="Arial" w:hAnsi="Arial" w:cs="Arial"/>
                <w:sz w:val="22"/>
                <w:szCs w:val="22"/>
              </w:rPr>
              <w:t>опр.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36358" w:rsidRPr="000E28AD" w:rsidRDefault="00436358" w:rsidP="00436358">
            <w:pPr>
              <w:tabs>
                <w:tab w:val="left" w:pos="9600"/>
              </w:tabs>
              <w:jc w:val="center"/>
              <w:rPr>
                <w:rFonts w:ascii="Arial" w:hAnsi="Arial" w:cs="Arial"/>
                <w:sz w:val="22"/>
                <w:szCs w:val="22"/>
                <w:lang w:val="kk-KZ" w:eastAsia="en-US"/>
              </w:rPr>
            </w:pPr>
            <w:r>
              <w:rPr>
                <w:rFonts w:ascii="Arial" w:hAnsi="Arial" w:cs="Arial"/>
                <w:sz w:val="22"/>
                <w:szCs w:val="22"/>
                <w:lang w:val="kk-KZ" w:eastAsia="en-US"/>
              </w:rPr>
              <w:t>6</w:t>
            </w:r>
          </w:p>
        </w:tc>
      </w:tr>
      <w:tr w:rsidR="00436358" w:rsidRPr="002C32A6" w:rsidTr="00F74894">
        <w:trPr>
          <w:trHeight w:val="441"/>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36358" w:rsidRPr="002C32A6" w:rsidRDefault="00436358" w:rsidP="00436358">
            <w:pPr>
              <w:ind w:right="-141"/>
              <w:rPr>
                <w:rFonts w:ascii="Arial" w:hAnsi="Arial" w:cs="Arial"/>
                <w:sz w:val="22"/>
                <w:szCs w:val="22"/>
              </w:rPr>
            </w:pPr>
            <w:r w:rsidRPr="002C32A6">
              <w:rPr>
                <w:rFonts w:ascii="Arial" w:hAnsi="Arial" w:cs="Arial"/>
                <w:sz w:val="22"/>
                <w:szCs w:val="22"/>
              </w:rPr>
              <w:t>6</w:t>
            </w:r>
          </w:p>
        </w:tc>
        <w:tc>
          <w:tcPr>
            <w:tcW w:w="4315" w:type="dxa"/>
            <w:tcBorders>
              <w:top w:val="single" w:sz="4" w:space="0" w:color="auto"/>
              <w:left w:val="single" w:sz="4" w:space="0" w:color="auto"/>
              <w:bottom w:val="single" w:sz="4" w:space="0" w:color="auto"/>
              <w:right w:val="single" w:sz="4" w:space="0" w:color="auto"/>
            </w:tcBorders>
            <w:shd w:val="clear" w:color="auto" w:fill="auto"/>
            <w:vAlign w:val="center"/>
          </w:tcPr>
          <w:p w:rsidR="00436358" w:rsidRPr="002C32A6" w:rsidRDefault="00436358" w:rsidP="00436358">
            <w:pPr>
              <w:ind w:right="-141"/>
              <w:rPr>
                <w:rFonts w:ascii="Arial" w:hAnsi="Arial" w:cs="Arial"/>
                <w:sz w:val="22"/>
                <w:szCs w:val="22"/>
              </w:rPr>
            </w:pPr>
            <w:r w:rsidRPr="002C32A6">
              <w:rPr>
                <w:rFonts w:ascii="Arial" w:eastAsia="Calibri" w:hAnsi="Arial" w:cs="Arial"/>
                <w:sz w:val="22"/>
                <w:szCs w:val="22"/>
                <w:lang w:val="kk-KZ"/>
              </w:rPr>
              <w:t>Су сүзіндісі</w:t>
            </w:r>
            <w:r w:rsidRPr="002C32A6">
              <w:rPr>
                <w:rFonts w:ascii="Arial" w:hAnsi="Arial" w:cs="Arial"/>
                <w:sz w:val="22"/>
                <w:szCs w:val="22"/>
              </w:rPr>
              <w:t xml:space="preserve"> / Водная вытяжка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36358" w:rsidRPr="002C32A6" w:rsidRDefault="00436358" w:rsidP="00436358">
            <w:pPr>
              <w:rPr>
                <w:rFonts w:ascii="Arial" w:hAnsi="Arial" w:cs="Arial"/>
                <w:sz w:val="22"/>
                <w:szCs w:val="22"/>
              </w:rPr>
            </w:pPr>
            <w:r w:rsidRPr="002C32A6">
              <w:rPr>
                <w:rFonts w:ascii="Arial" w:hAnsi="Arial" w:cs="Arial"/>
                <w:sz w:val="22"/>
                <w:szCs w:val="22"/>
              </w:rPr>
              <w:t xml:space="preserve">1 </w:t>
            </w:r>
            <w:r w:rsidRPr="002C32A6">
              <w:rPr>
                <w:rFonts w:ascii="Arial" w:eastAsia="Calibri" w:hAnsi="Arial" w:cs="Arial"/>
                <w:sz w:val="22"/>
                <w:szCs w:val="22"/>
                <w:lang w:val="kk-KZ"/>
              </w:rPr>
              <w:t xml:space="preserve"> анықт</w:t>
            </w:r>
            <w:r w:rsidRPr="002C32A6">
              <w:rPr>
                <w:rFonts w:ascii="Arial" w:eastAsia="Calibri" w:hAnsi="Arial" w:cs="Arial"/>
                <w:sz w:val="22"/>
                <w:szCs w:val="22"/>
              </w:rPr>
              <w:t>.</w:t>
            </w:r>
            <w:r w:rsidRPr="002C32A6">
              <w:rPr>
                <w:rFonts w:ascii="Arial" w:eastAsia="Calibri" w:hAnsi="Arial" w:cs="Arial"/>
                <w:sz w:val="22"/>
                <w:szCs w:val="22"/>
                <w:lang w:val="kk-KZ"/>
              </w:rPr>
              <w:t>/</w:t>
            </w:r>
            <w:r w:rsidRPr="002C32A6">
              <w:rPr>
                <w:rFonts w:ascii="Arial" w:hAnsi="Arial" w:cs="Arial"/>
                <w:sz w:val="22"/>
                <w:szCs w:val="22"/>
              </w:rPr>
              <w:t>опр.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36358" w:rsidRPr="000E28AD" w:rsidRDefault="00436358" w:rsidP="00436358">
            <w:pPr>
              <w:tabs>
                <w:tab w:val="left" w:pos="9600"/>
              </w:tabs>
              <w:jc w:val="center"/>
              <w:rPr>
                <w:rFonts w:ascii="Arial" w:hAnsi="Arial" w:cs="Arial"/>
                <w:sz w:val="22"/>
                <w:szCs w:val="22"/>
                <w:lang w:val="kk-KZ" w:eastAsia="en-US"/>
              </w:rPr>
            </w:pPr>
            <w:r>
              <w:rPr>
                <w:rFonts w:ascii="Arial" w:hAnsi="Arial" w:cs="Arial"/>
                <w:sz w:val="22"/>
                <w:szCs w:val="22"/>
                <w:lang w:val="kk-KZ" w:eastAsia="en-US"/>
              </w:rPr>
              <w:t>5</w:t>
            </w:r>
          </w:p>
        </w:tc>
      </w:tr>
    </w:tbl>
    <w:p w:rsidR="00C055C1" w:rsidRPr="002C32A6" w:rsidRDefault="00C055C1" w:rsidP="00C055C1">
      <w:pPr>
        <w:contextualSpacing/>
        <w:outlineLvl w:val="0"/>
        <w:rPr>
          <w:rFonts w:ascii="Arial" w:hAnsi="Arial" w:cs="Arial"/>
          <w:b/>
          <w:bCs/>
          <w:sz w:val="22"/>
          <w:szCs w:val="22"/>
        </w:rPr>
      </w:pPr>
    </w:p>
    <w:p w:rsidR="00174747" w:rsidRPr="00174747" w:rsidRDefault="00174747" w:rsidP="006A2F6A">
      <w:pPr>
        <w:tabs>
          <w:tab w:val="left" w:pos="9600"/>
        </w:tabs>
        <w:rPr>
          <w:rFonts w:ascii="Arial" w:hAnsi="Arial" w:cs="Arial"/>
          <w:sz w:val="22"/>
          <w:szCs w:val="22"/>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820"/>
      </w:tblGrid>
      <w:tr w:rsidR="00533BDF" w:rsidRPr="002C32A6" w:rsidTr="00533BDF">
        <w:tc>
          <w:tcPr>
            <w:tcW w:w="5070" w:type="dxa"/>
          </w:tcPr>
          <w:p w:rsidR="00533BDF" w:rsidRPr="002C32A6" w:rsidRDefault="00533BDF" w:rsidP="00F74894">
            <w:pPr>
              <w:ind w:firstLine="284"/>
              <w:contextualSpacing/>
              <w:jc w:val="both"/>
              <w:outlineLvl w:val="0"/>
              <w:rPr>
                <w:rFonts w:ascii="Arial" w:hAnsi="Arial" w:cs="Arial"/>
                <w:bCs/>
                <w:sz w:val="22"/>
                <w:szCs w:val="22"/>
                <w:lang w:val="kk-KZ"/>
              </w:rPr>
            </w:pPr>
            <w:r w:rsidRPr="002C32A6">
              <w:rPr>
                <w:rFonts w:ascii="Arial" w:hAnsi="Arial" w:cs="Arial"/>
                <w:bCs/>
                <w:sz w:val="22"/>
                <w:szCs w:val="22"/>
                <w:lang w:val="kk-KZ"/>
              </w:rPr>
              <w:t>Есепті жасау кезінде /8-10/қарастырылып отырған кен орнында орындалған іздестіру материалдары пайдаланылды.</w:t>
            </w:r>
          </w:p>
          <w:p w:rsidR="00533BDF" w:rsidRPr="002C32A6" w:rsidRDefault="00533BDF" w:rsidP="00F74894">
            <w:pPr>
              <w:ind w:firstLine="284"/>
              <w:contextualSpacing/>
              <w:jc w:val="both"/>
              <w:outlineLvl w:val="0"/>
              <w:rPr>
                <w:rFonts w:ascii="Arial" w:hAnsi="Arial" w:cs="Arial"/>
                <w:sz w:val="22"/>
                <w:szCs w:val="22"/>
                <w:lang w:val="kk-KZ"/>
              </w:rPr>
            </w:pPr>
            <w:r w:rsidRPr="002C32A6">
              <w:rPr>
                <w:rFonts w:ascii="Arial" w:hAnsi="Arial" w:cs="Arial"/>
                <w:sz w:val="22"/>
                <w:szCs w:val="22"/>
                <w:lang w:val="kk-KZ"/>
              </w:rPr>
              <w:t>Инженерлік-геологиялық жұмыстар                     ҚР ҚЕ 1.02-105-2014 «Құрылысқа арналған инженерлік іздестірулер. Негізгі ережелер» және ҚР ҚЕ 1.02-102-2014 «Құрылысқа арналған инженерлік іздестірулер» талаптарына сәйкес орындалған</w:t>
            </w:r>
          </w:p>
          <w:p w:rsidR="00533BDF" w:rsidRPr="002C32A6" w:rsidRDefault="00533BDF" w:rsidP="00F74894">
            <w:pPr>
              <w:ind w:firstLine="284"/>
              <w:contextualSpacing/>
              <w:jc w:val="both"/>
              <w:outlineLvl w:val="0"/>
              <w:rPr>
                <w:rFonts w:ascii="Arial" w:hAnsi="Arial" w:cs="Arial"/>
                <w:sz w:val="22"/>
                <w:szCs w:val="22"/>
                <w:lang w:val="kk-KZ"/>
              </w:rPr>
            </w:pPr>
          </w:p>
          <w:p w:rsidR="00D0623B" w:rsidRPr="002C32A6" w:rsidRDefault="00D0623B" w:rsidP="00F74894">
            <w:pPr>
              <w:ind w:firstLine="284"/>
              <w:jc w:val="both"/>
              <w:rPr>
                <w:rFonts w:ascii="Arial" w:hAnsi="Arial" w:cs="Arial"/>
                <w:sz w:val="22"/>
                <w:szCs w:val="22"/>
                <w:lang w:val="kk-KZ"/>
              </w:rPr>
            </w:pPr>
          </w:p>
          <w:p w:rsidR="00533BDF" w:rsidRPr="002C32A6" w:rsidRDefault="00533BDF" w:rsidP="00F74894">
            <w:pPr>
              <w:ind w:firstLine="284"/>
              <w:jc w:val="both"/>
              <w:rPr>
                <w:rFonts w:ascii="Arial" w:eastAsia="Calibri" w:hAnsi="Arial" w:cs="Arial"/>
                <w:sz w:val="22"/>
                <w:szCs w:val="22"/>
                <w:lang w:val="kk-KZ"/>
              </w:rPr>
            </w:pPr>
            <w:r w:rsidRPr="002C32A6">
              <w:rPr>
                <w:rFonts w:ascii="Arial" w:hAnsi="Arial" w:cs="Arial"/>
                <w:sz w:val="22"/>
                <w:szCs w:val="22"/>
                <w:lang w:val="kk-KZ"/>
              </w:rPr>
              <w:t xml:space="preserve">1.2.2 </w:t>
            </w:r>
            <w:r w:rsidRPr="002C32A6">
              <w:rPr>
                <w:rFonts w:ascii="Arial" w:eastAsia="Calibri" w:hAnsi="Arial" w:cs="Arial"/>
                <w:sz w:val="22"/>
                <w:szCs w:val="22"/>
                <w:lang w:val="kk-KZ"/>
              </w:rPr>
              <w:t>Климаттық анықтама</w:t>
            </w:r>
          </w:p>
          <w:p w:rsidR="00533BDF" w:rsidRPr="002C32A6" w:rsidRDefault="00533BDF" w:rsidP="00F74894">
            <w:pPr>
              <w:ind w:firstLine="284"/>
              <w:jc w:val="both"/>
              <w:rPr>
                <w:rFonts w:ascii="Arial" w:eastAsia="Calibri" w:hAnsi="Arial" w:cs="Arial"/>
                <w:sz w:val="22"/>
                <w:szCs w:val="22"/>
                <w:lang w:val="kk-KZ"/>
              </w:rPr>
            </w:pPr>
            <w:r w:rsidRPr="002C32A6">
              <w:rPr>
                <w:rFonts w:ascii="Arial" w:hAnsi="Arial" w:cs="Arial"/>
                <w:iCs/>
                <w:sz w:val="22"/>
                <w:szCs w:val="22"/>
                <w:lang w:val="kk-KZ"/>
              </w:rPr>
              <w:t xml:space="preserve">Климаттық аудандастыру картасына                   </w:t>
            </w:r>
            <w:r w:rsidRPr="002C32A6">
              <w:rPr>
                <w:rFonts w:ascii="Arial" w:eastAsia="Calibri" w:hAnsi="Arial" w:cs="Arial"/>
                <w:sz w:val="22"/>
                <w:szCs w:val="22"/>
                <w:lang w:val="kk-KZ"/>
              </w:rPr>
              <w:t>ҚР ҚЕ</w:t>
            </w:r>
            <w:r w:rsidRPr="002C32A6">
              <w:rPr>
                <w:rFonts w:ascii="Arial" w:eastAsia="Calibri" w:hAnsi="Arial" w:cs="Arial"/>
                <w:color w:val="000000"/>
                <w:sz w:val="22"/>
                <w:szCs w:val="22"/>
                <w:lang w:val="kk-KZ"/>
              </w:rPr>
              <w:t xml:space="preserve"> 2.04-01-2017 </w:t>
            </w:r>
            <w:r w:rsidRPr="002C32A6">
              <w:rPr>
                <w:rFonts w:ascii="Arial" w:hAnsi="Arial" w:cs="Arial"/>
                <w:iCs/>
                <w:sz w:val="22"/>
                <w:szCs w:val="22"/>
                <w:lang w:val="kk-KZ"/>
              </w:rPr>
              <w:t xml:space="preserve"> А қосымшасына</w:t>
            </w:r>
            <w:r w:rsidRPr="002C32A6">
              <w:rPr>
                <w:rFonts w:ascii="Arial" w:eastAsia="Calibri" w:hAnsi="Arial" w:cs="Arial"/>
                <w:sz w:val="22"/>
                <w:szCs w:val="22"/>
                <w:lang w:val="kk-KZ"/>
              </w:rPr>
              <w:t xml:space="preserve"> </w:t>
            </w:r>
            <w:r w:rsidRPr="002C32A6">
              <w:rPr>
                <w:rFonts w:ascii="Arial" w:eastAsia="Calibri" w:hAnsi="Arial" w:cs="Arial"/>
                <w:color w:val="000000"/>
                <w:sz w:val="22"/>
                <w:szCs w:val="22"/>
                <w:lang w:val="kk-KZ"/>
              </w:rPr>
              <w:t xml:space="preserve">сәйкес </w:t>
            </w:r>
            <w:r w:rsidRPr="002C32A6">
              <w:rPr>
                <w:rFonts w:ascii="Arial" w:eastAsia="Calibri" w:hAnsi="Arial" w:cs="Arial"/>
                <w:sz w:val="22"/>
                <w:szCs w:val="22"/>
                <w:lang w:val="kk-KZ"/>
              </w:rPr>
              <w:t>зерттеліп отырған аумақ IV-Г климаттық кіші аймаққа жатады.</w:t>
            </w:r>
          </w:p>
          <w:p w:rsidR="00B14FD1" w:rsidRPr="002C32A6" w:rsidRDefault="00B14FD1" w:rsidP="00F74894">
            <w:pPr>
              <w:ind w:firstLine="284"/>
              <w:jc w:val="both"/>
              <w:rPr>
                <w:rFonts w:ascii="Arial" w:hAnsi="Arial" w:cs="Arial"/>
                <w:sz w:val="22"/>
                <w:szCs w:val="22"/>
                <w:lang w:val="kk-KZ"/>
              </w:rPr>
            </w:pPr>
            <w:r w:rsidRPr="002C32A6">
              <w:rPr>
                <w:rFonts w:ascii="Arial" w:eastAsia="Calibri" w:hAnsi="Arial" w:cs="Arial"/>
                <w:sz w:val="22"/>
                <w:szCs w:val="22"/>
                <w:lang w:val="kk-KZ"/>
              </w:rPr>
              <w:t xml:space="preserve">Б.1 суретіне сәйкес ҚР ҚЕ </w:t>
            </w:r>
            <w:r w:rsidRPr="002C32A6">
              <w:rPr>
                <w:rFonts w:ascii="Arial" w:hAnsi="Arial" w:cs="Arial"/>
                <w:sz w:val="22"/>
                <w:szCs w:val="22"/>
                <w:lang w:val="kk-KZ"/>
              </w:rPr>
              <w:t>3.03-101-2013 жол-климаттық аудандастыру және ҚР ҚЕ 3.03-104-2014 (сурет.В.1) Зерттелетін аумақ V жол-климаттық аймаққа жатады.</w:t>
            </w:r>
          </w:p>
          <w:p w:rsidR="00B14FD1" w:rsidRPr="002C32A6" w:rsidRDefault="00B14FD1" w:rsidP="00F74894">
            <w:pPr>
              <w:ind w:firstLine="284"/>
              <w:jc w:val="both"/>
              <w:rPr>
                <w:rFonts w:ascii="Arial" w:hAnsi="Arial" w:cs="Arial"/>
                <w:iCs/>
                <w:sz w:val="22"/>
                <w:szCs w:val="22"/>
                <w:lang w:val="kk-KZ"/>
              </w:rPr>
            </w:pPr>
          </w:p>
          <w:p w:rsidR="00533BDF" w:rsidRPr="002C32A6" w:rsidRDefault="00533BDF" w:rsidP="00F74894">
            <w:pPr>
              <w:ind w:firstLine="284"/>
              <w:jc w:val="both"/>
              <w:rPr>
                <w:rFonts w:ascii="Arial" w:eastAsia="Calibri" w:hAnsi="Arial" w:cs="Arial"/>
                <w:sz w:val="22"/>
                <w:szCs w:val="22"/>
                <w:lang w:val="kk-KZ"/>
              </w:rPr>
            </w:pPr>
            <w:r w:rsidRPr="002C32A6">
              <w:rPr>
                <w:rFonts w:ascii="Arial" w:hAnsi="Arial" w:cs="Arial"/>
                <w:sz w:val="22"/>
                <w:szCs w:val="22"/>
                <w:lang w:val="kk-KZ"/>
              </w:rPr>
              <w:t xml:space="preserve">Зерттеліп отырған аумақтың климаты күрт континентальді. Негізгі белгілері: қыста және жазда, күндіз және түнде сыртқы ауа </w:t>
            </w:r>
            <w:r w:rsidRPr="002C32A6">
              <w:rPr>
                <w:rFonts w:ascii="Arial" w:hAnsi="Arial" w:cs="Arial"/>
                <w:sz w:val="22"/>
                <w:szCs w:val="22"/>
                <w:lang w:val="kk-KZ"/>
              </w:rPr>
              <w:lastRenderedPageBreak/>
              <w:t>температурасының ауытқуы жоғары, ауаның құрғақтығы ортақ, күн сәулесі молынан түседі және жауын-шашын мөлшері біршама аз</w:t>
            </w:r>
            <w:r w:rsidRPr="002C32A6">
              <w:rPr>
                <w:rFonts w:ascii="Arial" w:eastAsia="Calibri" w:hAnsi="Arial" w:cs="Arial"/>
                <w:sz w:val="22"/>
                <w:szCs w:val="22"/>
                <w:lang w:val="kk-KZ"/>
              </w:rPr>
              <w:t>.</w:t>
            </w:r>
          </w:p>
          <w:p w:rsidR="00B14FD1" w:rsidRPr="002C32A6" w:rsidRDefault="00B14FD1" w:rsidP="00F74894">
            <w:pPr>
              <w:ind w:firstLine="284"/>
              <w:jc w:val="both"/>
              <w:rPr>
                <w:rFonts w:ascii="Arial" w:eastAsia="Calibri" w:hAnsi="Arial" w:cs="Arial"/>
                <w:sz w:val="22"/>
                <w:szCs w:val="22"/>
                <w:lang w:val="kk-KZ"/>
              </w:rPr>
            </w:pPr>
          </w:p>
          <w:p w:rsidR="00533BDF" w:rsidRPr="002C32A6" w:rsidRDefault="00533BDF" w:rsidP="00F74894">
            <w:pPr>
              <w:ind w:firstLine="284"/>
              <w:contextualSpacing/>
              <w:jc w:val="both"/>
              <w:outlineLvl w:val="0"/>
              <w:rPr>
                <w:rFonts w:ascii="Arial" w:hAnsi="Arial" w:cs="Arial"/>
                <w:bCs/>
                <w:sz w:val="22"/>
                <w:szCs w:val="22"/>
                <w:lang w:val="kk-KZ"/>
              </w:rPr>
            </w:pPr>
            <w:r w:rsidRPr="002C32A6">
              <w:rPr>
                <w:rFonts w:ascii="Arial" w:hAnsi="Arial" w:cs="Arial"/>
                <w:sz w:val="22"/>
                <w:szCs w:val="22"/>
                <w:lang w:val="kk-KZ"/>
              </w:rPr>
              <w:t>Төменде Қарсақпай м/ст. бойынша алынған климаттық деректер берілген</w:t>
            </w:r>
          </w:p>
        </w:tc>
        <w:tc>
          <w:tcPr>
            <w:tcW w:w="4820" w:type="dxa"/>
          </w:tcPr>
          <w:p w:rsidR="00533BDF" w:rsidRPr="002C32A6" w:rsidRDefault="00533BDF" w:rsidP="00F74894">
            <w:pPr>
              <w:ind w:firstLine="360"/>
              <w:contextualSpacing/>
              <w:jc w:val="both"/>
              <w:rPr>
                <w:rFonts w:ascii="Arial" w:hAnsi="Arial" w:cs="Arial"/>
                <w:sz w:val="22"/>
                <w:szCs w:val="22"/>
              </w:rPr>
            </w:pPr>
            <w:r w:rsidRPr="002C32A6">
              <w:rPr>
                <w:rFonts w:ascii="Arial" w:hAnsi="Arial" w:cs="Arial"/>
                <w:sz w:val="22"/>
                <w:szCs w:val="22"/>
              </w:rPr>
              <w:lastRenderedPageBreak/>
              <w:t>При составлении отчета использованы   материалы изысканий, выполненные  на рассматриваемом месторождении /8-10/.</w:t>
            </w:r>
          </w:p>
          <w:p w:rsidR="00533BDF" w:rsidRPr="002C32A6" w:rsidRDefault="00533BDF" w:rsidP="00F74894">
            <w:pPr>
              <w:ind w:firstLine="360"/>
              <w:contextualSpacing/>
              <w:jc w:val="both"/>
              <w:rPr>
                <w:rFonts w:ascii="Arial" w:hAnsi="Arial" w:cs="Arial"/>
                <w:sz w:val="22"/>
                <w:szCs w:val="22"/>
              </w:rPr>
            </w:pPr>
            <w:r w:rsidRPr="002C32A6">
              <w:rPr>
                <w:rFonts w:ascii="Arial" w:hAnsi="Arial" w:cs="Arial"/>
                <w:sz w:val="22"/>
                <w:szCs w:val="22"/>
              </w:rPr>
              <w:t xml:space="preserve"> Инженерно-геологические работы выполнены в соответствии с требованиями СП РК 1.02-105-2014 «Инженерные изыскания для строительства. Основные положения» и СП РК 1.02-102-2014 «Инженерно-геологические изыскания для строительства». </w:t>
            </w:r>
          </w:p>
          <w:p w:rsidR="00D0623B" w:rsidRPr="002C32A6" w:rsidRDefault="00533BDF" w:rsidP="00B14FD1">
            <w:pPr>
              <w:ind w:firstLine="360"/>
              <w:contextualSpacing/>
              <w:jc w:val="both"/>
              <w:rPr>
                <w:rFonts w:ascii="Arial" w:hAnsi="Arial" w:cs="Arial"/>
                <w:sz w:val="22"/>
                <w:szCs w:val="22"/>
                <w:lang w:val="kk-KZ"/>
              </w:rPr>
            </w:pPr>
            <w:r w:rsidRPr="002C32A6">
              <w:rPr>
                <w:rFonts w:ascii="Arial" w:hAnsi="Arial" w:cs="Arial"/>
                <w:sz w:val="22"/>
                <w:szCs w:val="22"/>
              </w:rPr>
              <w:t xml:space="preserve">   </w:t>
            </w:r>
          </w:p>
          <w:p w:rsidR="00533BDF" w:rsidRPr="002C32A6" w:rsidRDefault="00533BDF" w:rsidP="00B14FD1">
            <w:pPr>
              <w:ind w:firstLine="360"/>
              <w:contextualSpacing/>
              <w:jc w:val="both"/>
              <w:rPr>
                <w:rFonts w:ascii="Arial" w:hAnsi="Arial" w:cs="Arial"/>
                <w:sz w:val="22"/>
                <w:szCs w:val="22"/>
              </w:rPr>
            </w:pPr>
            <w:r w:rsidRPr="002C32A6">
              <w:rPr>
                <w:rFonts w:ascii="Arial" w:hAnsi="Arial" w:cs="Arial"/>
                <w:sz w:val="22"/>
                <w:szCs w:val="22"/>
              </w:rPr>
              <w:t xml:space="preserve"> 1.2.2. Климатическая справка</w:t>
            </w:r>
          </w:p>
          <w:p w:rsidR="00533BDF" w:rsidRPr="002C32A6" w:rsidRDefault="00533BDF" w:rsidP="00B14FD1">
            <w:pPr>
              <w:ind w:firstLine="317"/>
              <w:contextualSpacing/>
              <w:jc w:val="both"/>
              <w:rPr>
                <w:rFonts w:ascii="Arial" w:hAnsi="Arial" w:cs="Arial"/>
                <w:sz w:val="22"/>
                <w:szCs w:val="22"/>
              </w:rPr>
            </w:pPr>
            <w:r w:rsidRPr="002C32A6">
              <w:rPr>
                <w:rFonts w:ascii="Arial" w:hAnsi="Arial" w:cs="Arial"/>
                <w:sz w:val="22"/>
                <w:szCs w:val="22"/>
              </w:rPr>
              <w:t>Согласно карты климатического районирования приложение А СП РК 2.04-01-2017 исследуемая территория относится к климатическому  подрайону IV-Г.</w:t>
            </w:r>
          </w:p>
          <w:p w:rsidR="00B14FD1" w:rsidRPr="002C32A6" w:rsidRDefault="00B14FD1" w:rsidP="00B14FD1">
            <w:pPr>
              <w:ind w:firstLine="317"/>
              <w:contextualSpacing/>
              <w:jc w:val="both"/>
              <w:rPr>
                <w:rFonts w:ascii="Arial" w:hAnsi="Arial" w:cs="Arial"/>
                <w:sz w:val="22"/>
                <w:szCs w:val="22"/>
              </w:rPr>
            </w:pPr>
            <w:r w:rsidRPr="002C32A6">
              <w:rPr>
                <w:rFonts w:ascii="Arial" w:hAnsi="Arial" w:cs="Arial"/>
                <w:sz w:val="22"/>
                <w:szCs w:val="22"/>
              </w:rPr>
              <w:t xml:space="preserve">Согласно рис.Б.1- Дорожно-климатического районирования СП РК 3.03-101-2013 и  СП РК 3.03-104-2014 (рис.В.1) исследуемая территория относится к </w:t>
            </w:r>
            <w:r w:rsidRPr="002C32A6">
              <w:rPr>
                <w:rFonts w:ascii="Arial" w:hAnsi="Arial" w:cs="Arial"/>
                <w:sz w:val="22"/>
                <w:szCs w:val="22"/>
                <w:lang w:val="en-US"/>
              </w:rPr>
              <w:t>V</w:t>
            </w:r>
            <w:r w:rsidRPr="002C32A6">
              <w:rPr>
                <w:rFonts w:ascii="Arial" w:hAnsi="Arial" w:cs="Arial"/>
                <w:sz w:val="22"/>
                <w:szCs w:val="22"/>
              </w:rPr>
              <w:t xml:space="preserve"> дорожно-климатической зоне.</w:t>
            </w:r>
          </w:p>
          <w:p w:rsidR="00533BDF" w:rsidRPr="002C32A6" w:rsidRDefault="00533BDF" w:rsidP="00B14FD1">
            <w:pPr>
              <w:ind w:firstLine="317"/>
              <w:contextualSpacing/>
              <w:jc w:val="both"/>
              <w:rPr>
                <w:rFonts w:ascii="Arial" w:hAnsi="Arial" w:cs="Arial"/>
                <w:sz w:val="22"/>
                <w:szCs w:val="22"/>
                <w:lang w:val="kk-KZ"/>
              </w:rPr>
            </w:pPr>
            <w:r w:rsidRPr="002C32A6">
              <w:rPr>
                <w:rFonts w:ascii="Arial" w:hAnsi="Arial" w:cs="Arial"/>
                <w:sz w:val="22"/>
                <w:szCs w:val="22"/>
              </w:rPr>
              <w:t xml:space="preserve">Климат исследуемой территории резко континентальный. Основные его черты: большие колебания температуры наружного </w:t>
            </w:r>
            <w:r w:rsidRPr="002C32A6">
              <w:rPr>
                <w:rFonts w:ascii="Arial" w:hAnsi="Arial" w:cs="Arial"/>
                <w:sz w:val="22"/>
                <w:szCs w:val="22"/>
              </w:rPr>
              <w:lastRenderedPageBreak/>
              <w:t>воздуха зимой и летом, днем и ночью, общая сухость воздуха, обилие солнечного света и относительно небольшое количество осадков.</w:t>
            </w:r>
          </w:p>
          <w:p w:rsidR="00533BDF" w:rsidRPr="002C32A6" w:rsidRDefault="00533BDF" w:rsidP="00F74894">
            <w:pPr>
              <w:ind w:firstLine="360"/>
              <w:contextualSpacing/>
              <w:jc w:val="both"/>
              <w:rPr>
                <w:rFonts w:ascii="Arial" w:hAnsi="Arial" w:cs="Arial"/>
                <w:sz w:val="22"/>
                <w:szCs w:val="22"/>
              </w:rPr>
            </w:pPr>
            <w:r w:rsidRPr="002C32A6">
              <w:rPr>
                <w:rFonts w:ascii="Arial" w:hAnsi="Arial" w:cs="Arial"/>
                <w:sz w:val="22"/>
                <w:szCs w:val="22"/>
              </w:rPr>
              <w:t xml:space="preserve">Ниже приводятся климатические данные по м/ст. Карсакпай </w:t>
            </w:r>
          </w:p>
          <w:p w:rsidR="00533BDF" w:rsidRPr="002C32A6" w:rsidRDefault="00533BDF" w:rsidP="00F74894">
            <w:pPr>
              <w:ind w:firstLine="284"/>
              <w:contextualSpacing/>
              <w:jc w:val="both"/>
              <w:outlineLvl w:val="0"/>
              <w:rPr>
                <w:rFonts w:ascii="Arial" w:hAnsi="Arial" w:cs="Arial"/>
                <w:b/>
                <w:bCs/>
                <w:sz w:val="22"/>
                <w:szCs w:val="22"/>
              </w:rPr>
            </w:pPr>
          </w:p>
        </w:tc>
      </w:tr>
    </w:tbl>
    <w:p w:rsidR="00533BDF" w:rsidRDefault="00533BDF" w:rsidP="006A2F6A">
      <w:pPr>
        <w:tabs>
          <w:tab w:val="left" w:pos="9600"/>
        </w:tabs>
        <w:rPr>
          <w:rFonts w:ascii="Arial" w:hAnsi="Arial" w:cs="Arial"/>
          <w:sz w:val="22"/>
          <w:szCs w:val="22"/>
          <w:lang w:val="kk-KZ" w:eastAsia="en-US"/>
        </w:rPr>
      </w:pPr>
    </w:p>
    <w:p w:rsidR="002758A5" w:rsidRDefault="002758A5" w:rsidP="006A2F6A">
      <w:pPr>
        <w:tabs>
          <w:tab w:val="left" w:pos="9600"/>
        </w:tabs>
        <w:rPr>
          <w:rFonts w:ascii="Arial" w:hAnsi="Arial" w:cs="Arial"/>
          <w:sz w:val="22"/>
          <w:szCs w:val="22"/>
          <w:lang w:val="kk-KZ" w:eastAsia="en-US"/>
        </w:rPr>
      </w:pPr>
    </w:p>
    <w:p w:rsidR="002758A5" w:rsidRPr="002C32A6" w:rsidRDefault="002758A5" w:rsidP="006A2F6A">
      <w:pPr>
        <w:tabs>
          <w:tab w:val="left" w:pos="9600"/>
        </w:tabs>
        <w:rPr>
          <w:rFonts w:ascii="Arial" w:hAnsi="Arial" w:cs="Arial"/>
          <w:sz w:val="22"/>
          <w:szCs w:val="22"/>
          <w:lang w:val="kk-KZ" w:eastAsia="en-US"/>
        </w:rPr>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
        <w:gridCol w:w="6068"/>
        <w:gridCol w:w="2835"/>
      </w:tblGrid>
      <w:tr w:rsidR="00B14FD1" w:rsidRPr="002C32A6" w:rsidTr="00856C32">
        <w:trPr>
          <w:trHeight w:val="580"/>
        </w:trPr>
        <w:tc>
          <w:tcPr>
            <w:tcW w:w="481" w:type="dxa"/>
          </w:tcPr>
          <w:p w:rsidR="00B14FD1" w:rsidRPr="002C32A6" w:rsidRDefault="00B14FD1" w:rsidP="00B14FD1">
            <w:pPr>
              <w:tabs>
                <w:tab w:val="left" w:pos="9600"/>
              </w:tabs>
              <w:ind w:right="-20" w:firstLine="360"/>
              <w:rPr>
                <w:rFonts w:ascii="Arial" w:hAnsi="Arial" w:cs="Arial"/>
                <w:sz w:val="22"/>
                <w:szCs w:val="22"/>
                <w:lang w:eastAsia="en-US"/>
              </w:rPr>
            </w:pPr>
            <w:r w:rsidRPr="002C32A6">
              <w:rPr>
                <w:rFonts w:ascii="Arial" w:hAnsi="Arial" w:cs="Arial"/>
                <w:sz w:val="22"/>
                <w:szCs w:val="22"/>
                <w:lang w:val="kk-KZ" w:eastAsia="en-US"/>
              </w:rPr>
              <w:t xml:space="preserve">рр/с </w:t>
            </w:r>
            <w:r w:rsidRPr="002C32A6">
              <w:rPr>
                <w:rFonts w:ascii="Arial" w:hAnsi="Arial" w:cs="Arial"/>
                <w:sz w:val="22"/>
                <w:szCs w:val="22"/>
                <w:lang w:eastAsia="en-US"/>
              </w:rPr>
              <w:t>п/п</w:t>
            </w:r>
          </w:p>
        </w:tc>
        <w:tc>
          <w:tcPr>
            <w:tcW w:w="6068" w:type="dxa"/>
          </w:tcPr>
          <w:p w:rsidR="00B14FD1" w:rsidRPr="002C32A6" w:rsidRDefault="00B14FD1" w:rsidP="00F74894">
            <w:pPr>
              <w:rPr>
                <w:rFonts w:ascii="Arial" w:hAnsi="Arial" w:cs="Arial"/>
                <w:sz w:val="22"/>
                <w:szCs w:val="22"/>
              </w:rPr>
            </w:pPr>
            <w:r w:rsidRPr="002C32A6">
              <w:rPr>
                <w:rFonts w:ascii="Arial" w:eastAsia="Calibri" w:hAnsi="Arial" w:cs="Arial"/>
                <w:sz w:val="22"/>
                <w:szCs w:val="22"/>
                <w:lang w:val="kk-KZ"/>
              </w:rPr>
              <w:t>Көрсеткіштер атауы</w:t>
            </w:r>
            <w:r w:rsidRPr="002C32A6">
              <w:rPr>
                <w:rFonts w:ascii="Arial" w:hAnsi="Arial" w:cs="Arial"/>
                <w:sz w:val="22"/>
                <w:szCs w:val="22"/>
              </w:rPr>
              <w:t xml:space="preserve"> </w:t>
            </w:r>
            <w:r w:rsidRPr="002C32A6">
              <w:rPr>
                <w:rFonts w:ascii="Arial" w:hAnsi="Arial" w:cs="Arial"/>
                <w:sz w:val="22"/>
                <w:szCs w:val="22"/>
                <w:lang w:val="kk-KZ"/>
              </w:rPr>
              <w:t>/</w:t>
            </w:r>
            <w:r w:rsidRPr="002C32A6">
              <w:rPr>
                <w:rFonts w:ascii="Arial" w:hAnsi="Arial" w:cs="Arial"/>
                <w:sz w:val="22"/>
                <w:szCs w:val="22"/>
              </w:rPr>
              <w:t>Наименование показателей</w:t>
            </w:r>
          </w:p>
        </w:tc>
        <w:tc>
          <w:tcPr>
            <w:tcW w:w="2835" w:type="dxa"/>
          </w:tcPr>
          <w:p w:rsidR="00B14FD1" w:rsidRPr="002C32A6" w:rsidRDefault="00B14FD1" w:rsidP="00F74894">
            <w:pPr>
              <w:rPr>
                <w:rFonts w:ascii="Arial" w:eastAsia="Calibri" w:hAnsi="Arial" w:cs="Arial"/>
                <w:sz w:val="22"/>
                <w:szCs w:val="22"/>
                <w:lang w:val="kk-KZ"/>
              </w:rPr>
            </w:pPr>
            <w:r w:rsidRPr="002C32A6">
              <w:rPr>
                <w:rFonts w:ascii="Arial" w:eastAsia="Calibri" w:hAnsi="Arial" w:cs="Arial"/>
                <w:sz w:val="22"/>
                <w:szCs w:val="22"/>
                <w:lang w:val="kk-KZ"/>
              </w:rPr>
              <w:t>Қ</w:t>
            </w:r>
            <w:r w:rsidRPr="002C32A6">
              <w:rPr>
                <w:rFonts w:ascii="Arial" w:eastAsia="Calibri" w:hAnsi="Arial" w:cs="Arial"/>
                <w:sz w:val="22"/>
                <w:szCs w:val="22"/>
              </w:rPr>
              <w:t>арса</w:t>
            </w:r>
            <w:r w:rsidRPr="002C32A6">
              <w:rPr>
                <w:rFonts w:ascii="Arial" w:eastAsia="Calibri" w:hAnsi="Arial" w:cs="Arial"/>
                <w:sz w:val="22"/>
                <w:szCs w:val="22"/>
                <w:lang w:val="kk-KZ"/>
              </w:rPr>
              <w:t>қ</w:t>
            </w:r>
            <w:r w:rsidRPr="002C32A6">
              <w:rPr>
                <w:rFonts w:ascii="Arial" w:eastAsia="Calibri" w:hAnsi="Arial" w:cs="Arial"/>
                <w:sz w:val="22"/>
                <w:szCs w:val="22"/>
              </w:rPr>
              <w:t>пай</w:t>
            </w:r>
            <w:r w:rsidRPr="002C32A6">
              <w:rPr>
                <w:rFonts w:ascii="Arial" w:eastAsia="Calibri" w:hAnsi="Arial" w:cs="Arial"/>
                <w:sz w:val="22"/>
                <w:szCs w:val="22"/>
                <w:lang w:val="kk-KZ"/>
              </w:rPr>
              <w:t xml:space="preserve"> м/ст.</w:t>
            </w:r>
          </w:p>
          <w:p w:rsidR="00B14FD1" w:rsidRPr="002C32A6" w:rsidRDefault="00B14FD1" w:rsidP="00F74894">
            <w:pPr>
              <w:rPr>
                <w:rFonts w:ascii="Arial" w:hAnsi="Arial" w:cs="Arial"/>
                <w:sz w:val="22"/>
                <w:szCs w:val="22"/>
              </w:rPr>
            </w:pPr>
            <w:r w:rsidRPr="002C32A6">
              <w:rPr>
                <w:rFonts w:ascii="Arial" w:hAnsi="Arial" w:cs="Arial"/>
                <w:sz w:val="22"/>
                <w:szCs w:val="22"/>
              </w:rPr>
              <w:t>м/с Карсакпай</w:t>
            </w:r>
          </w:p>
        </w:tc>
      </w:tr>
      <w:tr w:rsidR="00B14FD1" w:rsidRPr="002C32A6" w:rsidTr="00856C32">
        <w:trPr>
          <w:trHeight w:val="297"/>
        </w:trPr>
        <w:tc>
          <w:tcPr>
            <w:tcW w:w="481" w:type="dxa"/>
          </w:tcPr>
          <w:p w:rsidR="00B14FD1" w:rsidRPr="002C32A6" w:rsidRDefault="00B14FD1" w:rsidP="00B14FD1">
            <w:pPr>
              <w:tabs>
                <w:tab w:val="left" w:pos="9600"/>
              </w:tabs>
              <w:ind w:right="-20" w:firstLine="360"/>
              <w:rPr>
                <w:rFonts w:ascii="Arial" w:hAnsi="Arial" w:cs="Arial"/>
                <w:sz w:val="22"/>
                <w:szCs w:val="22"/>
                <w:lang w:eastAsia="en-US"/>
              </w:rPr>
            </w:pPr>
            <w:r w:rsidRPr="002C32A6">
              <w:rPr>
                <w:rFonts w:ascii="Arial" w:hAnsi="Arial" w:cs="Arial"/>
                <w:sz w:val="22"/>
                <w:szCs w:val="22"/>
                <w:lang w:eastAsia="en-US"/>
              </w:rPr>
              <w:t>1</w:t>
            </w:r>
          </w:p>
        </w:tc>
        <w:tc>
          <w:tcPr>
            <w:tcW w:w="8903" w:type="dxa"/>
            <w:gridSpan w:val="2"/>
          </w:tcPr>
          <w:p w:rsidR="00B14FD1" w:rsidRPr="002C32A6" w:rsidRDefault="00B14FD1" w:rsidP="00F74894">
            <w:pPr>
              <w:ind w:firstLine="360"/>
              <w:rPr>
                <w:rFonts w:ascii="Arial" w:hAnsi="Arial" w:cs="Arial"/>
                <w:sz w:val="22"/>
                <w:szCs w:val="22"/>
              </w:rPr>
            </w:pPr>
            <w:r w:rsidRPr="002C32A6">
              <w:rPr>
                <w:rFonts w:ascii="Arial" w:hAnsi="Arial" w:cs="Arial"/>
                <w:sz w:val="22"/>
                <w:szCs w:val="22"/>
              </w:rPr>
              <w:t xml:space="preserve">  </w:t>
            </w:r>
            <w:r w:rsidRPr="002C32A6">
              <w:rPr>
                <w:rFonts w:ascii="Arial" w:hAnsi="Arial" w:cs="Arial"/>
                <w:sz w:val="22"/>
                <w:szCs w:val="22"/>
                <w:lang w:val="kk-KZ"/>
              </w:rPr>
              <w:t>Сыртқы ауаның т</w:t>
            </w:r>
            <w:r w:rsidRPr="002C32A6">
              <w:rPr>
                <w:rFonts w:ascii="Arial" w:hAnsi="Arial" w:cs="Arial"/>
                <w:sz w:val="22"/>
                <w:szCs w:val="22"/>
              </w:rPr>
              <w:t>емпература</w:t>
            </w:r>
            <w:r w:rsidRPr="002C32A6">
              <w:rPr>
                <w:rFonts w:ascii="Arial" w:hAnsi="Arial" w:cs="Arial"/>
                <w:sz w:val="22"/>
                <w:szCs w:val="22"/>
                <w:lang w:val="kk-KZ"/>
              </w:rPr>
              <w:t>сы</w:t>
            </w:r>
            <w:r w:rsidRPr="002C32A6">
              <w:rPr>
                <w:rFonts w:ascii="Arial" w:hAnsi="Arial" w:cs="Arial"/>
                <w:sz w:val="22"/>
                <w:szCs w:val="22"/>
              </w:rPr>
              <w:t xml:space="preserve"> </w:t>
            </w:r>
            <w:r w:rsidRPr="002C32A6">
              <w:rPr>
                <w:rFonts w:ascii="Arial" w:hAnsi="Arial" w:cs="Arial"/>
                <w:sz w:val="22"/>
                <w:szCs w:val="22"/>
                <w:lang w:val="kk-KZ"/>
              </w:rPr>
              <w:t>/</w:t>
            </w:r>
            <w:r w:rsidRPr="002C32A6">
              <w:rPr>
                <w:rFonts w:ascii="Arial" w:hAnsi="Arial" w:cs="Arial"/>
                <w:sz w:val="22"/>
                <w:szCs w:val="22"/>
              </w:rPr>
              <w:t xml:space="preserve"> Температура наружного воздуха 0С </w:t>
            </w:r>
          </w:p>
        </w:tc>
      </w:tr>
      <w:tr w:rsidR="00B14FD1" w:rsidRPr="002C32A6" w:rsidTr="00DB006A">
        <w:trPr>
          <w:trHeight w:val="283"/>
        </w:trPr>
        <w:tc>
          <w:tcPr>
            <w:tcW w:w="481" w:type="dxa"/>
          </w:tcPr>
          <w:p w:rsidR="00B14FD1" w:rsidRPr="002C32A6" w:rsidRDefault="00B14FD1" w:rsidP="00B14FD1">
            <w:pPr>
              <w:tabs>
                <w:tab w:val="left" w:pos="9600"/>
              </w:tabs>
              <w:ind w:right="-20" w:firstLine="360"/>
              <w:rPr>
                <w:rFonts w:ascii="Arial" w:hAnsi="Arial" w:cs="Arial"/>
                <w:sz w:val="22"/>
                <w:szCs w:val="22"/>
                <w:lang w:eastAsia="en-US"/>
              </w:rPr>
            </w:pPr>
            <w:r w:rsidRPr="002C32A6">
              <w:rPr>
                <w:rFonts w:ascii="Arial" w:hAnsi="Arial" w:cs="Arial"/>
                <w:sz w:val="22"/>
                <w:szCs w:val="22"/>
                <w:lang w:eastAsia="en-US"/>
              </w:rPr>
              <w:t>1</w:t>
            </w:r>
          </w:p>
        </w:tc>
        <w:tc>
          <w:tcPr>
            <w:tcW w:w="6068" w:type="dxa"/>
          </w:tcPr>
          <w:p w:rsidR="00B14FD1" w:rsidRPr="002C32A6" w:rsidRDefault="00B14FD1" w:rsidP="00F74894">
            <w:pPr>
              <w:rPr>
                <w:rFonts w:ascii="Arial" w:hAnsi="Arial" w:cs="Arial"/>
                <w:sz w:val="22"/>
                <w:szCs w:val="22"/>
              </w:rPr>
            </w:pPr>
            <w:r w:rsidRPr="002C32A6">
              <w:rPr>
                <w:rFonts w:ascii="Arial" w:eastAsia="Calibri" w:hAnsi="Arial" w:cs="Arial"/>
                <w:sz w:val="22"/>
                <w:szCs w:val="22"/>
                <w:lang w:val="kk-KZ"/>
              </w:rPr>
              <w:t>Орташа жылдық температура</w:t>
            </w:r>
            <w:r w:rsidRPr="002C32A6">
              <w:rPr>
                <w:rFonts w:ascii="Arial" w:hAnsi="Arial" w:cs="Arial"/>
                <w:sz w:val="22"/>
                <w:szCs w:val="22"/>
              </w:rPr>
              <w:t xml:space="preserve"> </w:t>
            </w:r>
            <w:r w:rsidRPr="002C32A6">
              <w:rPr>
                <w:rFonts w:ascii="Arial" w:hAnsi="Arial" w:cs="Arial"/>
                <w:sz w:val="22"/>
                <w:szCs w:val="22"/>
                <w:lang w:val="kk-KZ"/>
              </w:rPr>
              <w:t>/</w:t>
            </w:r>
            <w:r w:rsidRPr="002C32A6">
              <w:rPr>
                <w:rFonts w:ascii="Arial" w:hAnsi="Arial" w:cs="Arial"/>
                <w:sz w:val="22"/>
                <w:szCs w:val="22"/>
              </w:rPr>
              <w:t>Среднегодовая</w:t>
            </w:r>
          </w:p>
        </w:tc>
        <w:tc>
          <w:tcPr>
            <w:tcW w:w="2835" w:type="dxa"/>
            <w:shd w:val="clear" w:color="auto" w:fill="auto"/>
          </w:tcPr>
          <w:p w:rsidR="00B14FD1" w:rsidRPr="00DB006A" w:rsidRDefault="00B14FD1" w:rsidP="008F7144">
            <w:pPr>
              <w:tabs>
                <w:tab w:val="left" w:pos="9600"/>
              </w:tabs>
              <w:ind w:firstLine="360"/>
              <w:jc w:val="center"/>
              <w:rPr>
                <w:rFonts w:ascii="Arial" w:hAnsi="Arial" w:cs="Arial"/>
                <w:sz w:val="22"/>
                <w:szCs w:val="22"/>
                <w:lang w:eastAsia="en-US"/>
              </w:rPr>
            </w:pPr>
            <w:r w:rsidRPr="00DB006A">
              <w:rPr>
                <w:rFonts w:ascii="Arial" w:hAnsi="Arial" w:cs="Arial"/>
                <w:sz w:val="22"/>
                <w:szCs w:val="22"/>
                <w:lang w:eastAsia="en-US"/>
              </w:rPr>
              <w:t>3,9</w:t>
            </w:r>
          </w:p>
        </w:tc>
      </w:tr>
      <w:tr w:rsidR="00B14FD1" w:rsidRPr="002C32A6" w:rsidTr="00DB006A">
        <w:trPr>
          <w:trHeight w:val="143"/>
        </w:trPr>
        <w:tc>
          <w:tcPr>
            <w:tcW w:w="481" w:type="dxa"/>
          </w:tcPr>
          <w:p w:rsidR="00B14FD1" w:rsidRPr="002C32A6" w:rsidRDefault="00B14FD1" w:rsidP="00B14FD1">
            <w:pPr>
              <w:tabs>
                <w:tab w:val="left" w:pos="9600"/>
              </w:tabs>
              <w:ind w:right="-20" w:firstLine="360"/>
              <w:rPr>
                <w:rFonts w:ascii="Arial" w:hAnsi="Arial" w:cs="Arial"/>
                <w:sz w:val="22"/>
                <w:szCs w:val="22"/>
                <w:lang w:eastAsia="en-US"/>
              </w:rPr>
            </w:pPr>
            <w:r w:rsidRPr="002C32A6">
              <w:rPr>
                <w:rFonts w:ascii="Arial" w:hAnsi="Arial" w:cs="Arial"/>
                <w:sz w:val="22"/>
                <w:szCs w:val="22"/>
                <w:lang w:eastAsia="en-US"/>
              </w:rPr>
              <w:t>2</w:t>
            </w:r>
          </w:p>
        </w:tc>
        <w:tc>
          <w:tcPr>
            <w:tcW w:w="6068" w:type="dxa"/>
          </w:tcPr>
          <w:p w:rsidR="00B14FD1" w:rsidRPr="002C32A6" w:rsidRDefault="00B14FD1" w:rsidP="00F74894">
            <w:pPr>
              <w:rPr>
                <w:rFonts w:ascii="Arial" w:hAnsi="Arial" w:cs="Arial"/>
                <w:sz w:val="22"/>
                <w:szCs w:val="22"/>
              </w:rPr>
            </w:pPr>
            <w:r w:rsidRPr="002C32A6">
              <w:rPr>
                <w:rFonts w:ascii="Arial" w:eastAsia="Calibri" w:hAnsi="Arial" w:cs="Arial"/>
                <w:sz w:val="22"/>
                <w:szCs w:val="22"/>
                <w:lang w:val="kk-KZ"/>
              </w:rPr>
              <w:t>Ең ыстық ай</w:t>
            </w:r>
            <w:r w:rsidRPr="002C32A6">
              <w:rPr>
                <w:rFonts w:ascii="Arial" w:eastAsia="Calibri" w:hAnsi="Arial" w:cs="Arial"/>
                <w:sz w:val="22"/>
                <w:szCs w:val="22"/>
              </w:rPr>
              <w:t xml:space="preserve"> (</w:t>
            </w:r>
            <w:r w:rsidRPr="002C32A6">
              <w:rPr>
                <w:rFonts w:ascii="Arial" w:eastAsia="Calibri" w:hAnsi="Arial" w:cs="Arial"/>
                <w:sz w:val="22"/>
                <w:szCs w:val="22"/>
                <w:lang w:val="kk-KZ"/>
              </w:rPr>
              <w:t>шілде</w:t>
            </w:r>
            <w:r w:rsidRPr="002C32A6">
              <w:rPr>
                <w:rFonts w:ascii="Arial" w:eastAsia="Calibri" w:hAnsi="Arial" w:cs="Arial"/>
                <w:sz w:val="22"/>
                <w:szCs w:val="22"/>
              </w:rPr>
              <w:t>)</w:t>
            </w:r>
            <w:r w:rsidRPr="002C32A6">
              <w:rPr>
                <w:rFonts w:ascii="Arial" w:eastAsia="Calibri" w:hAnsi="Arial" w:cs="Arial"/>
                <w:sz w:val="22"/>
                <w:szCs w:val="22"/>
                <w:lang w:val="kk-KZ"/>
              </w:rPr>
              <w:t>/</w:t>
            </w:r>
            <w:r w:rsidRPr="002C32A6">
              <w:rPr>
                <w:rFonts w:ascii="Arial" w:hAnsi="Arial" w:cs="Arial"/>
                <w:sz w:val="22"/>
                <w:szCs w:val="22"/>
              </w:rPr>
              <w:t>Наиболее жаркий месяц (июль)</w:t>
            </w:r>
          </w:p>
        </w:tc>
        <w:tc>
          <w:tcPr>
            <w:tcW w:w="2835" w:type="dxa"/>
            <w:shd w:val="clear" w:color="auto" w:fill="auto"/>
          </w:tcPr>
          <w:p w:rsidR="00B14FD1" w:rsidRPr="00DB006A" w:rsidRDefault="00B14FD1" w:rsidP="008F7144">
            <w:pPr>
              <w:tabs>
                <w:tab w:val="left" w:pos="9600"/>
              </w:tabs>
              <w:ind w:firstLine="360"/>
              <w:jc w:val="center"/>
              <w:rPr>
                <w:rFonts w:ascii="Arial" w:hAnsi="Arial" w:cs="Arial"/>
                <w:sz w:val="22"/>
                <w:szCs w:val="22"/>
                <w:lang w:eastAsia="en-US"/>
              </w:rPr>
            </w:pPr>
            <w:r w:rsidRPr="00DB006A">
              <w:rPr>
                <w:rFonts w:ascii="Arial" w:hAnsi="Arial" w:cs="Arial"/>
                <w:sz w:val="22"/>
                <w:szCs w:val="22"/>
                <w:lang w:eastAsia="en-US"/>
              </w:rPr>
              <w:t>+23</w:t>
            </w:r>
          </w:p>
        </w:tc>
      </w:tr>
      <w:tr w:rsidR="00B14FD1" w:rsidRPr="002C32A6" w:rsidTr="00DB006A">
        <w:trPr>
          <w:trHeight w:val="143"/>
        </w:trPr>
        <w:tc>
          <w:tcPr>
            <w:tcW w:w="481" w:type="dxa"/>
          </w:tcPr>
          <w:p w:rsidR="00B14FD1" w:rsidRPr="002C32A6" w:rsidRDefault="00B14FD1" w:rsidP="00B14FD1">
            <w:pPr>
              <w:tabs>
                <w:tab w:val="left" w:pos="9600"/>
              </w:tabs>
              <w:ind w:right="-20" w:firstLine="360"/>
              <w:rPr>
                <w:rFonts w:ascii="Arial" w:hAnsi="Arial" w:cs="Arial"/>
                <w:sz w:val="22"/>
                <w:szCs w:val="22"/>
                <w:lang w:eastAsia="en-US"/>
              </w:rPr>
            </w:pPr>
            <w:r w:rsidRPr="002C32A6">
              <w:rPr>
                <w:rFonts w:ascii="Arial" w:hAnsi="Arial" w:cs="Arial"/>
                <w:sz w:val="22"/>
                <w:szCs w:val="22"/>
                <w:lang w:eastAsia="en-US"/>
              </w:rPr>
              <w:t>3</w:t>
            </w:r>
          </w:p>
        </w:tc>
        <w:tc>
          <w:tcPr>
            <w:tcW w:w="6068" w:type="dxa"/>
          </w:tcPr>
          <w:p w:rsidR="00B14FD1" w:rsidRPr="002C32A6" w:rsidRDefault="00B14FD1" w:rsidP="00F74894">
            <w:pPr>
              <w:rPr>
                <w:rFonts w:ascii="Arial" w:hAnsi="Arial" w:cs="Arial"/>
                <w:sz w:val="22"/>
                <w:szCs w:val="22"/>
              </w:rPr>
            </w:pPr>
            <w:r w:rsidRPr="002C32A6">
              <w:rPr>
                <w:rFonts w:ascii="Arial" w:eastAsia="Calibri" w:hAnsi="Arial" w:cs="Arial"/>
                <w:sz w:val="22"/>
                <w:szCs w:val="22"/>
                <w:lang w:val="kk-KZ"/>
              </w:rPr>
              <w:t>Ең суық ай</w:t>
            </w:r>
            <w:r w:rsidRPr="002C32A6">
              <w:rPr>
                <w:rFonts w:ascii="Arial" w:eastAsia="Calibri" w:hAnsi="Arial" w:cs="Arial"/>
                <w:sz w:val="22"/>
                <w:szCs w:val="22"/>
              </w:rPr>
              <w:t xml:space="preserve"> (</w:t>
            </w:r>
            <w:r w:rsidRPr="002C32A6">
              <w:rPr>
                <w:rFonts w:ascii="Arial" w:eastAsia="Calibri" w:hAnsi="Arial" w:cs="Arial"/>
                <w:sz w:val="22"/>
                <w:szCs w:val="22"/>
                <w:lang w:val="kk-KZ"/>
              </w:rPr>
              <w:t>қаңтар</w:t>
            </w:r>
            <w:r w:rsidRPr="002C32A6">
              <w:rPr>
                <w:rFonts w:ascii="Arial" w:eastAsia="Calibri" w:hAnsi="Arial" w:cs="Arial"/>
                <w:sz w:val="22"/>
                <w:szCs w:val="22"/>
              </w:rPr>
              <w:t>)</w:t>
            </w:r>
            <w:r w:rsidRPr="002C32A6">
              <w:rPr>
                <w:rFonts w:ascii="Arial" w:eastAsia="Calibri" w:hAnsi="Arial" w:cs="Arial"/>
                <w:sz w:val="22"/>
                <w:szCs w:val="22"/>
                <w:lang w:val="kk-KZ"/>
              </w:rPr>
              <w:t>/</w:t>
            </w:r>
            <w:r w:rsidRPr="002C32A6">
              <w:rPr>
                <w:rFonts w:ascii="Arial" w:hAnsi="Arial" w:cs="Arial"/>
                <w:sz w:val="22"/>
                <w:szCs w:val="22"/>
              </w:rPr>
              <w:t>Наиболее холодный месяц (январь)</w:t>
            </w:r>
          </w:p>
        </w:tc>
        <w:tc>
          <w:tcPr>
            <w:tcW w:w="2835" w:type="dxa"/>
            <w:shd w:val="clear" w:color="auto" w:fill="auto"/>
          </w:tcPr>
          <w:p w:rsidR="00B14FD1" w:rsidRPr="00DB006A" w:rsidRDefault="00B14FD1" w:rsidP="008F7144">
            <w:pPr>
              <w:tabs>
                <w:tab w:val="left" w:pos="9600"/>
              </w:tabs>
              <w:ind w:firstLine="360"/>
              <w:jc w:val="center"/>
              <w:rPr>
                <w:rFonts w:ascii="Arial" w:hAnsi="Arial" w:cs="Arial"/>
                <w:sz w:val="22"/>
                <w:szCs w:val="22"/>
                <w:lang w:eastAsia="en-US"/>
              </w:rPr>
            </w:pPr>
            <w:r w:rsidRPr="00DB006A">
              <w:rPr>
                <w:rFonts w:ascii="Arial" w:hAnsi="Arial" w:cs="Arial"/>
                <w:sz w:val="22"/>
                <w:szCs w:val="22"/>
                <w:lang w:eastAsia="en-US"/>
              </w:rPr>
              <w:t>-15,4</w:t>
            </w:r>
          </w:p>
        </w:tc>
      </w:tr>
      <w:tr w:rsidR="00B14FD1" w:rsidRPr="002C32A6" w:rsidTr="00DB006A">
        <w:trPr>
          <w:trHeight w:val="143"/>
        </w:trPr>
        <w:tc>
          <w:tcPr>
            <w:tcW w:w="481" w:type="dxa"/>
          </w:tcPr>
          <w:p w:rsidR="00B14FD1" w:rsidRPr="002C32A6" w:rsidRDefault="00B14FD1" w:rsidP="00B14FD1">
            <w:pPr>
              <w:tabs>
                <w:tab w:val="left" w:pos="9600"/>
              </w:tabs>
              <w:ind w:right="-20" w:firstLine="360"/>
              <w:rPr>
                <w:rFonts w:ascii="Arial" w:hAnsi="Arial" w:cs="Arial"/>
                <w:sz w:val="22"/>
                <w:szCs w:val="22"/>
                <w:lang w:eastAsia="en-US"/>
              </w:rPr>
            </w:pPr>
            <w:r w:rsidRPr="002C32A6">
              <w:rPr>
                <w:rFonts w:ascii="Arial" w:hAnsi="Arial" w:cs="Arial"/>
                <w:sz w:val="22"/>
                <w:szCs w:val="22"/>
                <w:lang w:eastAsia="en-US"/>
              </w:rPr>
              <w:t>4</w:t>
            </w:r>
          </w:p>
        </w:tc>
        <w:tc>
          <w:tcPr>
            <w:tcW w:w="6068" w:type="dxa"/>
          </w:tcPr>
          <w:p w:rsidR="00B14FD1" w:rsidRPr="002C32A6" w:rsidRDefault="00B14FD1" w:rsidP="00F74894">
            <w:pPr>
              <w:rPr>
                <w:rFonts w:ascii="Arial" w:hAnsi="Arial" w:cs="Arial"/>
                <w:sz w:val="22"/>
                <w:szCs w:val="22"/>
              </w:rPr>
            </w:pPr>
            <w:r w:rsidRPr="002C32A6">
              <w:rPr>
                <w:rFonts w:ascii="Arial" w:eastAsia="Calibri" w:hAnsi="Arial" w:cs="Arial"/>
                <w:sz w:val="22"/>
                <w:szCs w:val="22"/>
              </w:rPr>
              <w:t>Абсолют</w:t>
            </w:r>
            <w:r w:rsidRPr="002C32A6">
              <w:rPr>
                <w:rFonts w:ascii="Arial" w:eastAsia="Calibri" w:hAnsi="Arial" w:cs="Arial"/>
                <w:sz w:val="22"/>
                <w:szCs w:val="22"/>
                <w:lang w:val="kk-KZ"/>
              </w:rPr>
              <w:t>ті</w:t>
            </w:r>
            <w:r w:rsidRPr="002C32A6">
              <w:rPr>
                <w:rFonts w:ascii="Arial" w:eastAsia="Calibri" w:hAnsi="Arial" w:cs="Arial"/>
                <w:sz w:val="22"/>
                <w:szCs w:val="22"/>
              </w:rPr>
              <w:t xml:space="preserve"> максимал</w:t>
            </w:r>
            <w:r w:rsidRPr="002C32A6">
              <w:rPr>
                <w:rFonts w:ascii="Arial" w:eastAsia="Calibri" w:hAnsi="Arial" w:cs="Arial"/>
                <w:sz w:val="22"/>
                <w:szCs w:val="22"/>
                <w:lang w:val="kk-KZ"/>
              </w:rPr>
              <w:t>ды</w:t>
            </w:r>
            <w:r w:rsidRPr="002C32A6">
              <w:rPr>
                <w:rFonts w:ascii="Arial" w:hAnsi="Arial" w:cs="Arial"/>
                <w:sz w:val="22"/>
                <w:szCs w:val="22"/>
              </w:rPr>
              <w:t xml:space="preserve"> </w:t>
            </w:r>
            <w:r w:rsidRPr="002C32A6">
              <w:rPr>
                <w:rFonts w:ascii="Arial" w:hAnsi="Arial" w:cs="Arial"/>
                <w:sz w:val="22"/>
                <w:szCs w:val="22"/>
                <w:lang w:val="kk-KZ"/>
              </w:rPr>
              <w:t>/</w:t>
            </w:r>
            <w:r w:rsidRPr="002C32A6">
              <w:rPr>
                <w:rFonts w:ascii="Arial" w:hAnsi="Arial" w:cs="Arial"/>
                <w:sz w:val="22"/>
                <w:szCs w:val="22"/>
              </w:rPr>
              <w:t>Абсолютная максимальная</w:t>
            </w:r>
          </w:p>
        </w:tc>
        <w:tc>
          <w:tcPr>
            <w:tcW w:w="2835" w:type="dxa"/>
            <w:shd w:val="clear" w:color="auto" w:fill="auto"/>
          </w:tcPr>
          <w:p w:rsidR="00B14FD1" w:rsidRPr="00DB006A" w:rsidRDefault="00B14FD1" w:rsidP="008F7144">
            <w:pPr>
              <w:tabs>
                <w:tab w:val="left" w:pos="9600"/>
              </w:tabs>
              <w:ind w:firstLine="360"/>
              <w:jc w:val="center"/>
              <w:rPr>
                <w:rFonts w:ascii="Arial" w:hAnsi="Arial" w:cs="Arial"/>
                <w:sz w:val="22"/>
                <w:szCs w:val="22"/>
                <w:lang w:eastAsia="en-US"/>
              </w:rPr>
            </w:pPr>
            <w:r w:rsidRPr="00DB006A">
              <w:rPr>
                <w:rFonts w:ascii="Arial" w:hAnsi="Arial" w:cs="Arial"/>
                <w:sz w:val="22"/>
                <w:szCs w:val="22"/>
                <w:lang w:eastAsia="en-US"/>
              </w:rPr>
              <w:t>+41</w:t>
            </w:r>
          </w:p>
        </w:tc>
      </w:tr>
      <w:tr w:rsidR="00B14FD1" w:rsidRPr="002C32A6" w:rsidTr="00DB006A">
        <w:trPr>
          <w:trHeight w:val="143"/>
        </w:trPr>
        <w:tc>
          <w:tcPr>
            <w:tcW w:w="481" w:type="dxa"/>
          </w:tcPr>
          <w:p w:rsidR="00B14FD1" w:rsidRPr="002C32A6" w:rsidRDefault="00B14FD1" w:rsidP="00B14FD1">
            <w:pPr>
              <w:tabs>
                <w:tab w:val="left" w:pos="9600"/>
              </w:tabs>
              <w:ind w:right="-20" w:firstLine="360"/>
              <w:rPr>
                <w:rFonts w:ascii="Arial" w:hAnsi="Arial" w:cs="Arial"/>
                <w:sz w:val="22"/>
                <w:szCs w:val="22"/>
                <w:lang w:eastAsia="en-US"/>
              </w:rPr>
            </w:pPr>
            <w:r w:rsidRPr="002C32A6">
              <w:rPr>
                <w:rFonts w:ascii="Arial" w:hAnsi="Arial" w:cs="Arial"/>
                <w:sz w:val="22"/>
                <w:szCs w:val="22"/>
                <w:lang w:eastAsia="en-US"/>
              </w:rPr>
              <w:t>5</w:t>
            </w:r>
          </w:p>
        </w:tc>
        <w:tc>
          <w:tcPr>
            <w:tcW w:w="6068" w:type="dxa"/>
          </w:tcPr>
          <w:p w:rsidR="00B14FD1" w:rsidRPr="002C32A6" w:rsidRDefault="00B14FD1" w:rsidP="00F74894">
            <w:pPr>
              <w:rPr>
                <w:rFonts w:ascii="Arial" w:hAnsi="Arial" w:cs="Arial"/>
                <w:sz w:val="22"/>
                <w:szCs w:val="22"/>
              </w:rPr>
            </w:pPr>
            <w:r w:rsidRPr="002C32A6">
              <w:rPr>
                <w:rFonts w:ascii="Arial" w:eastAsia="Calibri" w:hAnsi="Arial" w:cs="Arial"/>
                <w:sz w:val="22"/>
                <w:szCs w:val="22"/>
              </w:rPr>
              <w:t>Абсолют</w:t>
            </w:r>
            <w:r w:rsidRPr="002C32A6">
              <w:rPr>
                <w:rFonts w:ascii="Arial" w:eastAsia="Calibri" w:hAnsi="Arial" w:cs="Arial"/>
                <w:sz w:val="22"/>
                <w:szCs w:val="22"/>
                <w:lang w:val="kk-KZ"/>
              </w:rPr>
              <w:t>ті</w:t>
            </w:r>
            <w:r w:rsidRPr="002C32A6">
              <w:rPr>
                <w:rFonts w:ascii="Arial" w:eastAsia="Calibri" w:hAnsi="Arial" w:cs="Arial"/>
                <w:sz w:val="22"/>
                <w:szCs w:val="22"/>
              </w:rPr>
              <w:t xml:space="preserve"> минимал</w:t>
            </w:r>
            <w:r w:rsidRPr="002C32A6">
              <w:rPr>
                <w:rFonts w:ascii="Arial" w:eastAsia="Calibri" w:hAnsi="Arial" w:cs="Arial"/>
                <w:sz w:val="22"/>
                <w:szCs w:val="22"/>
                <w:lang w:val="kk-KZ"/>
              </w:rPr>
              <w:t>ды</w:t>
            </w:r>
            <w:r w:rsidRPr="002C32A6">
              <w:rPr>
                <w:rFonts w:ascii="Arial" w:hAnsi="Arial" w:cs="Arial"/>
                <w:sz w:val="22"/>
                <w:szCs w:val="22"/>
              </w:rPr>
              <w:t xml:space="preserve"> </w:t>
            </w:r>
            <w:r w:rsidRPr="002C32A6">
              <w:rPr>
                <w:rFonts w:ascii="Arial" w:hAnsi="Arial" w:cs="Arial"/>
                <w:sz w:val="22"/>
                <w:szCs w:val="22"/>
                <w:lang w:val="kk-KZ"/>
              </w:rPr>
              <w:t>/</w:t>
            </w:r>
            <w:r w:rsidRPr="002C32A6">
              <w:rPr>
                <w:rFonts w:ascii="Arial" w:hAnsi="Arial" w:cs="Arial"/>
                <w:sz w:val="22"/>
                <w:szCs w:val="22"/>
              </w:rPr>
              <w:t>Абсолютная минимальная</w:t>
            </w:r>
          </w:p>
        </w:tc>
        <w:tc>
          <w:tcPr>
            <w:tcW w:w="2835" w:type="dxa"/>
            <w:shd w:val="clear" w:color="auto" w:fill="auto"/>
          </w:tcPr>
          <w:p w:rsidR="00B14FD1" w:rsidRPr="00DB006A" w:rsidRDefault="00B14FD1" w:rsidP="008F7144">
            <w:pPr>
              <w:tabs>
                <w:tab w:val="left" w:pos="9600"/>
              </w:tabs>
              <w:ind w:firstLine="360"/>
              <w:jc w:val="center"/>
              <w:rPr>
                <w:rFonts w:ascii="Arial" w:hAnsi="Arial" w:cs="Arial"/>
                <w:sz w:val="22"/>
                <w:szCs w:val="22"/>
                <w:lang w:eastAsia="en-US"/>
              </w:rPr>
            </w:pPr>
            <w:r w:rsidRPr="00DB006A">
              <w:rPr>
                <w:rFonts w:ascii="Arial" w:hAnsi="Arial" w:cs="Arial"/>
                <w:sz w:val="22"/>
                <w:szCs w:val="22"/>
                <w:lang w:eastAsia="en-US"/>
              </w:rPr>
              <w:t>-48</w:t>
            </w:r>
          </w:p>
        </w:tc>
      </w:tr>
      <w:tr w:rsidR="00B14FD1" w:rsidRPr="002C32A6" w:rsidTr="00DB006A">
        <w:trPr>
          <w:trHeight w:val="143"/>
        </w:trPr>
        <w:tc>
          <w:tcPr>
            <w:tcW w:w="481" w:type="dxa"/>
          </w:tcPr>
          <w:p w:rsidR="00B14FD1" w:rsidRPr="002C32A6" w:rsidRDefault="00B14FD1" w:rsidP="00B14FD1">
            <w:pPr>
              <w:tabs>
                <w:tab w:val="left" w:pos="9600"/>
              </w:tabs>
              <w:ind w:right="-20" w:firstLine="360"/>
              <w:rPr>
                <w:rFonts w:ascii="Arial" w:hAnsi="Arial" w:cs="Arial"/>
                <w:sz w:val="22"/>
                <w:szCs w:val="22"/>
                <w:lang w:eastAsia="en-US"/>
              </w:rPr>
            </w:pPr>
            <w:r w:rsidRPr="002C32A6">
              <w:rPr>
                <w:rFonts w:ascii="Arial" w:hAnsi="Arial" w:cs="Arial"/>
                <w:sz w:val="22"/>
                <w:szCs w:val="22"/>
                <w:lang w:eastAsia="en-US"/>
              </w:rPr>
              <w:t>6</w:t>
            </w:r>
          </w:p>
        </w:tc>
        <w:tc>
          <w:tcPr>
            <w:tcW w:w="6068" w:type="dxa"/>
          </w:tcPr>
          <w:p w:rsidR="00B14FD1" w:rsidRPr="002C32A6" w:rsidRDefault="00B14FD1" w:rsidP="00F74894">
            <w:pPr>
              <w:rPr>
                <w:rFonts w:ascii="Arial" w:hAnsi="Arial" w:cs="Arial"/>
                <w:sz w:val="22"/>
                <w:szCs w:val="22"/>
              </w:rPr>
            </w:pPr>
            <w:r w:rsidRPr="002C32A6">
              <w:rPr>
                <w:rFonts w:ascii="Arial" w:hAnsi="Arial" w:cs="Arial"/>
                <w:sz w:val="22"/>
                <w:szCs w:val="22"/>
                <w:lang w:val="kk-KZ"/>
              </w:rPr>
              <w:t>Неғұрлым суық тәуліктердегі орташа</w:t>
            </w:r>
            <w:r w:rsidRPr="002C32A6">
              <w:rPr>
                <w:rFonts w:ascii="Arial" w:hAnsi="Arial" w:cs="Arial"/>
                <w:sz w:val="22"/>
                <w:szCs w:val="22"/>
              </w:rPr>
              <w:t xml:space="preserve"> </w:t>
            </w:r>
            <w:r w:rsidRPr="002C32A6">
              <w:rPr>
                <w:rFonts w:ascii="Arial" w:hAnsi="Arial" w:cs="Arial"/>
                <w:sz w:val="22"/>
                <w:szCs w:val="22"/>
                <w:lang w:val="kk-KZ"/>
              </w:rPr>
              <w:t>температура</w:t>
            </w:r>
            <w:r w:rsidRPr="002C32A6">
              <w:rPr>
                <w:rFonts w:ascii="Arial" w:eastAsia="Calibri" w:hAnsi="Arial" w:cs="Arial"/>
                <w:sz w:val="22"/>
                <w:szCs w:val="22"/>
              </w:rPr>
              <w:t xml:space="preserve"> /</w:t>
            </w:r>
            <w:r w:rsidRPr="002C32A6">
              <w:rPr>
                <w:rFonts w:ascii="Arial" w:hAnsi="Arial" w:cs="Arial"/>
                <w:sz w:val="22"/>
                <w:szCs w:val="22"/>
              </w:rPr>
              <w:t>Средняя из наиболее холодных суток (0,92)</w:t>
            </w:r>
          </w:p>
        </w:tc>
        <w:tc>
          <w:tcPr>
            <w:tcW w:w="2835" w:type="dxa"/>
            <w:shd w:val="clear" w:color="auto" w:fill="auto"/>
          </w:tcPr>
          <w:p w:rsidR="00B14FD1" w:rsidRPr="00DB006A" w:rsidRDefault="00B14FD1" w:rsidP="008F7144">
            <w:pPr>
              <w:tabs>
                <w:tab w:val="left" w:pos="9600"/>
              </w:tabs>
              <w:ind w:firstLine="360"/>
              <w:jc w:val="center"/>
              <w:rPr>
                <w:rFonts w:ascii="Arial" w:hAnsi="Arial" w:cs="Arial"/>
                <w:sz w:val="22"/>
                <w:szCs w:val="22"/>
                <w:lang w:eastAsia="en-US"/>
              </w:rPr>
            </w:pPr>
            <w:r w:rsidRPr="00DB006A">
              <w:rPr>
                <w:rFonts w:ascii="Arial" w:hAnsi="Arial" w:cs="Arial"/>
                <w:sz w:val="22"/>
                <w:szCs w:val="22"/>
                <w:lang w:eastAsia="en-US"/>
              </w:rPr>
              <w:t>-37</w:t>
            </w:r>
          </w:p>
        </w:tc>
      </w:tr>
      <w:tr w:rsidR="00B14FD1" w:rsidRPr="002C32A6" w:rsidTr="00DB006A">
        <w:trPr>
          <w:trHeight w:val="143"/>
        </w:trPr>
        <w:tc>
          <w:tcPr>
            <w:tcW w:w="481" w:type="dxa"/>
          </w:tcPr>
          <w:p w:rsidR="00B14FD1" w:rsidRPr="002C32A6" w:rsidRDefault="00B14FD1" w:rsidP="00B14FD1">
            <w:pPr>
              <w:tabs>
                <w:tab w:val="left" w:pos="9600"/>
              </w:tabs>
              <w:ind w:right="-20" w:firstLine="360"/>
              <w:rPr>
                <w:rFonts w:ascii="Arial" w:hAnsi="Arial" w:cs="Arial"/>
                <w:sz w:val="22"/>
                <w:szCs w:val="22"/>
                <w:lang w:eastAsia="en-US"/>
              </w:rPr>
            </w:pPr>
            <w:r w:rsidRPr="002C32A6">
              <w:rPr>
                <w:rFonts w:ascii="Arial" w:hAnsi="Arial" w:cs="Arial"/>
                <w:sz w:val="22"/>
                <w:szCs w:val="22"/>
                <w:lang w:eastAsia="en-US"/>
              </w:rPr>
              <w:t>7</w:t>
            </w:r>
          </w:p>
        </w:tc>
        <w:tc>
          <w:tcPr>
            <w:tcW w:w="6068" w:type="dxa"/>
          </w:tcPr>
          <w:p w:rsidR="00B14FD1" w:rsidRPr="002C32A6" w:rsidRDefault="00B14FD1" w:rsidP="00F74894">
            <w:pPr>
              <w:rPr>
                <w:rFonts w:ascii="Arial" w:hAnsi="Arial" w:cs="Arial"/>
                <w:sz w:val="22"/>
                <w:szCs w:val="22"/>
              </w:rPr>
            </w:pPr>
            <w:r w:rsidRPr="002C32A6">
              <w:rPr>
                <w:rFonts w:ascii="Arial" w:hAnsi="Arial" w:cs="Arial"/>
                <w:sz w:val="22"/>
                <w:szCs w:val="22"/>
                <w:lang w:val="kk-KZ"/>
              </w:rPr>
              <w:t>Неғұрлым суық бескүндіктегі орташа</w:t>
            </w:r>
            <w:r w:rsidRPr="002C32A6">
              <w:rPr>
                <w:rFonts w:ascii="Arial" w:hAnsi="Arial" w:cs="Arial"/>
                <w:sz w:val="22"/>
                <w:szCs w:val="22"/>
              </w:rPr>
              <w:t xml:space="preserve"> </w:t>
            </w:r>
            <w:r w:rsidRPr="002C32A6">
              <w:rPr>
                <w:rFonts w:ascii="Arial" w:hAnsi="Arial" w:cs="Arial"/>
                <w:sz w:val="22"/>
                <w:szCs w:val="22"/>
                <w:lang w:val="kk-KZ"/>
              </w:rPr>
              <w:t>температура</w:t>
            </w:r>
            <w:r w:rsidRPr="002C32A6">
              <w:rPr>
                <w:rFonts w:ascii="Arial" w:eastAsia="Calibri" w:hAnsi="Arial" w:cs="Arial"/>
                <w:sz w:val="22"/>
                <w:szCs w:val="22"/>
              </w:rPr>
              <w:t xml:space="preserve"> /</w:t>
            </w:r>
            <w:r w:rsidRPr="002C32A6">
              <w:rPr>
                <w:rFonts w:ascii="Arial" w:hAnsi="Arial" w:cs="Arial"/>
                <w:sz w:val="22"/>
                <w:szCs w:val="22"/>
              </w:rPr>
              <w:t>Средняя из наиболее холодной пятидневки (0,92)</w:t>
            </w:r>
          </w:p>
        </w:tc>
        <w:tc>
          <w:tcPr>
            <w:tcW w:w="2835" w:type="dxa"/>
            <w:shd w:val="clear" w:color="auto" w:fill="auto"/>
          </w:tcPr>
          <w:p w:rsidR="00B14FD1" w:rsidRPr="00DB006A" w:rsidRDefault="00B14FD1" w:rsidP="008F7144">
            <w:pPr>
              <w:tabs>
                <w:tab w:val="left" w:pos="9600"/>
              </w:tabs>
              <w:ind w:firstLine="360"/>
              <w:jc w:val="center"/>
              <w:rPr>
                <w:rFonts w:ascii="Arial" w:hAnsi="Arial" w:cs="Arial"/>
                <w:sz w:val="22"/>
                <w:szCs w:val="22"/>
                <w:lang w:eastAsia="en-US"/>
              </w:rPr>
            </w:pPr>
            <w:r w:rsidRPr="00DB006A">
              <w:rPr>
                <w:rFonts w:ascii="Arial" w:hAnsi="Arial" w:cs="Arial"/>
                <w:sz w:val="22"/>
                <w:szCs w:val="22"/>
                <w:lang w:eastAsia="en-US"/>
              </w:rPr>
              <w:t>-32</w:t>
            </w:r>
          </w:p>
        </w:tc>
      </w:tr>
      <w:tr w:rsidR="00B14FD1" w:rsidRPr="002C32A6" w:rsidTr="00DB006A">
        <w:trPr>
          <w:trHeight w:val="143"/>
        </w:trPr>
        <w:tc>
          <w:tcPr>
            <w:tcW w:w="481" w:type="dxa"/>
          </w:tcPr>
          <w:p w:rsidR="00B14FD1" w:rsidRPr="002C32A6" w:rsidRDefault="00B14FD1" w:rsidP="00B14FD1">
            <w:pPr>
              <w:tabs>
                <w:tab w:val="left" w:pos="9600"/>
              </w:tabs>
              <w:ind w:right="-20" w:firstLine="360"/>
              <w:rPr>
                <w:rFonts w:ascii="Arial" w:hAnsi="Arial" w:cs="Arial"/>
                <w:sz w:val="22"/>
                <w:szCs w:val="22"/>
                <w:lang w:eastAsia="en-US"/>
              </w:rPr>
            </w:pPr>
            <w:r w:rsidRPr="002C32A6">
              <w:rPr>
                <w:rFonts w:ascii="Arial" w:hAnsi="Arial" w:cs="Arial"/>
                <w:sz w:val="22"/>
                <w:szCs w:val="22"/>
                <w:lang w:eastAsia="en-US"/>
              </w:rPr>
              <w:t>8</w:t>
            </w:r>
          </w:p>
        </w:tc>
        <w:tc>
          <w:tcPr>
            <w:tcW w:w="6068" w:type="dxa"/>
          </w:tcPr>
          <w:p w:rsidR="00B14FD1" w:rsidRPr="002C32A6" w:rsidRDefault="00B14FD1" w:rsidP="00F74894">
            <w:pPr>
              <w:jc w:val="both"/>
              <w:rPr>
                <w:rFonts w:ascii="Arial" w:hAnsi="Arial" w:cs="Arial"/>
                <w:sz w:val="22"/>
                <w:szCs w:val="22"/>
              </w:rPr>
            </w:pPr>
            <w:r w:rsidRPr="002C32A6">
              <w:rPr>
                <w:rFonts w:ascii="Arial" w:hAnsi="Arial" w:cs="Arial"/>
                <w:sz w:val="22"/>
                <w:szCs w:val="22"/>
              </w:rPr>
              <w:t xml:space="preserve">Ең суық кезеңнің орташа мәні </w:t>
            </w:r>
          </w:p>
          <w:p w:rsidR="00B14FD1" w:rsidRPr="002C32A6" w:rsidRDefault="00B14FD1" w:rsidP="00F74894">
            <w:pPr>
              <w:jc w:val="both"/>
              <w:rPr>
                <w:rFonts w:ascii="Arial" w:hAnsi="Arial" w:cs="Arial"/>
                <w:sz w:val="22"/>
                <w:szCs w:val="22"/>
              </w:rPr>
            </w:pPr>
            <w:r w:rsidRPr="002C32A6">
              <w:rPr>
                <w:rFonts w:ascii="Arial" w:hAnsi="Arial" w:cs="Arial"/>
                <w:sz w:val="22"/>
                <w:szCs w:val="22"/>
              </w:rPr>
              <w:t>Средняя из наиболее холодн</w:t>
            </w:r>
            <w:r w:rsidRPr="002C32A6">
              <w:rPr>
                <w:rFonts w:ascii="Arial" w:hAnsi="Arial" w:cs="Arial"/>
                <w:sz w:val="22"/>
                <w:szCs w:val="22"/>
                <w:lang w:val="kk-KZ"/>
              </w:rPr>
              <w:t>о</w:t>
            </w:r>
            <w:r w:rsidRPr="002C32A6">
              <w:rPr>
                <w:rFonts w:ascii="Arial" w:hAnsi="Arial" w:cs="Arial"/>
                <w:sz w:val="22"/>
                <w:szCs w:val="22"/>
              </w:rPr>
              <w:t xml:space="preserve">го периода </w:t>
            </w:r>
          </w:p>
        </w:tc>
        <w:tc>
          <w:tcPr>
            <w:tcW w:w="2835" w:type="dxa"/>
            <w:shd w:val="clear" w:color="auto" w:fill="auto"/>
          </w:tcPr>
          <w:p w:rsidR="00B14FD1" w:rsidRPr="00DB006A" w:rsidRDefault="000E28AD" w:rsidP="008F7144">
            <w:pPr>
              <w:tabs>
                <w:tab w:val="left" w:pos="9600"/>
              </w:tabs>
              <w:jc w:val="center"/>
              <w:rPr>
                <w:rFonts w:ascii="Arial" w:hAnsi="Arial" w:cs="Arial"/>
                <w:sz w:val="22"/>
                <w:szCs w:val="22"/>
                <w:lang w:eastAsia="en-US"/>
              </w:rPr>
            </w:pPr>
            <w:r>
              <w:rPr>
                <w:rFonts w:ascii="Arial" w:hAnsi="Arial" w:cs="Arial"/>
                <w:sz w:val="22"/>
                <w:szCs w:val="22"/>
                <w:lang w:val="kk-KZ" w:eastAsia="en-US"/>
              </w:rPr>
              <w:t xml:space="preserve">     </w:t>
            </w:r>
            <w:r w:rsidR="00B14FD1" w:rsidRPr="00DB006A">
              <w:rPr>
                <w:rFonts w:ascii="Arial" w:hAnsi="Arial" w:cs="Arial"/>
                <w:sz w:val="22"/>
                <w:szCs w:val="22"/>
                <w:lang w:eastAsia="en-US"/>
              </w:rPr>
              <w:t>-10,5</w:t>
            </w:r>
          </w:p>
        </w:tc>
      </w:tr>
    </w:tbl>
    <w:tbl>
      <w:tblPr>
        <w:tblpPr w:leftFromText="180" w:rightFromText="180" w:vertAnchor="text" w:horzAnchor="margin" w:tblpY="264"/>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5954"/>
        <w:gridCol w:w="2835"/>
      </w:tblGrid>
      <w:tr w:rsidR="00B14FD1" w:rsidRPr="002C32A6" w:rsidTr="00856C32">
        <w:trPr>
          <w:trHeight w:val="313"/>
        </w:trPr>
        <w:tc>
          <w:tcPr>
            <w:tcW w:w="562" w:type="dxa"/>
          </w:tcPr>
          <w:p w:rsidR="00B14FD1" w:rsidRPr="002C32A6" w:rsidRDefault="00B14FD1" w:rsidP="00B14FD1">
            <w:pPr>
              <w:tabs>
                <w:tab w:val="left" w:pos="9600"/>
              </w:tabs>
              <w:ind w:left="-397" w:firstLine="360"/>
              <w:rPr>
                <w:rFonts w:ascii="Arial" w:hAnsi="Arial" w:cs="Arial"/>
                <w:sz w:val="22"/>
                <w:szCs w:val="22"/>
                <w:lang w:eastAsia="en-US"/>
              </w:rPr>
            </w:pPr>
            <w:r w:rsidRPr="002C32A6">
              <w:rPr>
                <w:rFonts w:ascii="Arial" w:hAnsi="Arial" w:cs="Arial"/>
                <w:sz w:val="22"/>
                <w:szCs w:val="22"/>
                <w:lang w:eastAsia="en-US"/>
              </w:rPr>
              <w:t>1</w:t>
            </w:r>
          </w:p>
        </w:tc>
        <w:tc>
          <w:tcPr>
            <w:tcW w:w="8789" w:type="dxa"/>
            <w:gridSpan w:val="2"/>
          </w:tcPr>
          <w:p w:rsidR="00B14FD1" w:rsidRPr="002C32A6" w:rsidRDefault="00B14FD1" w:rsidP="00B14FD1">
            <w:pPr>
              <w:rPr>
                <w:rFonts w:ascii="Arial" w:hAnsi="Arial" w:cs="Arial"/>
                <w:sz w:val="22"/>
                <w:szCs w:val="22"/>
              </w:rPr>
            </w:pPr>
            <w:r w:rsidRPr="002C32A6">
              <w:rPr>
                <w:rFonts w:ascii="Arial" w:eastAsia="Calibri" w:hAnsi="Arial" w:cs="Arial"/>
                <w:sz w:val="22"/>
                <w:szCs w:val="22"/>
                <w:lang w:val="kk-KZ"/>
              </w:rPr>
              <w:t>Топырақтың нормативтік қату тереңдігі</w:t>
            </w:r>
            <w:r w:rsidRPr="002C32A6">
              <w:rPr>
                <w:rFonts w:ascii="Arial" w:hAnsi="Arial" w:cs="Arial"/>
                <w:sz w:val="22"/>
                <w:szCs w:val="22"/>
              </w:rPr>
              <w:t xml:space="preserve"> </w:t>
            </w:r>
            <w:r w:rsidRPr="002C32A6">
              <w:rPr>
                <w:rFonts w:ascii="Arial" w:hAnsi="Arial" w:cs="Arial"/>
                <w:sz w:val="22"/>
                <w:szCs w:val="22"/>
                <w:lang w:val="kk-KZ"/>
              </w:rPr>
              <w:t xml:space="preserve">/ </w:t>
            </w:r>
            <w:r w:rsidRPr="002C32A6">
              <w:rPr>
                <w:rFonts w:ascii="Arial" w:hAnsi="Arial" w:cs="Arial"/>
                <w:sz w:val="22"/>
                <w:szCs w:val="22"/>
              </w:rPr>
              <w:t>Нормативная глубина промерзания грунтов:</w:t>
            </w:r>
          </w:p>
        </w:tc>
      </w:tr>
      <w:tr w:rsidR="00736D4D" w:rsidRPr="002C32A6" w:rsidTr="00856C32">
        <w:trPr>
          <w:trHeight w:val="313"/>
        </w:trPr>
        <w:tc>
          <w:tcPr>
            <w:tcW w:w="562" w:type="dxa"/>
            <w:vMerge w:val="restart"/>
          </w:tcPr>
          <w:p w:rsidR="00736D4D" w:rsidRPr="002C32A6" w:rsidRDefault="00736D4D" w:rsidP="00736D4D">
            <w:pPr>
              <w:tabs>
                <w:tab w:val="left" w:pos="9600"/>
              </w:tabs>
              <w:ind w:left="-397" w:firstLine="360"/>
              <w:rPr>
                <w:rFonts w:ascii="Arial" w:hAnsi="Arial" w:cs="Arial"/>
                <w:sz w:val="22"/>
                <w:szCs w:val="22"/>
                <w:lang w:eastAsia="en-US"/>
              </w:rPr>
            </w:pPr>
            <w:r w:rsidRPr="002C32A6">
              <w:rPr>
                <w:rFonts w:ascii="Arial" w:hAnsi="Arial" w:cs="Arial"/>
                <w:sz w:val="22"/>
                <w:szCs w:val="22"/>
                <w:lang w:eastAsia="en-US"/>
              </w:rPr>
              <w:t>2</w:t>
            </w:r>
          </w:p>
        </w:tc>
        <w:tc>
          <w:tcPr>
            <w:tcW w:w="5954" w:type="dxa"/>
          </w:tcPr>
          <w:p w:rsidR="00736D4D" w:rsidRPr="00736D4D" w:rsidRDefault="00736D4D" w:rsidP="00736D4D">
            <w:pPr>
              <w:rPr>
                <w:rFonts w:ascii="Arial" w:hAnsi="Arial" w:cs="Arial"/>
                <w:sz w:val="22"/>
                <w:szCs w:val="22"/>
              </w:rPr>
            </w:pPr>
            <w:r w:rsidRPr="00736D4D">
              <w:rPr>
                <w:rFonts w:ascii="Arial" w:hAnsi="Arial" w:cs="Arial"/>
                <w:sz w:val="22"/>
                <w:szCs w:val="22"/>
              </w:rPr>
              <w:t>Саздауыт, саз / Суглинки,  глины (см)</w:t>
            </w:r>
          </w:p>
        </w:tc>
        <w:tc>
          <w:tcPr>
            <w:tcW w:w="2835" w:type="dxa"/>
          </w:tcPr>
          <w:p w:rsidR="00736D4D" w:rsidRPr="00736D4D" w:rsidRDefault="00736D4D" w:rsidP="00736D4D">
            <w:pPr>
              <w:jc w:val="center"/>
              <w:rPr>
                <w:rFonts w:ascii="Arial" w:hAnsi="Arial" w:cs="Arial"/>
                <w:sz w:val="22"/>
                <w:szCs w:val="22"/>
              </w:rPr>
            </w:pPr>
            <w:r w:rsidRPr="00736D4D">
              <w:rPr>
                <w:rFonts w:ascii="Arial" w:hAnsi="Arial" w:cs="Arial"/>
                <w:sz w:val="22"/>
                <w:szCs w:val="22"/>
              </w:rPr>
              <w:t>148/158</w:t>
            </w:r>
          </w:p>
        </w:tc>
      </w:tr>
      <w:tr w:rsidR="00736D4D" w:rsidRPr="002C32A6" w:rsidTr="00856C32">
        <w:trPr>
          <w:trHeight w:val="150"/>
        </w:trPr>
        <w:tc>
          <w:tcPr>
            <w:tcW w:w="562" w:type="dxa"/>
            <w:vMerge/>
          </w:tcPr>
          <w:p w:rsidR="00736D4D" w:rsidRPr="002C32A6" w:rsidRDefault="00736D4D" w:rsidP="00736D4D">
            <w:pPr>
              <w:tabs>
                <w:tab w:val="left" w:pos="9600"/>
              </w:tabs>
              <w:ind w:left="-397" w:firstLine="360"/>
              <w:rPr>
                <w:rFonts w:ascii="Arial" w:hAnsi="Arial" w:cs="Arial"/>
                <w:sz w:val="22"/>
                <w:szCs w:val="22"/>
                <w:lang w:eastAsia="en-US"/>
              </w:rPr>
            </w:pPr>
          </w:p>
        </w:tc>
        <w:tc>
          <w:tcPr>
            <w:tcW w:w="5954" w:type="dxa"/>
          </w:tcPr>
          <w:p w:rsidR="00736D4D" w:rsidRPr="00736D4D" w:rsidRDefault="00F27719" w:rsidP="00F27719">
            <w:pPr>
              <w:rPr>
                <w:rFonts w:ascii="Arial" w:hAnsi="Arial" w:cs="Arial"/>
                <w:sz w:val="22"/>
                <w:szCs w:val="22"/>
              </w:rPr>
            </w:pPr>
            <w:r>
              <w:rPr>
                <w:rFonts w:ascii="Arial" w:hAnsi="Arial" w:cs="Arial"/>
                <w:sz w:val="22"/>
                <w:szCs w:val="22"/>
                <w:lang w:val="kk-KZ"/>
              </w:rPr>
              <w:t>Ірі</w:t>
            </w:r>
            <w:r w:rsidR="00736D4D" w:rsidRPr="00736D4D">
              <w:rPr>
                <w:rFonts w:ascii="Arial" w:hAnsi="Arial" w:cs="Arial"/>
                <w:sz w:val="22"/>
                <w:szCs w:val="22"/>
              </w:rPr>
              <w:t xml:space="preserve"> құмдар /   Пески  </w:t>
            </w:r>
            <w:r>
              <w:rPr>
                <w:rFonts w:ascii="Arial" w:hAnsi="Arial" w:cs="Arial"/>
                <w:sz w:val="22"/>
                <w:szCs w:val="22"/>
                <w:lang w:val="kk-KZ"/>
              </w:rPr>
              <w:t>крупные</w:t>
            </w:r>
            <w:r w:rsidR="00736D4D" w:rsidRPr="00736D4D">
              <w:rPr>
                <w:rFonts w:ascii="Arial" w:hAnsi="Arial" w:cs="Arial"/>
                <w:sz w:val="22"/>
                <w:szCs w:val="22"/>
              </w:rPr>
              <w:t xml:space="preserve">   (см)  </w:t>
            </w:r>
          </w:p>
        </w:tc>
        <w:tc>
          <w:tcPr>
            <w:tcW w:w="2835" w:type="dxa"/>
          </w:tcPr>
          <w:p w:rsidR="00736D4D" w:rsidRPr="00736D4D" w:rsidRDefault="00736D4D" w:rsidP="00F27719">
            <w:pPr>
              <w:jc w:val="center"/>
              <w:rPr>
                <w:rFonts w:ascii="Arial" w:hAnsi="Arial" w:cs="Arial"/>
                <w:sz w:val="22"/>
                <w:szCs w:val="22"/>
              </w:rPr>
            </w:pPr>
            <w:r w:rsidRPr="00736D4D">
              <w:rPr>
                <w:rFonts w:ascii="Arial" w:hAnsi="Arial" w:cs="Arial"/>
                <w:sz w:val="22"/>
                <w:szCs w:val="22"/>
              </w:rPr>
              <w:t>181/19</w:t>
            </w:r>
            <w:r w:rsidR="00F27719">
              <w:rPr>
                <w:rFonts w:ascii="Arial" w:hAnsi="Arial" w:cs="Arial"/>
                <w:sz w:val="22"/>
                <w:szCs w:val="22"/>
              </w:rPr>
              <w:t>3</w:t>
            </w:r>
          </w:p>
        </w:tc>
      </w:tr>
      <w:tr w:rsidR="00B14FD1" w:rsidRPr="002C32A6" w:rsidTr="00856C32">
        <w:trPr>
          <w:trHeight w:val="298"/>
        </w:trPr>
        <w:tc>
          <w:tcPr>
            <w:tcW w:w="562" w:type="dxa"/>
          </w:tcPr>
          <w:p w:rsidR="00B14FD1" w:rsidRPr="002C32A6" w:rsidRDefault="00B14FD1" w:rsidP="00B14FD1">
            <w:pPr>
              <w:tabs>
                <w:tab w:val="left" w:pos="9600"/>
              </w:tabs>
              <w:ind w:left="-397" w:firstLine="360"/>
              <w:rPr>
                <w:rFonts w:ascii="Arial" w:hAnsi="Arial" w:cs="Arial"/>
                <w:sz w:val="22"/>
                <w:szCs w:val="22"/>
                <w:lang w:eastAsia="en-US"/>
              </w:rPr>
            </w:pPr>
            <w:r w:rsidRPr="002C32A6">
              <w:rPr>
                <w:rFonts w:ascii="Arial" w:hAnsi="Arial" w:cs="Arial"/>
                <w:sz w:val="22"/>
                <w:szCs w:val="22"/>
                <w:lang w:eastAsia="en-US"/>
              </w:rPr>
              <w:t>3</w:t>
            </w:r>
          </w:p>
        </w:tc>
        <w:tc>
          <w:tcPr>
            <w:tcW w:w="5954" w:type="dxa"/>
          </w:tcPr>
          <w:p w:rsidR="00B14FD1" w:rsidRPr="002C32A6" w:rsidRDefault="00DB006A" w:rsidP="00DB006A">
            <w:pPr>
              <w:rPr>
                <w:rFonts w:ascii="Arial" w:hAnsi="Arial" w:cs="Arial"/>
                <w:sz w:val="22"/>
                <w:szCs w:val="22"/>
              </w:rPr>
            </w:pPr>
            <w:r w:rsidRPr="000E28AD">
              <w:rPr>
                <w:rFonts w:ascii="Arial" w:hAnsi="Arial" w:cs="Arial"/>
                <w:sz w:val="22"/>
                <w:szCs w:val="22"/>
              </w:rPr>
              <w:t>Қ</w:t>
            </w:r>
            <w:r w:rsidR="00B14FD1" w:rsidRPr="002C32A6">
              <w:rPr>
                <w:rFonts w:ascii="Arial" w:hAnsi="Arial" w:cs="Arial"/>
                <w:sz w:val="22"/>
                <w:szCs w:val="22"/>
              </w:rPr>
              <w:t>ар жамылғысының қалыңдығы, см / Толщина снежного покрова, см</w:t>
            </w:r>
          </w:p>
        </w:tc>
        <w:tc>
          <w:tcPr>
            <w:tcW w:w="2835" w:type="dxa"/>
          </w:tcPr>
          <w:p w:rsidR="00B14FD1" w:rsidRPr="000E28AD" w:rsidRDefault="00B14FD1" w:rsidP="001824BB">
            <w:pPr>
              <w:tabs>
                <w:tab w:val="left" w:pos="9600"/>
              </w:tabs>
              <w:jc w:val="center"/>
              <w:rPr>
                <w:rFonts w:ascii="Arial" w:hAnsi="Arial" w:cs="Arial"/>
                <w:sz w:val="22"/>
                <w:szCs w:val="22"/>
                <w:lang w:val="kk-KZ" w:eastAsia="en-US"/>
              </w:rPr>
            </w:pPr>
            <w:r w:rsidRPr="00DB006A">
              <w:rPr>
                <w:rFonts w:ascii="Arial" w:hAnsi="Arial" w:cs="Arial"/>
                <w:sz w:val="22"/>
                <w:szCs w:val="22"/>
                <w:lang w:eastAsia="en-US"/>
              </w:rPr>
              <w:t>15</w:t>
            </w:r>
            <w:r w:rsidR="000E28AD">
              <w:rPr>
                <w:rFonts w:ascii="Arial" w:hAnsi="Arial" w:cs="Arial"/>
                <w:sz w:val="22"/>
                <w:szCs w:val="22"/>
                <w:lang w:val="kk-KZ" w:eastAsia="en-US"/>
              </w:rPr>
              <w:t>-20</w:t>
            </w:r>
          </w:p>
        </w:tc>
      </w:tr>
      <w:tr w:rsidR="00B14FD1" w:rsidRPr="002C32A6" w:rsidTr="00856C32">
        <w:trPr>
          <w:trHeight w:val="313"/>
        </w:trPr>
        <w:tc>
          <w:tcPr>
            <w:tcW w:w="562" w:type="dxa"/>
          </w:tcPr>
          <w:p w:rsidR="00B14FD1" w:rsidRPr="002C32A6" w:rsidRDefault="00B14FD1" w:rsidP="00B14FD1">
            <w:pPr>
              <w:tabs>
                <w:tab w:val="left" w:pos="9600"/>
              </w:tabs>
              <w:ind w:left="-397" w:firstLine="360"/>
              <w:rPr>
                <w:rFonts w:ascii="Arial" w:hAnsi="Arial" w:cs="Arial"/>
                <w:sz w:val="22"/>
                <w:szCs w:val="22"/>
                <w:lang w:eastAsia="en-US"/>
              </w:rPr>
            </w:pPr>
            <w:r w:rsidRPr="002C32A6">
              <w:rPr>
                <w:rFonts w:ascii="Arial" w:hAnsi="Arial" w:cs="Arial"/>
                <w:sz w:val="22"/>
                <w:szCs w:val="22"/>
                <w:lang w:eastAsia="en-US"/>
              </w:rPr>
              <w:t>4</w:t>
            </w:r>
          </w:p>
        </w:tc>
        <w:tc>
          <w:tcPr>
            <w:tcW w:w="5954" w:type="dxa"/>
          </w:tcPr>
          <w:p w:rsidR="00B14FD1" w:rsidRPr="002C32A6" w:rsidRDefault="00B14FD1" w:rsidP="00B14FD1">
            <w:pPr>
              <w:rPr>
                <w:rFonts w:ascii="Arial" w:hAnsi="Arial" w:cs="Arial"/>
                <w:sz w:val="22"/>
                <w:szCs w:val="22"/>
              </w:rPr>
            </w:pPr>
            <w:r w:rsidRPr="002C32A6">
              <w:rPr>
                <w:rFonts w:ascii="Arial" w:eastAsia="Calibri" w:hAnsi="Arial" w:cs="Arial"/>
                <w:sz w:val="22"/>
                <w:szCs w:val="22"/>
                <w:lang w:val="kk-KZ"/>
              </w:rPr>
              <w:t>Жауын-шашынның орташа жылдық түсімі</w:t>
            </w:r>
            <w:r w:rsidRPr="002C32A6">
              <w:rPr>
                <w:rFonts w:ascii="Arial" w:hAnsi="Arial" w:cs="Arial"/>
                <w:sz w:val="22"/>
                <w:szCs w:val="22"/>
              </w:rPr>
              <w:t xml:space="preserve"> </w:t>
            </w:r>
            <w:r w:rsidRPr="002C32A6">
              <w:rPr>
                <w:rFonts w:ascii="Arial" w:hAnsi="Arial" w:cs="Arial"/>
                <w:sz w:val="22"/>
                <w:szCs w:val="22"/>
                <w:lang w:val="kk-KZ"/>
              </w:rPr>
              <w:t xml:space="preserve">/ </w:t>
            </w:r>
            <w:r w:rsidRPr="002C32A6">
              <w:rPr>
                <w:rFonts w:ascii="Arial" w:hAnsi="Arial" w:cs="Arial"/>
                <w:sz w:val="22"/>
                <w:szCs w:val="22"/>
              </w:rPr>
              <w:t>Среднегодовое количество осадков, мм</w:t>
            </w:r>
          </w:p>
        </w:tc>
        <w:tc>
          <w:tcPr>
            <w:tcW w:w="2835" w:type="dxa"/>
          </w:tcPr>
          <w:p w:rsidR="00B14FD1" w:rsidRPr="00DB006A" w:rsidRDefault="000E28AD" w:rsidP="000E28AD">
            <w:pPr>
              <w:tabs>
                <w:tab w:val="left" w:pos="9600"/>
              </w:tabs>
              <w:ind w:firstLine="360"/>
              <w:rPr>
                <w:rFonts w:ascii="Arial" w:hAnsi="Arial" w:cs="Arial"/>
                <w:sz w:val="22"/>
                <w:szCs w:val="22"/>
                <w:lang w:eastAsia="en-US"/>
              </w:rPr>
            </w:pPr>
            <w:r>
              <w:rPr>
                <w:rFonts w:ascii="Arial" w:hAnsi="Arial" w:cs="Arial"/>
                <w:sz w:val="22"/>
                <w:szCs w:val="22"/>
                <w:lang w:val="kk-KZ" w:eastAsia="en-US"/>
              </w:rPr>
              <w:t xml:space="preserve">             </w:t>
            </w:r>
            <w:r w:rsidR="00B14FD1" w:rsidRPr="00DB006A">
              <w:rPr>
                <w:rFonts w:ascii="Arial" w:hAnsi="Arial" w:cs="Arial"/>
                <w:sz w:val="22"/>
                <w:szCs w:val="22"/>
                <w:lang w:eastAsia="en-US"/>
              </w:rPr>
              <w:t>219</w:t>
            </w:r>
          </w:p>
        </w:tc>
      </w:tr>
      <w:tr w:rsidR="00B14FD1" w:rsidRPr="002C32A6" w:rsidTr="00856C32">
        <w:trPr>
          <w:trHeight w:val="298"/>
        </w:trPr>
        <w:tc>
          <w:tcPr>
            <w:tcW w:w="562" w:type="dxa"/>
          </w:tcPr>
          <w:p w:rsidR="00B14FD1" w:rsidRPr="002C32A6" w:rsidRDefault="00B14FD1" w:rsidP="00B14FD1">
            <w:pPr>
              <w:tabs>
                <w:tab w:val="left" w:pos="9600"/>
              </w:tabs>
              <w:ind w:left="-397" w:firstLine="360"/>
              <w:rPr>
                <w:rFonts w:ascii="Arial" w:hAnsi="Arial" w:cs="Arial"/>
                <w:sz w:val="22"/>
                <w:szCs w:val="22"/>
                <w:lang w:eastAsia="en-US"/>
              </w:rPr>
            </w:pPr>
            <w:r w:rsidRPr="002C32A6">
              <w:rPr>
                <w:rFonts w:ascii="Arial" w:hAnsi="Arial" w:cs="Arial"/>
                <w:sz w:val="22"/>
                <w:szCs w:val="22"/>
                <w:lang w:eastAsia="en-US"/>
              </w:rPr>
              <w:t>5</w:t>
            </w:r>
          </w:p>
        </w:tc>
        <w:tc>
          <w:tcPr>
            <w:tcW w:w="5954" w:type="dxa"/>
          </w:tcPr>
          <w:p w:rsidR="00B14FD1" w:rsidRPr="002C32A6" w:rsidRDefault="00B14FD1" w:rsidP="00B14FD1">
            <w:pPr>
              <w:rPr>
                <w:rFonts w:ascii="Arial" w:hAnsi="Arial" w:cs="Arial"/>
                <w:sz w:val="22"/>
                <w:szCs w:val="22"/>
              </w:rPr>
            </w:pPr>
            <w:r w:rsidRPr="002C32A6">
              <w:rPr>
                <w:rFonts w:ascii="Arial" w:eastAsia="Calibri" w:hAnsi="Arial" w:cs="Arial"/>
                <w:sz w:val="22"/>
                <w:szCs w:val="22"/>
                <w:lang w:val="kk-KZ"/>
              </w:rPr>
              <w:t>Көктайғақты күндер саны</w:t>
            </w:r>
            <w:r w:rsidRPr="002C32A6">
              <w:rPr>
                <w:rFonts w:ascii="Arial" w:hAnsi="Arial" w:cs="Arial"/>
                <w:sz w:val="22"/>
                <w:szCs w:val="22"/>
              </w:rPr>
              <w:t xml:space="preserve"> </w:t>
            </w:r>
            <w:r w:rsidRPr="002C32A6">
              <w:rPr>
                <w:rFonts w:ascii="Arial" w:hAnsi="Arial" w:cs="Arial"/>
                <w:sz w:val="22"/>
                <w:szCs w:val="22"/>
                <w:lang w:val="kk-KZ"/>
              </w:rPr>
              <w:t xml:space="preserve">/ </w:t>
            </w:r>
            <w:r w:rsidRPr="002C32A6">
              <w:rPr>
                <w:rFonts w:ascii="Arial" w:hAnsi="Arial" w:cs="Arial"/>
                <w:sz w:val="22"/>
                <w:szCs w:val="22"/>
              </w:rPr>
              <w:t>Количество дней с гололедом</w:t>
            </w:r>
          </w:p>
        </w:tc>
        <w:tc>
          <w:tcPr>
            <w:tcW w:w="2835" w:type="dxa"/>
          </w:tcPr>
          <w:p w:rsidR="00B14FD1" w:rsidRPr="00DB006A" w:rsidRDefault="002758A5" w:rsidP="002758A5">
            <w:pPr>
              <w:tabs>
                <w:tab w:val="left" w:pos="9600"/>
              </w:tabs>
              <w:ind w:firstLine="360"/>
              <w:rPr>
                <w:rFonts w:ascii="Arial" w:hAnsi="Arial" w:cs="Arial"/>
                <w:sz w:val="22"/>
                <w:szCs w:val="22"/>
                <w:lang w:eastAsia="en-US"/>
              </w:rPr>
            </w:pPr>
            <w:r>
              <w:rPr>
                <w:rFonts w:ascii="Arial" w:hAnsi="Arial" w:cs="Arial"/>
                <w:sz w:val="22"/>
                <w:szCs w:val="22"/>
                <w:lang w:val="kk-KZ" w:eastAsia="en-US"/>
              </w:rPr>
              <w:t xml:space="preserve">               </w:t>
            </w:r>
            <w:r w:rsidR="00B14FD1" w:rsidRPr="00DB006A">
              <w:rPr>
                <w:rFonts w:ascii="Arial" w:hAnsi="Arial" w:cs="Arial"/>
                <w:sz w:val="22"/>
                <w:szCs w:val="22"/>
                <w:lang w:eastAsia="en-US"/>
              </w:rPr>
              <w:t>11</w:t>
            </w:r>
          </w:p>
        </w:tc>
      </w:tr>
      <w:tr w:rsidR="00B14FD1" w:rsidRPr="002C32A6" w:rsidTr="00856C32">
        <w:trPr>
          <w:trHeight w:val="313"/>
        </w:trPr>
        <w:tc>
          <w:tcPr>
            <w:tcW w:w="562" w:type="dxa"/>
          </w:tcPr>
          <w:p w:rsidR="00B14FD1" w:rsidRPr="002C32A6" w:rsidRDefault="00B14FD1" w:rsidP="00B14FD1">
            <w:pPr>
              <w:tabs>
                <w:tab w:val="left" w:pos="9600"/>
              </w:tabs>
              <w:ind w:left="-397" w:firstLine="360"/>
              <w:rPr>
                <w:rFonts w:ascii="Arial" w:hAnsi="Arial" w:cs="Arial"/>
                <w:sz w:val="22"/>
                <w:szCs w:val="22"/>
                <w:lang w:eastAsia="en-US"/>
              </w:rPr>
            </w:pPr>
            <w:r w:rsidRPr="002C32A6">
              <w:rPr>
                <w:rFonts w:ascii="Arial" w:hAnsi="Arial" w:cs="Arial"/>
                <w:sz w:val="22"/>
                <w:szCs w:val="22"/>
                <w:lang w:eastAsia="en-US"/>
              </w:rPr>
              <w:t>6</w:t>
            </w:r>
          </w:p>
        </w:tc>
        <w:tc>
          <w:tcPr>
            <w:tcW w:w="5954" w:type="dxa"/>
          </w:tcPr>
          <w:p w:rsidR="00B14FD1" w:rsidRPr="002C32A6" w:rsidRDefault="00B14FD1" w:rsidP="00B14FD1">
            <w:pPr>
              <w:rPr>
                <w:rFonts w:ascii="Arial" w:hAnsi="Arial" w:cs="Arial"/>
                <w:sz w:val="22"/>
                <w:szCs w:val="22"/>
              </w:rPr>
            </w:pPr>
            <w:r w:rsidRPr="002C32A6">
              <w:rPr>
                <w:rFonts w:ascii="Arial" w:eastAsia="Calibri" w:hAnsi="Arial" w:cs="Arial"/>
                <w:sz w:val="22"/>
                <w:szCs w:val="22"/>
                <w:lang w:val="kk-KZ"/>
              </w:rPr>
              <w:t>Тұманды күндер саны</w:t>
            </w:r>
            <w:r w:rsidRPr="002C32A6">
              <w:rPr>
                <w:rFonts w:ascii="Arial" w:hAnsi="Arial" w:cs="Arial"/>
                <w:sz w:val="22"/>
                <w:szCs w:val="22"/>
              </w:rPr>
              <w:t xml:space="preserve"> </w:t>
            </w:r>
            <w:r w:rsidRPr="002C32A6">
              <w:rPr>
                <w:rFonts w:ascii="Arial" w:hAnsi="Arial" w:cs="Arial"/>
                <w:sz w:val="22"/>
                <w:szCs w:val="22"/>
                <w:lang w:val="kk-KZ"/>
              </w:rPr>
              <w:t>/</w:t>
            </w:r>
            <w:r w:rsidRPr="002C32A6">
              <w:rPr>
                <w:rFonts w:ascii="Arial" w:hAnsi="Arial" w:cs="Arial"/>
                <w:sz w:val="22"/>
                <w:szCs w:val="22"/>
              </w:rPr>
              <w:t>Количество дней с туманом</w:t>
            </w:r>
          </w:p>
        </w:tc>
        <w:tc>
          <w:tcPr>
            <w:tcW w:w="2835" w:type="dxa"/>
          </w:tcPr>
          <w:p w:rsidR="00B14FD1" w:rsidRPr="00DB006A" w:rsidRDefault="002758A5" w:rsidP="002758A5">
            <w:pPr>
              <w:tabs>
                <w:tab w:val="left" w:pos="9600"/>
              </w:tabs>
              <w:ind w:firstLine="360"/>
              <w:rPr>
                <w:rFonts w:ascii="Arial" w:hAnsi="Arial" w:cs="Arial"/>
                <w:sz w:val="22"/>
                <w:szCs w:val="22"/>
                <w:lang w:eastAsia="en-US"/>
              </w:rPr>
            </w:pPr>
            <w:r>
              <w:rPr>
                <w:rFonts w:ascii="Arial" w:hAnsi="Arial" w:cs="Arial"/>
                <w:sz w:val="22"/>
                <w:szCs w:val="22"/>
                <w:lang w:val="kk-KZ" w:eastAsia="en-US"/>
              </w:rPr>
              <w:t xml:space="preserve">               </w:t>
            </w:r>
            <w:r w:rsidR="00B14FD1" w:rsidRPr="00DB006A">
              <w:rPr>
                <w:rFonts w:ascii="Arial" w:hAnsi="Arial" w:cs="Arial"/>
                <w:sz w:val="22"/>
                <w:szCs w:val="22"/>
                <w:lang w:eastAsia="en-US"/>
              </w:rPr>
              <w:t>50</w:t>
            </w:r>
          </w:p>
        </w:tc>
      </w:tr>
      <w:tr w:rsidR="00B14FD1" w:rsidRPr="002C32A6" w:rsidTr="00856C32">
        <w:trPr>
          <w:trHeight w:val="313"/>
        </w:trPr>
        <w:tc>
          <w:tcPr>
            <w:tcW w:w="562" w:type="dxa"/>
          </w:tcPr>
          <w:p w:rsidR="00B14FD1" w:rsidRPr="002C32A6" w:rsidRDefault="00B14FD1" w:rsidP="00B14FD1">
            <w:pPr>
              <w:tabs>
                <w:tab w:val="left" w:pos="9600"/>
              </w:tabs>
              <w:ind w:left="-397" w:firstLine="360"/>
              <w:rPr>
                <w:rFonts w:ascii="Arial" w:hAnsi="Arial" w:cs="Arial"/>
                <w:sz w:val="22"/>
                <w:szCs w:val="22"/>
                <w:lang w:eastAsia="en-US"/>
              </w:rPr>
            </w:pPr>
            <w:r w:rsidRPr="002C32A6">
              <w:rPr>
                <w:rFonts w:ascii="Arial" w:hAnsi="Arial" w:cs="Arial"/>
                <w:sz w:val="22"/>
                <w:szCs w:val="22"/>
                <w:lang w:eastAsia="en-US"/>
              </w:rPr>
              <w:t>7</w:t>
            </w:r>
          </w:p>
        </w:tc>
        <w:tc>
          <w:tcPr>
            <w:tcW w:w="5954" w:type="dxa"/>
          </w:tcPr>
          <w:p w:rsidR="00B14FD1" w:rsidRPr="002C32A6" w:rsidRDefault="00B14FD1" w:rsidP="00B14FD1">
            <w:pPr>
              <w:rPr>
                <w:rFonts w:ascii="Arial" w:hAnsi="Arial" w:cs="Arial"/>
                <w:sz w:val="22"/>
                <w:szCs w:val="22"/>
              </w:rPr>
            </w:pPr>
            <w:r w:rsidRPr="002C32A6">
              <w:rPr>
                <w:rFonts w:ascii="Arial" w:eastAsia="Calibri" w:hAnsi="Arial" w:cs="Arial"/>
                <w:sz w:val="22"/>
                <w:szCs w:val="22"/>
                <w:lang w:val="kk-KZ"/>
              </w:rPr>
              <w:t>Бұрқасынды күндер саны</w:t>
            </w:r>
            <w:r w:rsidRPr="002C32A6">
              <w:rPr>
                <w:rFonts w:ascii="Arial" w:hAnsi="Arial" w:cs="Arial"/>
                <w:sz w:val="22"/>
                <w:szCs w:val="22"/>
              </w:rPr>
              <w:t xml:space="preserve"> </w:t>
            </w:r>
            <w:r w:rsidRPr="002C32A6">
              <w:rPr>
                <w:rFonts w:ascii="Arial" w:hAnsi="Arial" w:cs="Arial"/>
                <w:sz w:val="22"/>
                <w:szCs w:val="22"/>
                <w:lang w:val="kk-KZ"/>
              </w:rPr>
              <w:t>/</w:t>
            </w:r>
            <w:r w:rsidRPr="002C32A6">
              <w:rPr>
                <w:rFonts w:ascii="Arial" w:hAnsi="Arial" w:cs="Arial"/>
                <w:sz w:val="22"/>
                <w:szCs w:val="22"/>
              </w:rPr>
              <w:t>Количество дней с метелями</w:t>
            </w:r>
          </w:p>
        </w:tc>
        <w:tc>
          <w:tcPr>
            <w:tcW w:w="2835" w:type="dxa"/>
          </w:tcPr>
          <w:p w:rsidR="00B14FD1" w:rsidRPr="00DB006A" w:rsidRDefault="002758A5" w:rsidP="002758A5">
            <w:pPr>
              <w:tabs>
                <w:tab w:val="left" w:pos="9600"/>
              </w:tabs>
              <w:ind w:firstLine="360"/>
              <w:rPr>
                <w:rFonts w:ascii="Arial" w:hAnsi="Arial" w:cs="Arial"/>
                <w:sz w:val="22"/>
                <w:szCs w:val="22"/>
                <w:lang w:eastAsia="en-US"/>
              </w:rPr>
            </w:pPr>
            <w:r>
              <w:rPr>
                <w:rFonts w:ascii="Arial" w:hAnsi="Arial" w:cs="Arial"/>
                <w:sz w:val="22"/>
                <w:szCs w:val="22"/>
                <w:lang w:val="kk-KZ" w:eastAsia="en-US"/>
              </w:rPr>
              <w:t xml:space="preserve">               </w:t>
            </w:r>
            <w:r w:rsidR="00B14FD1" w:rsidRPr="00DB006A">
              <w:rPr>
                <w:rFonts w:ascii="Arial" w:hAnsi="Arial" w:cs="Arial"/>
                <w:sz w:val="22"/>
                <w:szCs w:val="22"/>
                <w:lang w:eastAsia="en-US"/>
              </w:rPr>
              <w:t>19</w:t>
            </w:r>
          </w:p>
        </w:tc>
      </w:tr>
      <w:tr w:rsidR="00B14FD1" w:rsidRPr="002C32A6" w:rsidTr="007B367F">
        <w:trPr>
          <w:trHeight w:val="251"/>
        </w:trPr>
        <w:tc>
          <w:tcPr>
            <w:tcW w:w="562" w:type="dxa"/>
          </w:tcPr>
          <w:p w:rsidR="00B14FD1" w:rsidRPr="002C32A6" w:rsidRDefault="00B14FD1" w:rsidP="00B14FD1">
            <w:pPr>
              <w:tabs>
                <w:tab w:val="left" w:pos="9600"/>
              </w:tabs>
              <w:ind w:left="-397" w:firstLine="360"/>
              <w:rPr>
                <w:rFonts w:ascii="Arial" w:hAnsi="Arial" w:cs="Arial"/>
                <w:sz w:val="22"/>
                <w:szCs w:val="22"/>
                <w:lang w:eastAsia="en-US"/>
              </w:rPr>
            </w:pPr>
            <w:r w:rsidRPr="002C32A6">
              <w:rPr>
                <w:rFonts w:ascii="Arial" w:hAnsi="Arial" w:cs="Arial"/>
                <w:sz w:val="22"/>
                <w:szCs w:val="22"/>
                <w:lang w:eastAsia="en-US"/>
              </w:rPr>
              <w:t>8</w:t>
            </w:r>
          </w:p>
        </w:tc>
        <w:tc>
          <w:tcPr>
            <w:tcW w:w="5954" w:type="dxa"/>
          </w:tcPr>
          <w:p w:rsidR="00B14FD1" w:rsidRPr="002C32A6" w:rsidRDefault="00B14FD1" w:rsidP="00B14FD1">
            <w:pPr>
              <w:rPr>
                <w:rFonts w:ascii="Arial" w:hAnsi="Arial" w:cs="Arial"/>
                <w:sz w:val="22"/>
                <w:szCs w:val="22"/>
              </w:rPr>
            </w:pPr>
            <w:r w:rsidRPr="002C32A6">
              <w:rPr>
                <w:rFonts w:ascii="Arial" w:eastAsia="Calibri" w:hAnsi="Arial" w:cs="Arial"/>
                <w:sz w:val="22"/>
                <w:szCs w:val="22"/>
              </w:rPr>
              <w:t>Жылдамдығы 15 м/сек. жоғары желді күндер саны</w:t>
            </w:r>
            <w:r w:rsidRPr="002C32A6">
              <w:rPr>
                <w:rFonts w:ascii="Arial" w:hAnsi="Arial" w:cs="Arial"/>
                <w:sz w:val="22"/>
                <w:szCs w:val="22"/>
              </w:rPr>
              <w:t xml:space="preserve"> /</w:t>
            </w:r>
            <w:r w:rsidRPr="002C32A6">
              <w:rPr>
                <w:rFonts w:ascii="Arial" w:hAnsi="Arial" w:cs="Arial"/>
                <w:sz w:val="22"/>
                <w:szCs w:val="22"/>
                <w:lang w:val="kk-KZ"/>
              </w:rPr>
              <w:t xml:space="preserve"> </w:t>
            </w:r>
            <w:r w:rsidRPr="002C32A6">
              <w:rPr>
                <w:rFonts w:ascii="Arial" w:hAnsi="Arial" w:cs="Arial"/>
                <w:sz w:val="22"/>
                <w:szCs w:val="22"/>
              </w:rPr>
              <w:t>Количество дней с ветром свыше 15 м/сек</w:t>
            </w:r>
          </w:p>
        </w:tc>
        <w:tc>
          <w:tcPr>
            <w:tcW w:w="2835" w:type="dxa"/>
            <w:shd w:val="clear" w:color="auto" w:fill="auto"/>
          </w:tcPr>
          <w:p w:rsidR="00B14FD1" w:rsidRPr="00DB006A" w:rsidRDefault="002758A5" w:rsidP="002758A5">
            <w:pPr>
              <w:tabs>
                <w:tab w:val="left" w:pos="9600"/>
              </w:tabs>
              <w:ind w:firstLine="360"/>
              <w:rPr>
                <w:rFonts w:ascii="Arial" w:hAnsi="Arial" w:cs="Arial"/>
                <w:sz w:val="22"/>
                <w:szCs w:val="22"/>
                <w:lang w:eastAsia="en-US"/>
              </w:rPr>
            </w:pPr>
            <w:r>
              <w:rPr>
                <w:rFonts w:ascii="Arial" w:hAnsi="Arial" w:cs="Arial"/>
                <w:sz w:val="22"/>
                <w:szCs w:val="22"/>
                <w:lang w:val="kk-KZ" w:eastAsia="en-US"/>
              </w:rPr>
              <w:t xml:space="preserve">               </w:t>
            </w:r>
            <w:r w:rsidR="00B14FD1" w:rsidRPr="00DB006A">
              <w:rPr>
                <w:rFonts w:ascii="Arial" w:hAnsi="Arial" w:cs="Arial"/>
                <w:sz w:val="22"/>
                <w:szCs w:val="22"/>
                <w:lang w:eastAsia="en-US"/>
              </w:rPr>
              <w:t>20</w:t>
            </w:r>
          </w:p>
        </w:tc>
      </w:tr>
    </w:tbl>
    <w:p w:rsidR="00856C32" w:rsidRPr="002C32A6" w:rsidRDefault="00856C32" w:rsidP="00856C32">
      <w:pPr>
        <w:tabs>
          <w:tab w:val="left" w:pos="9600"/>
        </w:tabs>
        <w:rPr>
          <w:rFonts w:ascii="Arial" w:hAnsi="Arial" w:cs="Arial"/>
          <w:sz w:val="22"/>
          <w:szCs w:val="22"/>
          <w:lang w:eastAsia="en-US"/>
        </w:rPr>
      </w:pPr>
      <w:r w:rsidRPr="002C32A6">
        <w:rPr>
          <w:rFonts w:ascii="Arial" w:hAnsi="Arial" w:cs="Arial"/>
          <w:sz w:val="22"/>
          <w:szCs w:val="22"/>
          <w:lang w:eastAsia="en-US"/>
        </w:rPr>
        <w:t xml:space="preserve">   </w:t>
      </w:r>
    </w:p>
    <w:p w:rsidR="00856C32" w:rsidRPr="002C32A6" w:rsidRDefault="00856C32" w:rsidP="00856C32">
      <w:pPr>
        <w:tabs>
          <w:tab w:val="left" w:pos="9600"/>
        </w:tabs>
        <w:rPr>
          <w:rFonts w:ascii="Arial" w:hAnsi="Arial" w:cs="Arial"/>
          <w:sz w:val="22"/>
          <w:szCs w:val="22"/>
          <w:lang w:eastAsia="en-US"/>
        </w:rPr>
      </w:pPr>
    </w:p>
    <w:p w:rsidR="00856C32" w:rsidRPr="002C32A6" w:rsidRDefault="00856C32" w:rsidP="00856C32">
      <w:pPr>
        <w:tabs>
          <w:tab w:val="left" w:pos="9600"/>
        </w:tabs>
        <w:rPr>
          <w:rFonts w:ascii="Arial" w:hAnsi="Arial" w:cs="Arial"/>
          <w:sz w:val="22"/>
          <w:szCs w:val="22"/>
          <w:lang w:eastAsia="en-US"/>
        </w:rPr>
      </w:pPr>
    </w:p>
    <w:p w:rsidR="00856C32" w:rsidRPr="002C32A6" w:rsidRDefault="00856C32" w:rsidP="00856C32">
      <w:pPr>
        <w:tabs>
          <w:tab w:val="left" w:pos="9600"/>
        </w:tabs>
        <w:rPr>
          <w:rFonts w:ascii="Arial" w:hAnsi="Arial" w:cs="Arial"/>
          <w:sz w:val="22"/>
          <w:szCs w:val="22"/>
          <w:lang w:eastAsia="en-US"/>
        </w:rPr>
      </w:pPr>
      <w:r w:rsidRPr="002C32A6">
        <w:rPr>
          <w:rFonts w:ascii="Arial" w:hAnsi="Arial" w:cs="Arial"/>
          <w:sz w:val="22"/>
          <w:szCs w:val="22"/>
          <w:lang w:eastAsia="en-US"/>
        </w:rPr>
        <w:t xml:space="preserve"> </w:t>
      </w:r>
    </w:p>
    <w:p w:rsidR="00856C32" w:rsidRPr="002C32A6" w:rsidRDefault="00856C32" w:rsidP="00856C32">
      <w:pPr>
        <w:tabs>
          <w:tab w:val="left" w:pos="9600"/>
        </w:tabs>
        <w:rPr>
          <w:rFonts w:ascii="Arial" w:hAnsi="Arial" w:cs="Arial"/>
          <w:sz w:val="22"/>
          <w:szCs w:val="22"/>
          <w:lang w:eastAsia="en-US"/>
        </w:rPr>
      </w:pPr>
      <w:r w:rsidRPr="002C32A6">
        <w:rPr>
          <w:rFonts w:ascii="Arial" w:hAnsi="Arial" w:cs="Arial"/>
          <w:sz w:val="22"/>
          <w:szCs w:val="22"/>
          <w:lang w:eastAsia="en-US"/>
        </w:rPr>
        <w:t xml:space="preserve"> </w:t>
      </w:r>
    </w:p>
    <w:p w:rsidR="00856C32" w:rsidRPr="002C32A6" w:rsidRDefault="00856C32" w:rsidP="00856C32">
      <w:pPr>
        <w:tabs>
          <w:tab w:val="left" w:pos="9600"/>
        </w:tabs>
        <w:ind w:right="-6"/>
        <w:rPr>
          <w:rFonts w:ascii="Arial" w:hAnsi="Arial" w:cs="Arial"/>
          <w:sz w:val="22"/>
          <w:szCs w:val="22"/>
          <w:lang w:eastAsia="en-US"/>
        </w:rPr>
      </w:pPr>
      <w:r w:rsidRPr="002C32A6">
        <w:rPr>
          <w:rFonts w:ascii="Arial" w:hAnsi="Arial" w:cs="Arial"/>
          <w:sz w:val="22"/>
          <w:szCs w:val="22"/>
          <w:lang w:eastAsia="en-US"/>
        </w:rPr>
        <w:t xml:space="preserve"> </w:t>
      </w:r>
    </w:p>
    <w:p w:rsidR="001B02F3" w:rsidRPr="002C32A6" w:rsidRDefault="001B02F3" w:rsidP="00856C32">
      <w:pPr>
        <w:pStyle w:val="a9"/>
        <w:jc w:val="left"/>
        <w:rPr>
          <w:rFonts w:ascii="Arial" w:hAnsi="Arial" w:cs="Arial"/>
          <w:sz w:val="22"/>
          <w:szCs w:val="22"/>
        </w:rPr>
      </w:pPr>
    </w:p>
    <w:p w:rsidR="00D0623B" w:rsidRPr="002C32A6" w:rsidRDefault="00D0623B" w:rsidP="00B14FD1">
      <w:pPr>
        <w:jc w:val="both"/>
        <w:rPr>
          <w:rFonts w:ascii="Arial" w:hAnsi="Arial" w:cs="Arial"/>
          <w:sz w:val="22"/>
          <w:szCs w:val="22"/>
          <w:lang w:val="kk-KZ"/>
        </w:rPr>
      </w:pPr>
    </w:p>
    <w:p w:rsidR="00D0623B" w:rsidRPr="002C32A6" w:rsidRDefault="00D0623B" w:rsidP="00B14FD1">
      <w:pPr>
        <w:jc w:val="both"/>
        <w:rPr>
          <w:rFonts w:ascii="Arial" w:hAnsi="Arial" w:cs="Arial"/>
          <w:sz w:val="22"/>
          <w:szCs w:val="22"/>
          <w:lang w:val="kk-KZ"/>
        </w:rPr>
      </w:pPr>
    </w:p>
    <w:p w:rsidR="002758A5" w:rsidRDefault="002758A5" w:rsidP="00B14FD1">
      <w:pPr>
        <w:jc w:val="both"/>
        <w:rPr>
          <w:rFonts w:ascii="Arial" w:hAnsi="Arial" w:cs="Arial"/>
          <w:sz w:val="22"/>
          <w:szCs w:val="22"/>
          <w:lang w:val="kk-KZ"/>
        </w:rPr>
      </w:pPr>
    </w:p>
    <w:p w:rsidR="002758A5" w:rsidRDefault="002758A5" w:rsidP="00B14FD1">
      <w:pPr>
        <w:jc w:val="both"/>
        <w:rPr>
          <w:rFonts w:ascii="Arial" w:hAnsi="Arial" w:cs="Arial"/>
          <w:sz w:val="22"/>
          <w:szCs w:val="22"/>
          <w:lang w:val="kk-KZ"/>
        </w:rPr>
      </w:pPr>
    </w:p>
    <w:p w:rsidR="002758A5" w:rsidRDefault="002758A5" w:rsidP="00B14FD1">
      <w:pPr>
        <w:jc w:val="both"/>
        <w:rPr>
          <w:rFonts w:ascii="Arial" w:hAnsi="Arial" w:cs="Arial"/>
          <w:sz w:val="22"/>
          <w:szCs w:val="22"/>
          <w:lang w:val="kk-KZ"/>
        </w:rPr>
      </w:pPr>
    </w:p>
    <w:p w:rsidR="002758A5" w:rsidRDefault="002758A5" w:rsidP="00B14FD1">
      <w:pPr>
        <w:jc w:val="both"/>
        <w:rPr>
          <w:rFonts w:ascii="Arial" w:hAnsi="Arial" w:cs="Arial"/>
          <w:sz w:val="22"/>
          <w:szCs w:val="22"/>
          <w:lang w:val="kk-KZ"/>
        </w:rPr>
      </w:pPr>
    </w:p>
    <w:p w:rsidR="002758A5" w:rsidRDefault="002758A5" w:rsidP="00B14FD1">
      <w:pPr>
        <w:jc w:val="both"/>
        <w:rPr>
          <w:rFonts w:ascii="Arial" w:hAnsi="Arial" w:cs="Arial"/>
          <w:sz w:val="22"/>
          <w:szCs w:val="22"/>
          <w:lang w:val="kk-KZ"/>
        </w:rPr>
      </w:pPr>
    </w:p>
    <w:p w:rsidR="002758A5" w:rsidRDefault="002758A5" w:rsidP="00B14FD1">
      <w:pPr>
        <w:jc w:val="both"/>
        <w:rPr>
          <w:rFonts w:ascii="Arial" w:hAnsi="Arial" w:cs="Arial"/>
          <w:sz w:val="22"/>
          <w:szCs w:val="22"/>
          <w:lang w:val="kk-KZ"/>
        </w:rPr>
      </w:pPr>
    </w:p>
    <w:p w:rsidR="002758A5" w:rsidRDefault="002758A5" w:rsidP="00B14FD1">
      <w:pPr>
        <w:jc w:val="both"/>
        <w:rPr>
          <w:rFonts w:ascii="Arial" w:hAnsi="Arial" w:cs="Arial"/>
          <w:sz w:val="22"/>
          <w:szCs w:val="22"/>
          <w:lang w:val="kk-KZ"/>
        </w:rPr>
      </w:pPr>
    </w:p>
    <w:p w:rsidR="002758A5" w:rsidRDefault="002758A5" w:rsidP="00B14FD1">
      <w:pPr>
        <w:jc w:val="both"/>
        <w:rPr>
          <w:rFonts w:ascii="Arial" w:hAnsi="Arial" w:cs="Arial"/>
          <w:sz w:val="22"/>
          <w:szCs w:val="22"/>
          <w:lang w:val="kk-KZ"/>
        </w:rPr>
      </w:pPr>
    </w:p>
    <w:p w:rsidR="002758A5" w:rsidRDefault="002758A5" w:rsidP="00B14FD1">
      <w:pPr>
        <w:jc w:val="both"/>
        <w:rPr>
          <w:rFonts w:ascii="Arial" w:hAnsi="Arial" w:cs="Arial"/>
          <w:sz w:val="22"/>
          <w:szCs w:val="22"/>
          <w:lang w:val="kk-KZ"/>
        </w:rPr>
      </w:pPr>
    </w:p>
    <w:p w:rsidR="00B14FD1" w:rsidRPr="002C32A6" w:rsidRDefault="00B14FD1" w:rsidP="00B14FD1">
      <w:pPr>
        <w:jc w:val="both"/>
        <w:rPr>
          <w:rFonts w:ascii="Arial" w:hAnsi="Arial" w:cs="Arial"/>
          <w:sz w:val="22"/>
          <w:szCs w:val="22"/>
          <w:lang w:val="kk-KZ"/>
        </w:rPr>
      </w:pPr>
      <w:r w:rsidRPr="002C32A6">
        <w:rPr>
          <w:rFonts w:ascii="Arial" w:hAnsi="Arial" w:cs="Arial"/>
          <w:sz w:val="22"/>
          <w:szCs w:val="22"/>
          <w:lang w:val="kk-KZ"/>
        </w:rPr>
        <w:t>Қар жамылғысының қалыңдығы бойынша</w:t>
      </w:r>
      <w:r w:rsidRPr="002C32A6">
        <w:rPr>
          <w:rFonts w:ascii="Arial" w:eastAsia="Calibri" w:hAnsi="Arial" w:cs="Arial"/>
          <w:sz w:val="22"/>
          <w:szCs w:val="22"/>
          <w:lang w:val="kk-KZ"/>
        </w:rPr>
        <w:t xml:space="preserve"> – I аймақ</w:t>
      </w:r>
      <w:r w:rsidRPr="002C32A6">
        <w:rPr>
          <w:rFonts w:ascii="Arial" w:hAnsi="Arial" w:cs="Arial"/>
          <w:sz w:val="22"/>
          <w:szCs w:val="22"/>
          <w:lang w:val="kk-KZ"/>
        </w:rPr>
        <w:t>.</w:t>
      </w:r>
    </w:p>
    <w:p w:rsidR="00B14FD1" w:rsidRPr="002C32A6" w:rsidRDefault="00B14FD1" w:rsidP="00B14FD1">
      <w:pPr>
        <w:jc w:val="both"/>
        <w:rPr>
          <w:rFonts w:ascii="Arial" w:eastAsia="Calibri" w:hAnsi="Arial" w:cs="Arial"/>
          <w:sz w:val="22"/>
          <w:szCs w:val="22"/>
          <w:lang w:val="kk-KZ"/>
        </w:rPr>
      </w:pPr>
      <w:r w:rsidRPr="002C32A6">
        <w:rPr>
          <w:rFonts w:ascii="Arial" w:hAnsi="Arial" w:cs="Arial"/>
          <w:sz w:val="22"/>
          <w:szCs w:val="22"/>
          <w:lang w:val="kk-KZ"/>
        </w:rPr>
        <w:t>Көкмұз қабырғасының қалыңдығы бойынша</w:t>
      </w:r>
      <w:r w:rsidR="00B778FF">
        <w:rPr>
          <w:rFonts w:ascii="Arial" w:eastAsia="Calibri" w:hAnsi="Arial" w:cs="Arial"/>
          <w:sz w:val="22"/>
          <w:szCs w:val="22"/>
          <w:lang w:val="kk-KZ"/>
        </w:rPr>
        <w:t xml:space="preserve"> – </w:t>
      </w:r>
      <w:r w:rsidRPr="002C32A6">
        <w:rPr>
          <w:rFonts w:ascii="Arial" w:eastAsia="Calibri" w:hAnsi="Arial" w:cs="Arial"/>
          <w:sz w:val="22"/>
          <w:szCs w:val="22"/>
          <w:lang w:val="kk-KZ"/>
        </w:rPr>
        <w:t>ІI аймақ.</w:t>
      </w:r>
    </w:p>
    <w:p w:rsidR="00B14FD1" w:rsidRPr="002C32A6" w:rsidRDefault="00B14FD1" w:rsidP="00B14FD1">
      <w:pPr>
        <w:jc w:val="both"/>
        <w:rPr>
          <w:rFonts w:ascii="Arial" w:eastAsia="Calibri" w:hAnsi="Arial" w:cs="Arial"/>
          <w:sz w:val="22"/>
          <w:szCs w:val="22"/>
          <w:lang w:val="kk-KZ"/>
        </w:rPr>
      </w:pPr>
      <w:r w:rsidRPr="002C32A6">
        <w:rPr>
          <w:rFonts w:ascii="Arial" w:hAnsi="Arial" w:cs="Arial"/>
          <w:sz w:val="22"/>
          <w:szCs w:val="22"/>
          <w:lang w:val="kk-KZ"/>
        </w:rPr>
        <w:t xml:space="preserve">Желдің қысымы бойынша </w:t>
      </w:r>
      <w:r w:rsidRPr="002C32A6">
        <w:rPr>
          <w:rFonts w:ascii="Arial" w:eastAsia="Calibri" w:hAnsi="Arial" w:cs="Arial"/>
          <w:sz w:val="22"/>
          <w:szCs w:val="22"/>
          <w:lang w:val="kk-KZ"/>
        </w:rPr>
        <w:t>– III аймақ.</w:t>
      </w:r>
    </w:p>
    <w:p w:rsidR="002C32A6" w:rsidRPr="000E28AD" w:rsidRDefault="002C32A6" w:rsidP="00856C32">
      <w:pPr>
        <w:tabs>
          <w:tab w:val="left" w:pos="9600"/>
        </w:tabs>
        <w:rPr>
          <w:rFonts w:ascii="Arial" w:hAnsi="Arial" w:cs="Arial"/>
          <w:sz w:val="22"/>
          <w:szCs w:val="22"/>
          <w:lang w:val="kk-KZ" w:eastAsia="en-US"/>
        </w:rPr>
      </w:pPr>
    </w:p>
    <w:p w:rsidR="00856C32" w:rsidRPr="002C32A6" w:rsidRDefault="00856C32" w:rsidP="00856C32">
      <w:pPr>
        <w:tabs>
          <w:tab w:val="left" w:pos="9600"/>
        </w:tabs>
        <w:rPr>
          <w:rFonts w:ascii="Arial" w:hAnsi="Arial" w:cs="Arial"/>
          <w:sz w:val="22"/>
          <w:szCs w:val="22"/>
          <w:lang w:eastAsia="en-US"/>
        </w:rPr>
      </w:pPr>
      <w:r w:rsidRPr="002C32A6">
        <w:rPr>
          <w:rFonts w:ascii="Arial" w:hAnsi="Arial" w:cs="Arial"/>
          <w:sz w:val="22"/>
          <w:szCs w:val="22"/>
          <w:lang w:eastAsia="en-US"/>
        </w:rPr>
        <w:t>Район по весу снегового покрова – I.</w:t>
      </w:r>
    </w:p>
    <w:p w:rsidR="00F04463" w:rsidRPr="002C32A6" w:rsidRDefault="00856C32" w:rsidP="00F04463">
      <w:pPr>
        <w:tabs>
          <w:tab w:val="left" w:pos="9600"/>
        </w:tabs>
        <w:rPr>
          <w:rFonts w:ascii="Arial" w:hAnsi="Arial" w:cs="Arial"/>
          <w:sz w:val="22"/>
          <w:szCs w:val="22"/>
          <w:lang w:eastAsia="en-US"/>
        </w:rPr>
      </w:pPr>
      <w:r w:rsidRPr="002C32A6">
        <w:rPr>
          <w:rFonts w:ascii="Arial" w:hAnsi="Arial" w:cs="Arial"/>
          <w:sz w:val="22"/>
          <w:szCs w:val="22"/>
          <w:lang w:eastAsia="en-US"/>
        </w:rPr>
        <w:t xml:space="preserve">Район по толщине стенки гололеда – </w:t>
      </w:r>
      <w:r w:rsidR="00F04463" w:rsidRPr="002C32A6">
        <w:rPr>
          <w:rFonts w:ascii="Arial" w:hAnsi="Arial" w:cs="Arial"/>
          <w:sz w:val="22"/>
          <w:szCs w:val="22"/>
          <w:lang w:eastAsia="en-US"/>
        </w:rPr>
        <w:t>II.</w:t>
      </w:r>
    </w:p>
    <w:p w:rsidR="00856C32" w:rsidRPr="000E28AD" w:rsidRDefault="00856C32" w:rsidP="00F04463">
      <w:pPr>
        <w:tabs>
          <w:tab w:val="left" w:pos="9600"/>
        </w:tabs>
        <w:rPr>
          <w:rFonts w:ascii="Arial" w:hAnsi="Arial" w:cs="Arial"/>
          <w:sz w:val="22"/>
          <w:szCs w:val="22"/>
          <w:lang w:eastAsia="en-US"/>
        </w:rPr>
      </w:pPr>
      <w:r w:rsidRPr="002C32A6">
        <w:rPr>
          <w:rFonts w:ascii="Arial" w:hAnsi="Arial" w:cs="Arial"/>
          <w:sz w:val="22"/>
          <w:szCs w:val="22"/>
          <w:lang w:eastAsia="en-US"/>
        </w:rPr>
        <w:t xml:space="preserve">Район по давлению ветра – III.   </w:t>
      </w:r>
    </w:p>
    <w:p w:rsidR="002C32A6" w:rsidRDefault="002C32A6" w:rsidP="00F04463">
      <w:pPr>
        <w:tabs>
          <w:tab w:val="left" w:pos="9600"/>
        </w:tabs>
        <w:rPr>
          <w:rFonts w:ascii="Arial" w:hAnsi="Arial" w:cs="Arial"/>
          <w:sz w:val="22"/>
          <w:szCs w:val="22"/>
          <w:lang w:val="kk-KZ" w:eastAsia="en-US"/>
        </w:rPr>
      </w:pPr>
    </w:p>
    <w:p w:rsidR="002758A5" w:rsidRDefault="002758A5" w:rsidP="00F04463">
      <w:pPr>
        <w:tabs>
          <w:tab w:val="left" w:pos="9600"/>
        </w:tabs>
        <w:rPr>
          <w:rFonts w:ascii="Arial" w:hAnsi="Arial" w:cs="Arial"/>
          <w:sz w:val="22"/>
          <w:szCs w:val="22"/>
          <w:lang w:val="kk-KZ" w:eastAsia="en-US"/>
        </w:rPr>
      </w:pPr>
    </w:p>
    <w:p w:rsidR="00DE6CB8" w:rsidRDefault="00DE6CB8" w:rsidP="00F04463">
      <w:pPr>
        <w:tabs>
          <w:tab w:val="left" w:pos="9600"/>
        </w:tabs>
        <w:rPr>
          <w:rFonts w:ascii="Arial" w:hAnsi="Arial" w:cs="Arial"/>
          <w:sz w:val="22"/>
          <w:szCs w:val="22"/>
          <w:lang w:val="kk-KZ" w:eastAsia="en-US"/>
        </w:rPr>
      </w:pPr>
    </w:p>
    <w:p w:rsidR="002758A5" w:rsidRDefault="002758A5" w:rsidP="00F04463">
      <w:pPr>
        <w:tabs>
          <w:tab w:val="left" w:pos="9600"/>
        </w:tabs>
        <w:rPr>
          <w:rFonts w:ascii="Arial" w:hAnsi="Arial" w:cs="Arial"/>
          <w:sz w:val="22"/>
          <w:szCs w:val="22"/>
          <w:lang w:val="kk-KZ" w:eastAsia="en-US"/>
        </w:rPr>
      </w:pPr>
    </w:p>
    <w:p w:rsidR="002758A5" w:rsidRPr="002758A5" w:rsidRDefault="002758A5" w:rsidP="00F04463">
      <w:pPr>
        <w:tabs>
          <w:tab w:val="left" w:pos="9600"/>
        </w:tabs>
        <w:rPr>
          <w:rFonts w:ascii="Arial" w:hAnsi="Arial" w:cs="Arial"/>
          <w:sz w:val="22"/>
          <w:szCs w:val="22"/>
          <w:lang w:val="kk-KZ" w:eastAsia="en-US"/>
        </w:rPr>
      </w:pPr>
    </w:p>
    <w:tbl>
      <w:tblPr>
        <w:tblStyle w:val="aff1"/>
        <w:tblW w:w="0" w:type="auto"/>
        <w:tblLook w:val="04A0" w:firstRow="1" w:lastRow="0" w:firstColumn="1" w:lastColumn="0" w:noHBand="0" w:noVBand="1"/>
      </w:tblPr>
      <w:tblGrid>
        <w:gridCol w:w="5069"/>
        <w:gridCol w:w="5069"/>
      </w:tblGrid>
      <w:tr w:rsidR="00F74894" w:rsidRPr="002C32A6" w:rsidTr="00F74894">
        <w:tc>
          <w:tcPr>
            <w:tcW w:w="5069" w:type="dxa"/>
          </w:tcPr>
          <w:p w:rsidR="00D0623B" w:rsidRPr="002C32A6" w:rsidRDefault="00F74894" w:rsidP="006515BF">
            <w:pPr>
              <w:tabs>
                <w:tab w:val="left" w:pos="9600"/>
              </w:tabs>
              <w:contextualSpacing/>
              <w:jc w:val="both"/>
              <w:rPr>
                <w:rFonts w:ascii="Arial" w:hAnsi="Arial" w:cs="Arial"/>
                <w:sz w:val="22"/>
                <w:szCs w:val="22"/>
                <w:lang w:val="kk-KZ" w:eastAsia="en-US"/>
              </w:rPr>
            </w:pPr>
            <w:r w:rsidRPr="002C32A6">
              <w:rPr>
                <w:rFonts w:ascii="Arial" w:hAnsi="Arial" w:cs="Arial"/>
                <w:sz w:val="22"/>
                <w:szCs w:val="22"/>
                <w:lang w:eastAsia="en-US"/>
              </w:rPr>
              <w:lastRenderedPageBreak/>
              <w:t xml:space="preserve">                  </w:t>
            </w:r>
          </w:p>
          <w:p w:rsidR="00F74894" w:rsidRPr="000E28AD" w:rsidRDefault="00F74894" w:rsidP="006515BF">
            <w:pPr>
              <w:tabs>
                <w:tab w:val="left" w:pos="9600"/>
              </w:tabs>
              <w:contextualSpacing/>
              <w:jc w:val="both"/>
              <w:rPr>
                <w:rFonts w:ascii="Arial" w:hAnsi="Arial" w:cs="Arial"/>
                <w:sz w:val="22"/>
                <w:szCs w:val="22"/>
                <w:lang w:val="kk-KZ" w:eastAsia="en-US"/>
              </w:rPr>
            </w:pPr>
            <w:r w:rsidRPr="004D4F40">
              <w:rPr>
                <w:rFonts w:ascii="Arial" w:hAnsi="Arial" w:cs="Arial"/>
                <w:sz w:val="22"/>
                <w:szCs w:val="22"/>
                <w:lang w:val="kk-KZ" w:eastAsia="en-US"/>
              </w:rPr>
              <w:t>1.2.3. Геоморфология және жер бедері</w:t>
            </w:r>
          </w:p>
          <w:p w:rsidR="00F27719" w:rsidRPr="00F27719" w:rsidRDefault="00F74894" w:rsidP="00F27719">
            <w:pPr>
              <w:tabs>
                <w:tab w:val="left" w:pos="9600"/>
              </w:tabs>
              <w:contextualSpacing/>
              <w:jc w:val="both"/>
              <w:rPr>
                <w:rFonts w:ascii="Arial" w:hAnsi="Arial" w:cs="Arial"/>
                <w:sz w:val="22"/>
                <w:szCs w:val="22"/>
                <w:lang w:val="kk-KZ" w:eastAsia="en-US"/>
              </w:rPr>
            </w:pPr>
            <w:r w:rsidRPr="000E28AD">
              <w:rPr>
                <w:rFonts w:ascii="Arial" w:hAnsi="Arial" w:cs="Arial"/>
                <w:sz w:val="22"/>
                <w:szCs w:val="22"/>
                <w:lang w:val="kk-KZ" w:eastAsia="en-US"/>
              </w:rPr>
              <w:t xml:space="preserve">             </w:t>
            </w:r>
            <w:r w:rsidR="001824BB" w:rsidRPr="000E28AD">
              <w:rPr>
                <w:rFonts w:ascii="Arial" w:hAnsi="Arial" w:cs="Arial"/>
                <w:sz w:val="22"/>
                <w:szCs w:val="22"/>
                <w:lang w:val="kk-KZ" w:eastAsia="en-US"/>
              </w:rPr>
              <w:t xml:space="preserve">    </w:t>
            </w:r>
            <w:r w:rsidR="00F27719" w:rsidRPr="00F27719">
              <w:rPr>
                <w:rFonts w:ascii="Arial" w:hAnsi="Arial" w:cs="Arial"/>
                <w:sz w:val="22"/>
                <w:szCs w:val="22"/>
                <w:lang w:val="kk-KZ" w:eastAsia="en-US"/>
              </w:rPr>
              <w:t>Қызылқия кеніші Ақсай горст-антиклинальмен байланысты құрылымдық үлгідегі мұнай-газ жинақтау аймағына орайластырылған.</w:t>
            </w:r>
          </w:p>
          <w:p w:rsidR="00F27719" w:rsidRPr="00F27719" w:rsidRDefault="00F27719" w:rsidP="00F27719">
            <w:pPr>
              <w:tabs>
                <w:tab w:val="left" w:pos="9600"/>
              </w:tabs>
              <w:contextualSpacing/>
              <w:jc w:val="both"/>
              <w:rPr>
                <w:rFonts w:ascii="Arial" w:hAnsi="Arial" w:cs="Arial"/>
                <w:sz w:val="22"/>
                <w:szCs w:val="22"/>
                <w:lang w:val="kk-KZ" w:eastAsia="en-US"/>
              </w:rPr>
            </w:pPr>
            <w:r w:rsidRPr="00F27719">
              <w:rPr>
                <w:rFonts w:ascii="Arial" w:hAnsi="Arial" w:cs="Arial"/>
                <w:sz w:val="22"/>
                <w:szCs w:val="22"/>
                <w:lang w:val="kk-KZ" w:eastAsia="en-US"/>
              </w:rPr>
              <w:t xml:space="preserve">  Жұмыс ауданы бір геоморфологиялық элемент - Қызылкия ойпатты жазығы*шегінде орналасқан.</w:t>
            </w:r>
          </w:p>
          <w:p w:rsidR="00F27719" w:rsidRDefault="00F27719" w:rsidP="00F27719">
            <w:pPr>
              <w:tabs>
                <w:tab w:val="left" w:pos="9600"/>
              </w:tabs>
              <w:contextualSpacing/>
              <w:jc w:val="both"/>
              <w:rPr>
                <w:sz w:val="22"/>
                <w:szCs w:val="22"/>
                <w:lang w:val="kk-KZ"/>
              </w:rPr>
            </w:pPr>
            <w:r w:rsidRPr="00F27719">
              <w:rPr>
                <w:rFonts w:ascii="Arial" w:hAnsi="Arial" w:cs="Arial"/>
                <w:sz w:val="22"/>
                <w:szCs w:val="22"/>
                <w:lang w:val="kk-KZ" w:eastAsia="en-US"/>
              </w:rPr>
              <w:t xml:space="preserve">     Қарастырылып отырған сызықтардың рельефі әлсіз.  Биіктік белгілері учаскедегі жер беттері 208,10-дан 211,38 м-ге дейін өзгереді, топожоспарды қараңыз.             </w:t>
            </w:r>
            <w:r w:rsidRPr="0032227C">
              <w:rPr>
                <w:sz w:val="22"/>
                <w:szCs w:val="22"/>
                <w:lang w:val="kk-KZ"/>
              </w:rPr>
              <w:t xml:space="preserve"> </w:t>
            </w:r>
          </w:p>
          <w:p w:rsidR="005A4963" w:rsidRPr="000E28AD" w:rsidRDefault="006515BF" w:rsidP="00F27719">
            <w:pPr>
              <w:tabs>
                <w:tab w:val="left" w:pos="9600"/>
              </w:tabs>
              <w:contextualSpacing/>
              <w:jc w:val="both"/>
              <w:rPr>
                <w:rFonts w:ascii="Arial" w:hAnsi="Arial" w:cs="Arial"/>
                <w:sz w:val="22"/>
                <w:szCs w:val="22"/>
                <w:lang w:val="kk-KZ" w:eastAsia="en-US"/>
              </w:rPr>
            </w:pPr>
            <w:r w:rsidRPr="002C32A6">
              <w:rPr>
                <w:rFonts w:ascii="Arial" w:hAnsi="Arial" w:cs="Arial"/>
                <w:sz w:val="22"/>
                <w:szCs w:val="22"/>
                <w:lang w:val="kk-KZ" w:eastAsia="en-US"/>
              </w:rPr>
              <w:t xml:space="preserve">        </w:t>
            </w:r>
          </w:p>
          <w:p w:rsidR="006515BF" w:rsidRPr="002C32A6" w:rsidRDefault="006515BF" w:rsidP="006515BF">
            <w:pPr>
              <w:tabs>
                <w:tab w:val="left" w:pos="9600"/>
              </w:tabs>
              <w:contextualSpacing/>
              <w:jc w:val="both"/>
              <w:rPr>
                <w:rFonts w:ascii="Arial" w:hAnsi="Arial" w:cs="Arial"/>
                <w:sz w:val="22"/>
                <w:szCs w:val="22"/>
                <w:lang w:val="kk-KZ" w:eastAsia="en-US"/>
              </w:rPr>
            </w:pPr>
            <w:r w:rsidRPr="002C32A6">
              <w:rPr>
                <w:rFonts w:ascii="Arial" w:hAnsi="Arial" w:cs="Arial"/>
                <w:sz w:val="22"/>
                <w:szCs w:val="22"/>
                <w:lang w:val="kk-KZ" w:eastAsia="en-US"/>
              </w:rPr>
              <w:t xml:space="preserve">  </w:t>
            </w:r>
            <w:r w:rsidRPr="00A43E0A">
              <w:rPr>
                <w:rFonts w:ascii="Arial" w:hAnsi="Arial" w:cs="Arial"/>
                <w:sz w:val="22"/>
                <w:szCs w:val="22"/>
                <w:lang w:val="kk-KZ" w:eastAsia="en-US"/>
              </w:rPr>
              <w:t>1.2.4.Геологиялық-литологиялық құрылым</w:t>
            </w:r>
          </w:p>
          <w:p w:rsidR="00F27719" w:rsidRPr="00F27719" w:rsidRDefault="006515BF" w:rsidP="00F27719">
            <w:pPr>
              <w:tabs>
                <w:tab w:val="left" w:pos="9600"/>
              </w:tabs>
              <w:contextualSpacing/>
              <w:jc w:val="both"/>
              <w:rPr>
                <w:rFonts w:ascii="Arial" w:hAnsi="Arial" w:cs="Arial"/>
                <w:sz w:val="22"/>
                <w:szCs w:val="22"/>
                <w:lang w:val="kk-KZ" w:eastAsia="en-US"/>
              </w:rPr>
            </w:pPr>
            <w:r w:rsidRPr="002C32A6">
              <w:rPr>
                <w:rFonts w:ascii="Arial" w:hAnsi="Arial" w:cs="Arial"/>
                <w:sz w:val="22"/>
                <w:szCs w:val="22"/>
                <w:lang w:val="kk-KZ" w:eastAsia="en-US"/>
              </w:rPr>
              <w:t xml:space="preserve">       </w:t>
            </w:r>
            <w:r w:rsidR="00F27719">
              <w:rPr>
                <w:sz w:val="22"/>
                <w:szCs w:val="22"/>
                <w:lang w:val="kk-KZ"/>
              </w:rPr>
              <w:t xml:space="preserve"> </w:t>
            </w:r>
            <w:r w:rsidR="00F27719" w:rsidRPr="00F27719">
              <w:rPr>
                <w:rFonts w:ascii="Arial" w:hAnsi="Arial" w:cs="Arial"/>
                <w:sz w:val="22"/>
                <w:szCs w:val="22"/>
                <w:lang w:val="kk-KZ" w:eastAsia="en-US"/>
              </w:rPr>
              <w:t>3,0 м тереңдікте ашылған жұмыс учаскесінің геологиялық-литологиялық құрылымы жер бетінен қуаты 0,2 м топырақ-өсімдік қабатымен жабылған төрттік жастағы (dpQ) пролювиалды-делювиалды шөгінділерден (ірі құм, саздақ) тұрады.</w:t>
            </w:r>
          </w:p>
          <w:p w:rsidR="00F27719" w:rsidRPr="00F27719" w:rsidRDefault="00F27719" w:rsidP="00F27719">
            <w:pPr>
              <w:tabs>
                <w:tab w:val="left" w:pos="9600"/>
              </w:tabs>
              <w:contextualSpacing/>
              <w:jc w:val="both"/>
              <w:rPr>
                <w:rFonts w:ascii="Arial" w:hAnsi="Arial" w:cs="Arial"/>
                <w:sz w:val="22"/>
                <w:szCs w:val="22"/>
                <w:lang w:val="kk-KZ" w:eastAsia="en-US"/>
              </w:rPr>
            </w:pPr>
            <w:r w:rsidRPr="00F27719">
              <w:rPr>
                <w:rFonts w:ascii="Arial" w:hAnsi="Arial" w:cs="Arial"/>
                <w:sz w:val="22"/>
                <w:szCs w:val="22"/>
                <w:lang w:val="kk-KZ" w:eastAsia="en-US"/>
              </w:rPr>
              <w:t xml:space="preserve">   Аралық құбыр желісінің (1-5 ұңғымалар), электрмен жабдықтау трассалары мен кіреберіс жолының жер бетінен 1,2-1,3 м тереңдікке дейінгі учаскесінде ірі құмдар ашылды, олардың астына жер бетіне шыққан саздақтар жабылды СП-5 ауданы (6-7 ұңғымалар). </w:t>
            </w:r>
          </w:p>
          <w:p w:rsidR="00F27719" w:rsidRPr="00F27719" w:rsidRDefault="00F27719" w:rsidP="00F27719">
            <w:pPr>
              <w:tabs>
                <w:tab w:val="left" w:pos="9600"/>
              </w:tabs>
              <w:contextualSpacing/>
              <w:jc w:val="both"/>
              <w:rPr>
                <w:rFonts w:ascii="Arial" w:hAnsi="Arial" w:cs="Arial"/>
                <w:sz w:val="22"/>
                <w:szCs w:val="22"/>
                <w:lang w:val="kk-KZ" w:eastAsia="en-US"/>
              </w:rPr>
            </w:pPr>
            <w:r w:rsidRPr="00F27719">
              <w:rPr>
                <w:rFonts w:ascii="Arial" w:hAnsi="Arial" w:cs="Arial"/>
                <w:sz w:val="22"/>
                <w:szCs w:val="22"/>
                <w:lang w:val="kk-KZ" w:eastAsia="en-US"/>
              </w:rPr>
              <w:t xml:space="preserve">    Тереңдігі бойынша жұмыс учаскесінің құрылы-сының егжей-тегжейлі қимасы 8-қосымшада келтірілген.</w:t>
            </w:r>
          </w:p>
          <w:p w:rsidR="00F27719" w:rsidRDefault="00F27719" w:rsidP="00F27719">
            <w:pPr>
              <w:ind w:left="720"/>
              <w:rPr>
                <w:b/>
                <w:sz w:val="22"/>
                <w:szCs w:val="22"/>
                <w:lang w:val="kk-KZ" w:eastAsia="en-US"/>
              </w:rPr>
            </w:pPr>
          </w:p>
          <w:p w:rsidR="006515BF" w:rsidRPr="002C32A6" w:rsidRDefault="006515BF" w:rsidP="006515BF">
            <w:pPr>
              <w:tabs>
                <w:tab w:val="left" w:pos="9600"/>
              </w:tabs>
              <w:contextualSpacing/>
              <w:jc w:val="both"/>
              <w:rPr>
                <w:rFonts w:ascii="Arial" w:hAnsi="Arial" w:cs="Arial"/>
                <w:sz w:val="22"/>
                <w:szCs w:val="22"/>
                <w:lang w:val="kk-KZ" w:eastAsia="en-US"/>
              </w:rPr>
            </w:pPr>
            <w:r w:rsidRPr="006B306F">
              <w:rPr>
                <w:rFonts w:ascii="Arial" w:hAnsi="Arial" w:cs="Arial"/>
                <w:sz w:val="22"/>
                <w:szCs w:val="22"/>
                <w:lang w:val="kk-KZ" w:eastAsia="en-US"/>
              </w:rPr>
              <w:t>1.2.5. Гидрогеологиялық шарттар</w:t>
            </w:r>
          </w:p>
          <w:p w:rsidR="00F27719" w:rsidRPr="00F27719" w:rsidRDefault="006515BF" w:rsidP="00F27719">
            <w:pPr>
              <w:ind w:right="-6"/>
              <w:jc w:val="both"/>
              <w:rPr>
                <w:rFonts w:ascii="Arial" w:hAnsi="Arial" w:cs="Arial"/>
                <w:sz w:val="22"/>
                <w:szCs w:val="22"/>
              </w:rPr>
            </w:pPr>
            <w:r w:rsidRPr="002C32A6">
              <w:rPr>
                <w:rFonts w:ascii="Arial" w:hAnsi="Arial" w:cs="Arial"/>
                <w:sz w:val="22"/>
                <w:szCs w:val="22"/>
                <w:lang w:val="kk-KZ" w:eastAsia="en-US"/>
              </w:rPr>
              <w:t xml:space="preserve">    </w:t>
            </w:r>
            <w:r w:rsidR="00F27719" w:rsidRPr="00F27719">
              <w:rPr>
                <w:rFonts w:ascii="Arial" w:hAnsi="Arial" w:cs="Arial"/>
                <w:sz w:val="22"/>
                <w:szCs w:val="22"/>
              </w:rPr>
              <w:t>Қарастырылып отырған учаскеде тереңдігі 3,0 м инженерлік-геологиялық қазбалармен жерасты сулары ашылмаған.</w:t>
            </w:r>
          </w:p>
          <w:p w:rsidR="00F27719" w:rsidRPr="00F27719" w:rsidRDefault="00F27719" w:rsidP="00F27719">
            <w:pPr>
              <w:ind w:right="-6"/>
              <w:jc w:val="both"/>
              <w:rPr>
                <w:rFonts w:ascii="Arial" w:hAnsi="Arial" w:cs="Arial"/>
                <w:sz w:val="22"/>
                <w:szCs w:val="22"/>
              </w:rPr>
            </w:pPr>
            <w:r w:rsidRPr="00F27719">
              <w:rPr>
                <w:rFonts w:ascii="Arial" w:hAnsi="Arial" w:cs="Arial"/>
                <w:sz w:val="22"/>
                <w:szCs w:val="22"/>
              </w:rPr>
              <w:t xml:space="preserve">     Төртінші, неоген және олигоцен шөгінділерін қамтитын аймақ режимі атмосфералық жауын-шашынмен және жерүсті су ағындарының режимімен тығыз байланысты жерасты сулары мен әлсіз қысымды сулардың басым болуымен сипатталады.</w:t>
            </w:r>
          </w:p>
          <w:p w:rsidR="00F27719" w:rsidRPr="00F27719" w:rsidRDefault="00F27719" w:rsidP="00F27719">
            <w:pPr>
              <w:ind w:right="-6"/>
              <w:jc w:val="both"/>
              <w:rPr>
                <w:rFonts w:ascii="Arial" w:hAnsi="Arial" w:cs="Arial"/>
                <w:sz w:val="22"/>
                <w:szCs w:val="22"/>
              </w:rPr>
            </w:pPr>
            <w:r w:rsidRPr="00F27719">
              <w:rPr>
                <w:rFonts w:ascii="Arial" w:hAnsi="Arial" w:cs="Arial"/>
                <w:sz w:val="22"/>
                <w:szCs w:val="22"/>
              </w:rPr>
              <w:t xml:space="preserve">    Жерасты суларының қалыптасу көзі қар еріген сулар, атмосфералық жауын-шашын болып табылады. Аудандағы жер асты суларының ауытқу амплитудасы 0,8-1,0 м құрайды</w:t>
            </w:r>
          </w:p>
          <w:p w:rsidR="00F27719" w:rsidRPr="00E47329" w:rsidRDefault="00F27719" w:rsidP="00F27719">
            <w:pPr>
              <w:rPr>
                <w:sz w:val="22"/>
                <w:szCs w:val="22"/>
                <w:lang w:val="kk-KZ"/>
              </w:rPr>
            </w:pPr>
          </w:p>
          <w:p w:rsidR="006515BF" w:rsidRPr="000E28AD" w:rsidRDefault="00F27719" w:rsidP="006515BF">
            <w:pPr>
              <w:tabs>
                <w:tab w:val="left" w:pos="9600"/>
              </w:tabs>
              <w:contextualSpacing/>
              <w:jc w:val="both"/>
              <w:rPr>
                <w:rFonts w:ascii="Arial" w:hAnsi="Arial" w:cs="Arial"/>
                <w:sz w:val="22"/>
                <w:szCs w:val="22"/>
                <w:lang w:val="kk-KZ" w:eastAsia="en-US"/>
              </w:rPr>
            </w:pPr>
            <w:r>
              <w:rPr>
                <w:rFonts w:ascii="Arial" w:hAnsi="Arial" w:cs="Arial"/>
                <w:sz w:val="22"/>
                <w:szCs w:val="22"/>
                <w:lang w:val="kk-KZ" w:eastAsia="en-US"/>
              </w:rPr>
              <w:t xml:space="preserve">        </w:t>
            </w:r>
            <w:r w:rsidR="006515BF" w:rsidRPr="005B7B88">
              <w:rPr>
                <w:rFonts w:ascii="Arial" w:hAnsi="Arial" w:cs="Arial"/>
                <w:sz w:val="22"/>
                <w:szCs w:val="22"/>
                <w:lang w:val="kk-KZ" w:eastAsia="en-US"/>
              </w:rPr>
              <w:t>1.2.6. Топырақтың физикалық-механикалық қасиеттері</w:t>
            </w:r>
          </w:p>
          <w:p w:rsidR="00736D4D" w:rsidRPr="00736D4D" w:rsidRDefault="00736D4D" w:rsidP="00736D4D">
            <w:pPr>
              <w:rPr>
                <w:rFonts w:ascii="Arial" w:hAnsi="Arial" w:cs="Arial"/>
                <w:sz w:val="22"/>
                <w:szCs w:val="22"/>
                <w:lang w:val="kk-KZ"/>
              </w:rPr>
            </w:pPr>
            <w:r w:rsidRPr="00736D4D">
              <w:rPr>
                <w:rFonts w:ascii="Arial" w:hAnsi="Arial" w:cs="Arial"/>
                <w:sz w:val="22"/>
                <w:szCs w:val="22"/>
                <w:lang w:val="kk-KZ"/>
              </w:rPr>
              <w:t xml:space="preserve">    Жұмыс аймағының топырақтарының сығылатын қалыңдығы шегінде екі инженерлік-геологиялық элементтер (ИГЭ) бөлінді.</w:t>
            </w:r>
          </w:p>
          <w:p w:rsidR="00730F32" w:rsidRDefault="00736D4D" w:rsidP="00736D4D">
            <w:pPr>
              <w:rPr>
                <w:rFonts w:ascii="Arial" w:hAnsi="Arial" w:cs="Arial"/>
                <w:sz w:val="22"/>
                <w:szCs w:val="22"/>
                <w:lang w:val="kk-KZ"/>
              </w:rPr>
            </w:pPr>
            <w:r w:rsidRPr="00736D4D">
              <w:rPr>
                <w:rFonts w:ascii="Arial" w:hAnsi="Arial" w:cs="Arial"/>
                <w:sz w:val="22"/>
                <w:szCs w:val="22"/>
                <w:lang w:val="kk-KZ"/>
              </w:rPr>
              <w:t xml:space="preserve">            </w:t>
            </w:r>
          </w:p>
          <w:p w:rsidR="00F27719" w:rsidRPr="00F27719" w:rsidRDefault="00F27719" w:rsidP="00F27719">
            <w:pPr>
              <w:jc w:val="both"/>
              <w:rPr>
                <w:rFonts w:ascii="Arial" w:hAnsi="Arial" w:cs="Arial"/>
                <w:sz w:val="22"/>
                <w:szCs w:val="22"/>
                <w:lang w:val="kk-KZ"/>
              </w:rPr>
            </w:pPr>
            <w:r>
              <w:rPr>
                <w:sz w:val="22"/>
                <w:szCs w:val="22"/>
                <w:lang w:val="kk-KZ"/>
              </w:rPr>
              <w:t xml:space="preserve">  </w:t>
            </w:r>
            <w:r w:rsidRPr="00F27719">
              <w:rPr>
                <w:rFonts w:ascii="Arial" w:hAnsi="Arial" w:cs="Arial"/>
                <w:sz w:val="22"/>
                <w:szCs w:val="22"/>
                <w:lang w:val="kk-KZ"/>
              </w:rPr>
              <w:t>бірінші - қуаты 0-1,2(1,3)м ашылған ірі құм қабаты, dрQ;</w:t>
            </w:r>
            <w:r>
              <w:rPr>
                <w:rFonts w:ascii="Arial" w:hAnsi="Arial" w:cs="Arial"/>
                <w:sz w:val="22"/>
                <w:szCs w:val="22"/>
                <w:lang w:val="kk-KZ"/>
              </w:rPr>
              <w:t xml:space="preserve"> </w:t>
            </w:r>
            <w:r w:rsidRPr="00F27719">
              <w:rPr>
                <w:rFonts w:ascii="Arial" w:hAnsi="Arial" w:cs="Arial"/>
                <w:sz w:val="22"/>
                <w:szCs w:val="22"/>
                <w:lang w:val="kk-KZ"/>
              </w:rPr>
              <w:t>екіншісі - қуаты 1,7(1,8)-3,0м ашылған балшық қабаты, dpQ.</w:t>
            </w:r>
          </w:p>
          <w:p w:rsidR="00F27719" w:rsidRPr="00F27719" w:rsidRDefault="00F27719" w:rsidP="00736D4D">
            <w:pPr>
              <w:rPr>
                <w:rFonts w:ascii="Arial" w:hAnsi="Arial" w:cs="Arial"/>
                <w:sz w:val="22"/>
                <w:szCs w:val="22"/>
                <w:lang w:val="kk-KZ"/>
              </w:rPr>
            </w:pPr>
          </w:p>
          <w:p w:rsidR="00F27719" w:rsidRDefault="00F27719" w:rsidP="00736D4D">
            <w:pPr>
              <w:rPr>
                <w:rFonts w:ascii="Arial" w:hAnsi="Arial" w:cs="Arial"/>
                <w:sz w:val="22"/>
                <w:szCs w:val="22"/>
                <w:lang w:val="kk-KZ"/>
              </w:rPr>
            </w:pPr>
          </w:p>
          <w:p w:rsidR="00F27719" w:rsidRPr="00F27719" w:rsidRDefault="00736D4D" w:rsidP="00F27719">
            <w:pPr>
              <w:ind w:right="-6"/>
              <w:jc w:val="both"/>
              <w:rPr>
                <w:rFonts w:ascii="Arial" w:hAnsi="Arial" w:cs="Arial"/>
                <w:sz w:val="22"/>
                <w:szCs w:val="22"/>
                <w:lang w:val="kk-KZ"/>
              </w:rPr>
            </w:pPr>
            <w:r w:rsidRPr="00736D4D">
              <w:rPr>
                <w:rFonts w:ascii="Arial" w:hAnsi="Arial" w:cs="Arial"/>
                <w:sz w:val="22"/>
                <w:szCs w:val="22"/>
                <w:lang w:val="kk-KZ"/>
              </w:rPr>
              <w:t xml:space="preserve"> </w:t>
            </w:r>
            <w:r w:rsidR="00F27719" w:rsidRPr="00F27719">
              <w:rPr>
                <w:rFonts w:ascii="Arial" w:hAnsi="Arial" w:cs="Arial"/>
                <w:i/>
                <w:sz w:val="22"/>
                <w:szCs w:val="22"/>
                <w:u w:val="single"/>
                <w:lang w:val="kk-KZ"/>
              </w:rPr>
              <w:t>Бірінші инженерлік-геологиялық элемент</w:t>
            </w:r>
            <w:r w:rsidR="00F27719" w:rsidRPr="00F27719">
              <w:rPr>
                <w:rFonts w:ascii="Arial" w:hAnsi="Arial" w:cs="Arial"/>
                <w:sz w:val="22"/>
                <w:szCs w:val="22"/>
                <w:lang w:val="kk-KZ"/>
              </w:rPr>
              <w:t xml:space="preserve"> ірі, қою және ашық қоңыр түсті, орташа тығыздықтағы және қопсыған, күйдіру дақтары бар құмдардан тұрады.</w:t>
            </w:r>
          </w:p>
          <w:p w:rsidR="00F27719" w:rsidRPr="00F27719" w:rsidRDefault="00F27719" w:rsidP="00F27719">
            <w:pPr>
              <w:ind w:right="-6"/>
              <w:jc w:val="both"/>
              <w:rPr>
                <w:rFonts w:ascii="Arial" w:hAnsi="Arial" w:cs="Arial"/>
                <w:sz w:val="22"/>
                <w:szCs w:val="22"/>
                <w:lang w:val="kk-KZ"/>
              </w:rPr>
            </w:pPr>
            <w:r w:rsidRPr="00F27719">
              <w:rPr>
                <w:rFonts w:ascii="Arial" w:hAnsi="Arial" w:cs="Arial"/>
                <w:sz w:val="22"/>
                <w:szCs w:val="22"/>
                <w:lang w:val="kk-KZ"/>
              </w:rPr>
              <w:t xml:space="preserve">       Суға қаныққандағы топырақтың жалпы деформациясының нормативтік модулі – 12,6 МПа, </w:t>
            </w:r>
          </w:p>
          <w:p w:rsidR="00F27719" w:rsidRPr="00F27719" w:rsidRDefault="00F27719" w:rsidP="00F27719">
            <w:pPr>
              <w:ind w:right="-6" w:firstLine="540"/>
              <w:jc w:val="both"/>
              <w:rPr>
                <w:rFonts w:ascii="Arial" w:hAnsi="Arial" w:cs="Arial"/>
                <w:i/>
                <w:sz w:val="22"/>
                <w:szCs w:val="22"/>
                <w:lang w:val="kk-KZ"/>
              </w:rPr>
            </w:pPr>
            <w:r w:rsidRPr="00F27719">
              <w:rPr>
                <w:rFonts w:ascii="Arial" w:hAnsi="Arial" w:cs="Arial"/>
                <w:sz w:val="22"/>
                <w:szCs w:val="22"/>
                <w:lang w:val="kk-KZ"/>
              </w:rPr>
              <w:t>табиғи ылғалдылықта – 15,8 МПа</w:t>
            </w:r>
            <w:r w:rsidRPr="00F27719">
              <w:rPr>
                <w:rFonts w:ascii="Arial" w:hAnsi="Arial" w:cs="Arial"/>
                <w:i/>
                <w:sz w:val="22"/>
                <w:szCs w:val="22"/>
                <w:lang w:val="kk-KZ"/>
              </w:rPr>
              <w:t>.</w:t>
            </w:r>
          </w:p>
          <w:p w:rsidR="00F27719" w:rsidRPr="00F27719" w:rsidRDefault="00F27719" w:rsidP="00F27719">
            <w:pPr>
              <w:ind w:right="-6" w:firstLine="540"/>
              <w:jc w:val="both"/>
              <w:rPr>
                <w:rFonts w:ascii="Arial" w:hAnsi="Arial" w:cs="Arial"/>
                <w:sz w:val="22"/>
                <w:szCs w:val="22"/>
                <w:lang w:val="kk-KZ"/>
              </w:rPr>
            </w:pPr>
            <w:r w:rsidRPr="00F27719">
              <w:rPr>
                <w:rFonts w:ascii="Arial" w:hAnsi="Arial" w:cs="Arial"/>
                <w:sz w:val="22"/>
                <w:szCs w:val="22"/>
                <w:lang w:val="kk-KZ"/>
              </w:rPr>
              <w:t>Суға қаныққан кезіндегі беріктік сипаттамаларының нормативтік мәндері:</w:t>
            </w:r>
          </w:p>
          <w:p w:rsidR="00F27719" w:rsidRPr="00F27719" w:rsidRDefault="00F27719" w:rsidP="00F27719">
            <w:pPr>
              <w:ind w:right="-6" w:firstLine="540"/>
              <w:jc w:val="both"/>
              <w:rPr>
                <w:rFonts w:ascii="Arial" w:hAnsi="Arial" w:cs="Arial"/>
                <w:sz w:val="22"/>
                <w:szCs w:val="22"/>
                <w:lang w:val="kk-KZ"/>
              </w:rPr>
            </w:pPr>
            <w:r w:rsidRPr="00F27719">
              <w:rPr>
                <w:rFonts w:ascii="Arial" w:hAnsi="Arial" w:cs="Arial"/>
                <w:sz w:val="22"/>
                <w:szCs w:val="22"/>
                <w:lang w:val="kk-KZ"/>
              </w:rPr>
              <w:t>ішкі үйкеліс бұрышы – 34</w:t>
            </w:r>
            <w:r w:rsidRPr="00F27719">
              <w:rPr>
                <w:rFonts w:ascii="Arial" w:hAnsi="Arial" w:cs="Arial"/>
                <w:sz w:val="22"/>
                <w:szCs w:val="22"/>
                <w:vertAlign w:val="superscript"/>
                <w:lang w:val="kk-KZ"/>
              </w:rPr>
              <w:t>0</w:t>
            </w:r>
          </w:p>
          <w:p w:rsidR="00F27719" w:rsidRPr="00F27719" w:rsidRDefault="00F27719" w:rsidP="00F27719">
            <w:pPr>
              <w:ind w:right="-6" w:firstLine="540"/>
              <w:jc w:val="both"/>
              <w:rPr>
                <w:rFonts w:ascii="Arial" w:hAnsi="Arial" w:cs="Arial"/>
                <w:sz w:val="22"/>
                <w:szCs w:val="22"/>
                <w:lang w:val="kk-KZ"/>
              </w:rPr>
            </w:pPr>
            <w:r w:rsidRPr="00F27719">
              <w:rPr>
                <w:rFonts w:ascii="Arial" w:hAnsi="Arial" w:cs="Arial"/>
                <w:sz w:val="22"/>
                <w:szCs w:val="22"/>
                <w:lang w:val="kk-KZ"/>
              </w:rPr>
              <w:t>меншікті ілінісу          – 0 кПа</w:t>
            </w:r>
          </w:p>
          <w:p w:rsidR="00F27719" w:rsidRPr="00F27719" w:rsidRDefault="00F27719" w:rsidP="00F27719">
            <w:pPr>
              <w:ind w:right="-6"/>
              <w:jc w:val="both"/>
              <w:rPr>
                <w:rFonts w:ascii="Arial" w:hAnsi="Arial" w:cs="Arial"/>
                <w:sz w:val="22"/>
                <w:szCs w:val="22"/>
                <w:lang w:val="kk-KZ"/>
              </w:rPr>
            </w:pPr>
            <w:r w:rsidRPr="00F27719">
              <w:rPr>
                <w:rFonts w:ascii="Arial" w:hAnsi="Arial" w:cs="Arial"/>
                <w:sz w:val="22"/>
                <w:szCs w:val="22"/>
                <w:lang w:val="kk-KZ"/>
              </w:rPr>
              <w:t xml:space="preserve">     Деформацияны есептеу үшін сумен қаныққан топырақтың есептік сипаттамалары:        </w:t>
            </w:r>
          </w:p>
          <w:p w:rsidR="00F27719" w:rsidRPr="00F27719" w:rsidRDefault="00F27719" w:rsidP="00F27719">
            <w:pPr>
              <w:numPr>
                <w:ilvl w:val="0"/>
                <w:numId w:val="29"/>
              </w:numPr>
              <w:ind w:right="-6"/>
              <w:jc w:val="both"/>
              <w:rPr>
                <w:rFonts w:ascii="Arial" w:hAnsi="Arial" w:cs="Arial"/>
                <w:sz w:val="22"/>
                <w:szCs w:val="22"/>
                <w:lang w:val="kk-KZ"/>
              </w:rPr>
            </w:pPr>
            <w:r w:rsidRPr="00F27719">
              <w:rPr>
                <w:rFonts w:ascii="Arial" w:hAnsi="Arial" w:cs="Arial"/>
                <w:sz w:val="22"/>
                <w:szCs w:val="22"/>
                <w:lang w:val="kk-KZ"/>
              </w:rPr>
              <w:t xml:space="preserve">үлес салмағы, </w:t>
            </w:r>
            <w:r w:rsidRPr="00F27719">
              <w:rPr>
                <w:rFonts w:ascii="Arial" w:hAnsi="Arial" w:cs="Arial"/>
                <w:sz w:val="22"/>
                <w:szCs w:val="22"/>
              </w:rPr>
              <w:t>γ</w:t>
            </w:r>
            <w:r w:rsidRPr="00F27719">
              <w:rPr>
                <w:rFonts w:ascii="Arial" w:hAnsi="Arial" w:cs="Arial"/>
                <w:sz w:val="22"/>
                <w:szCs w:val="22"/>
                <w:vertAlign w:val="subscript"/>
                <w:lang w:val="kk-KZ"/>
              </w:rPr>
              <w:t>II,</w:t>
            </w:r>
            <w:r w:rsidRPr="00F27719">
              <w:rPr>
                <w:rFonts w:ascii="Arial" w:hAnsi="Arial" w:cs="Arial"/>
                <w:sz w:val="22"/>
                <w:szCs w:val="22"/>
                <w:lang w:val="kk-KZ"/>
              </w:rPr>
              <w:t xml:space="preserve"> кН/м</w:t>
            </w:r>
            <w:r w:rsidRPr="00F27719">
              <w:rPr>
                <w:rFonts w:ascii="Arial" w:hAnsi="Arial" w:cs="Arial"/>
                <w:sz w:val="22"/>
                <w:szCs w:val="22"/>
                <w:vertAlign w:val="superscript"/>
                <w:lang w:val="kk-KZ"/>
              </w:rPr>
              <w:t>3</w:t>
            </w:r>
            <w:r w:rsidRPr="00F27719">
              <w:rPr>
                <w:rFonts w:ascii="Arial" w:hAnsi="Arial" w:cs="Arial"/>
                <w:sz w:val="22"/>
                <w:szCs w:val="22"/>
                <w:lang w:val="kk-KZ"/>
              </w:rPr>
              <w:t>-19,40</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rPr>
              <w:t>меншікті ілінісу, с</w:t>
            </w:r>
            <w:r w:rsidRPr="00F27719">
              <w:rPr>
                <w:rFonts w:ascii="Arial" w:hAnsi="Arial" w:cs="Arial"/>
                <w:sz w:val="22"/>
                <w:szCs w:val="22"/>
                <w:vertAlign w:val="subscript"/>
                <w:lang w:val="en-US"/>
              </w:rPr>
              <w:t>II</w:t>
            </w:r>
            <w:r w:rsidRPr="00F27719">
              <w:rPr>
                <w:rFonts w:ascii="Arial" w:hAnsi="Arial" w:cs="Arial"/>
                <w:sz w:val="22"/>
                <w:szCs w:val="22"/>
                <w:vertAlign w:val="subscript"/>
              </w:rPr>
              <w:t xml:space="preserve">, </w:t>
            </w:r>
            <w:r w:rsidRPr="00F27719">
              <w:rPr>
                <w:rFonts w:ascii="Arial" w:hAnsi="Arial" w:cs="Arial"/>
                <w:sz w:val="22"/>
                <w:szCs w:val="22"/>
              </w:rPr>
              <w:t>кПа</w:t>
            </w:r>
            <w:r w:rsidRPr="00F27719">
              <w:rPr>
                <w:rFonts w:ascii="Arial" w:hAnsi="Arial" w:cs="Arial"/>
                <w:sz w:val="22"/>
                <w:szCs w:val="22"/>
                <w:lang w:val="en-US"/>
              </w:rPr>
              <w:t xml:space="preserve"> </w:t>
            </w:r>
            <w:r w:rsidRPr="00F27719">
              <w:rPr>
                <w:rFonts w:ascii="Arial" w:hAnsi="Arial" w:cs="Arial"/>
                <w:sz w:val="22"/>
                <w:szCs w:val="22"/>
              </w:rPr>
              <w:t>-</w:t>
            </w:r>
            <w:r w:rsidRPr="00F27719">
              <w:rPr>
                <w:rFonts w:ascii="Arial" w:hAnsi="Arial" w:cs="Arial"/>
                <w:sz w:val="22"/>
                <w:szCs w:val="22"/>
                <w:lang w:val="kk-KZ"/>
              </w:rPr>
              <w:t>0</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rPr>
              <w:t>ішкі үйкеліс бұрышы, φ</w:t>
            </w:r>
            <w:r w:rsidRPr="00F27719">
              <w:rPr>
                <w:rFonts w:ascii="Arial" w:hAnsi="Arial" w:cs="Arial"/>
                <w:sz w:val="22"/>
                <w:szCs w:val="22"/>
                <w:vertAlign w:val="subscript"/>
                <w:lang w:val="en-US"/>
              </w:rPr>
              <w:t>II</w:t>
            </w:r>
            <w:r w:rsidRPr="00F27719">
              <w:rPr>
                <w:rFonts w:ascii="Arial" w:hAnsi="Arial" w:cs="Arial"/>
                <w:sz w:val="22"/>
                <w:szCs w:val="22"/>
                <w:vertAlign w:val="subscript"/>
              </w:rPr>
              <w:t>,</w:t>
            </w:r>
            <w:r w:rsidRPr="00F27719">
              <w:rPr>
                <w:rFonts w:ascii="Arial" w:hAnsi="Arial" w:cs="Arial"/>
                <w:sz w:val="22"/>
                <w:szCs w:val="22"/>
              </w:rPr>
              <w:t xml:space="preserve"> град.</w:t>
            </w:r>
            <w:r w:rsidRPr="00F27719">
              <w:rPr>
                <w:rFonts w:ascii="Arial" w:hAnsi="Arial" w:cs="Arial"/>
                <w:sz w:val="22"/>
                <w:szCs w:val="22"/>
                <w:lang w:val="kk-KZ"/>
              </w:rPr>
              <w:t xml:space="preserve"> </w:t>
            </w:r>
            <w:r w:rsidRPr="00F27719">
              <w:rPr>
                <w:rFonts w:ascii="Arial" w:hAnsi="Arial" w:cs="Arial"/>
                <w:sz w:val="22"/>
                <w:szCs w:val="22"/>
              </w:rPr>
              <w:t xml:space="preserve">- </w:t>
            </w:r>
            <w:r w:rsidRPr="00F27719">
              <w:rPr>
                <w:rFonts w:ascii="Arial" w:hAnsi="Arial" w:cs="Arial"/>
                <w:sz w:val="22"/>
                <w:szCs w:val="22"/>
                <w:lang w:val="kk-KZ"/>
              </w:rPr>
              <w:t>34</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rPr>
              <w:t>деформация модулі, Е, МПа</w:t>
            </w:r>
            <w:r w:rsidRPr="00F27719">
              <w:rPr>
                <w:rFonts w:ascii="Arial" w:hAnsi="Arial" w:cs="Arial"/>
                <w:sz w:val="22"/>
                <w:szCs w:val="22"/>
                <w:lang w:val="kk-KZ"/>
              </w:rPr>
              <w:t xml:space="preserve"> </w:t>
            </w:r>
            <w:r w:rsidRPr="00F27719">
              <w:rPr>
                <w:rFonts w:ascii="Arial" w:hAnsi="Arial" w:cs="Arial"/>
                <w:sz w:val="22"/>
                <w:szCs w:val="22"/>
              </w:rPr>
              <w:t xml:space="preserve">– </w:t>
            </w:r>
            <w:r w:rsidRPr="00F27719">
              <w:rPr>
                <w:rFonts w:ascii="Arial" w:hAnsi="Arial" w:cs="Arial"/>
                <w:sz w:val="22"/>
                <w:szCs w:val="22"/>
                <w:lang w:val="kk-KZ"/>
              </w:rPr>
              <w:t>12,6</w:t>
            </w:r>
          </w:p>
          <w:p w:rsidR="00F27719" w:rsidRPr="00F27719" w:rsidRDefault="00F27719" w:rsidP="00F27719">
            <w:pPr>
              <w:ind w:right="-6"/>
              <w:jc w:val="both"/>
              <w:rPr>
                <w:rFonts w:ascii="Arial" w:hAnsi="Arial" w:cs="Arial"/>
                <w:sz w:val="22"/>
                <w:szCs w:val="22"/>
              </w:rPr>
            </w:pPr>
            <w:r w:rsidRPr="00F27719">
              <w:rPr>
                <w:rFonts w:ascii="Arial" w:hAnsi="Arial" w:cs="Arial"/>
                <w:sz w:val="22"/>
                <w:szCs w:val="22"/>
                <w:lang w:val="kk-KZ"/>
              </w:rPr>
              <w:t>Сондай ақ жүк көтергіштігін есептеу үшін</w:t>
            </w:r>
            <w:r w:rsidRPr="00F27719">
              <w:rPr>
                <w:rFonts w:ascii="Arial" w:hAnsi="Arial" w:cs="Arial"/>
                <w:sz w:val="22"/>
                <w:szCs w:val="22"/>
              </w:rPr>
              <w:t>:</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lang w:val="kk-KZ"/>
              </w:rPr>
              <w:t>үлес салмағы</w:t>
            </w:r>
            <w:r w:rsidRPr="00F27719">
              <w:rPr>
                <w:rFonts w:ascii="Arial" w:hAnsi="Arial" w:cs="Arial"/>
                <w:sz w:val="22"/>
                <w:szCs w:val="22"/>
              </w:rPr>
              <w:t>, γ</w:t>
            </w:r>
            <w:r w:rsidRPr="00F27719">
              <w:rPr>
                <w:rFonts w:ascii="Arial" w:hAnsi="Arial" w:cs="Arial"/>
                <w:sz w:val="22"/>
                <w:szCs w:val="22"/>
                <w:vertAlign w:val="subscript"/>
                <w:lang w:val="en-US"/>
              </w:rPr>
              <w:t>I</w:t>
            </w:r>
            <w:r w:rsidRPr="00F27719">
              <w:rPr>
                <w:rFonts w:ascii="Arial" w:hAnsi="Arial" w:cs="Arial"/>
                <w:sz w:val="22"/>
                <w:szCs w:val="22"/>
                <w:vertAlign w:val="subscript"/>
              </w:rPr>
              <w:t>,</w:t>
            </w:r>
            <w:r w:rsidRPr="00F27719">
              <w:rPr>
                <w:rFonts w:ascii="Arial" w:hAnsi="Arial" w:cs="Arial"/>
                <w:sz w:val="22"/>
                <w:szCs w:val="22"/>
              </w:rPr>
              <w:t xml:space="preserve"> кН/м</w:t>
            </w:r>
            <w:r w:rsidRPr="00F27719">
              <w:rPr>
                <w:rFonts w:ascii="Arial" w:hAnsi="Arial" w:cs="Arial"/>
                <w:sz w:val="22"/>
                <w:szCs w:val="22"/>
                <w:vertAlign w:val="superscript"/>
              </w:rPr>
              <w:t>3</w:t>
            </w:r>
            <w:r w:rsidRPr="00F27719">
              <w:rPr>
                <w:rFonts w:ascii="Arial" w:hAnsi="Arial" w:cs="Arial"/>
                <w:sz w:val="22"/>
                <w:szCs w:val="22"/>
                <w:vertAlign w:val="superscript"/>
                <w:lang w:val="kk-KZ"/>
              </w:rPr>
              <w:t xml:space="preserve"> </w:t>
            </w:r>
            <w:r w:rsidRPr="00F27719">
              <w:rPr>
                <w:rFonts w:ascii="Arial" w:hAnsi="Arial" w:cs="Arial"/>
                <w:sz w:val="22"/>
                <w:szCs w:val="22"/>
              </w:rPr>
              <w:t>–</w:t>
            </w:r>
            <w:r w:rsidRPr="00F27719">
              <w:rPr>
                <w:rFonts w:ascii="Arial" w:hAnsi="Arial" w:cs="Arial"/>
                <w:sz w:val="22"/>
                <w:szCs w:val="22"/>
                <w:lang w:val="kk-KZ"/>
              </w:rPr>
              <w:t xml:space="preserve"> 19,21</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rPr>
              <w:t>меншікті ілінісу, с</w:t>
            </w:r>
            <w:r w:rsidRPr="00F27719">
              <w:rPr>
                <w:rFonts w:ascii="Arial" w:hAnsi="Arial" w:cs="Arial"/>
                <w:sz w:val="22"/>
                <w:szCs w:val="22"/>
                <w:vertAlign w:val="subscript"/>
                <w:lang w:val="en-US"/>
              </w:rPr>
              <w:t xml:space="preserve">I, </w:t>
            </w:r>
            <w:r w:rsidRPr="00F27719">
              <w:rPr>
                <w:rFonts w:ascii="Arial" w:hAnsi="Arial" w:cs="Arial"/>
                <w:sz w:val="22"/>
                <w:szCs w:val="22"/>
              </w:rPr>
              <w:t>кПа</w:t>
            </w:r>
            <w:r w:rsidRPr="00F27719">
              <w:rPr>
                <w:rFonts w:ascii="Arial" w:hAnsi="Arial" w:cs="Arial"/>
                <w:sz w:val="22"/>
                <w:szCs w:val="22"/>
                <w:lang w:val="en-US"/>
              </w:rPr>
              <w:t xml:space="preserve"> </w:t>
            </w:r>
            <w:r w:rsidRPr="00F27719">
              <w:rPr>
                <w:rFonts w:ascii="Arial" w:hAnsi="Arial" w:cs="Arial"/>
                <w:sz w:val="22"/>
                <w:szCs w:val="22"/>
              </w:rPr>
              <w:t>-</w:t>
            </w:r>
            <w:r w:rsidRPr="00F27719">
              <w:rPr>
                <w:rFonts w:ascii="Arial" w:hAnsi="Arial" w:cs="Arial"/>
                <w:sz w:val="22"/>
                <w:szCs w:val="22"/>
                <w:lang w:val="en-US"/>
              </w:rPr>
              <w:t xml:space="preserve"> </w:t>
            </w:r>
            <w:r w:rsidRPr="00F27719">
              <w:rPr>
                <w:rFonts w:ascii="Arial" w:hAnsi="Arial" w:cs="Arial"/>
                <w:sz w:val="22"/>
                <w:szCs w:val="22"/>
                <w:lang w:val="kk-KZ"/>
              </w:rPr>
              <w:t>0</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rPr>
              <w:t>ішкі үйкеліс бұрышы, φ</w:t>
            </w:r>
            <w:r w:rsidRPr="00F27719">
              <w:rPr>
                <w:rFonts w:ascii="Arial" w:hAnsi="Arial" w:cs="Arial"/>
                <w:sz w:val="22"/>
                <w:szCs w:val="22"/>
                <w:vertAlign w:val="subscript"/>
                <w:lang w:val="en-US"/>
              </w:rPr>
              <w:t>I</w:t>
            </w:r>
            <w:r w:rsidRPr="00F27719">
              <w:rPr>
                <w:rFonts w:ascii="Arial" w:hAnsi="Arial" w:cs="Arial"/>
                <w:sz w:val="22"/>
                <w:szCs w:val="22"/>
                <w:vertAlign w:val="subscript"/>
              </w:rPr>
              <w:t>,</w:t>
            </w:r>
            <w:r w:rsidRPr="00F27719">
              <w:rPr>
                <w:rFonts w:ascii="Arial" w:hAnsi="Arial" w:cs="Arial"/>
                <w:sz w:val="22"/>
                <w:szCs w:val="22"/>
              </w:rPr>
              <w:t xml:space="preserve"> град.- </w:t>
            </w:r>
            <w:r w:rsidRPr="00F27719">
              <w:rPr>
                <w:rFonts w:ascii="Arial" w:hAnsi="Arial" w:cs="Arial"/>
                <w:sz w:val="22"/>
                <w:szCs w:val="22"/>
                <w:lang w:val="kk-KZ"/>
              </w:rPr>
              <w:t>31</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rPr>
              <w:t>деформация модулі, Е, Мпа</w:t>
            </w:r>
            <w:r w:rsidRPr="00F27719">
              <w:rPr>
                <w:rFonts w:ascii="Arial" w:hAnsi="Arial" w:cs="Arial"/>
                <w:sz w:val="22"/>
                <w:szCs w:val="22"/>
                <w:lang w:val="kk-KZ"/>
              </w:rPr>
              <w:t xml:space="preserve"> </w:t>
            </w:r>
            <w:r w:rsidRPr="00F27719">
              <w:rPr>
                <w:rFonts w:ascii="Arial" w:hAnsi="Arial" w:cs="Arial"/>
                <w:sz w:val="22"/>
                <w:szCs w:val="22"/>
              </w:rPr>
              <w:t xml:space="preserve">– </w:t>
            </w:r>
            <w:r w:rsidRPr="00F27719">
              <w:rPr>
                <w:rFonts w:ascii="Arial" w:hAnsi="Arial" w:cs="Arial"/>
                <w:sz w:val="22"/>
                <w:szCs w:val="22"/>
                <w:lang w:val="kk-KZ"/>
              </w:rPr>
              <w:t>12,6</w:t>
            </w:r>
          </w:p>
          <w:p w:rsidR="00F27719" w:rsidRPr="00F27719" w:rsidRDefault="00F27719" w:rsidP="00F27719">
            <w:pPr>
              <w:ind w:right="-6"/>
              <w:jc w:val="both"/>
              <w:rPr>
                <w:rFonts w:ascii="Arial" w:hAnsi="Arial" w:cs="Arial"/>
                <w:sz w:val="22"/>
                <w:szCs w:val="22"/>
              </w:rPr>
            </w:pPr>
            <w:r w:rsidRPr="00F27719">
              <w:rPr>
                <w:rFonts w:ascii="Arial" w:hAnsi="Arial" w:cs="Arial"/>
                <w:sz w:val="22"/>
                <w:szCs w:val="22"/>
              </w:rPr>
              <w:t>Сүзу коэффициентінің нормативтік мәні 15,43 м</w:t>
            </w:r>
            <w:r w:rsidRPr="00F27719">
              <w:rPr>
                <w:rFonts w:ascii="Arial" w:hAnsi="Arial" w:cs="Arial"/>
                <w:sz w:val="22"/>
                <w:szCs w:val="22"/>
                <w:lang w:val="kk-KZ"/>
              </w:rPr>
              <w:t>/</w:t>
            </w:r>
            <w:r w:rsidRPr="00F27719">
              <w:rPr>
                <w:rFonts w:ascii="Arial" w:hAnsi="Arial" w:cs="Arial"/>
                <w:sz w:val="22"/>
                <w:szCs w:val="22"/>
              </w:rPr>
              <w:t xml:space="preserve"> тәулігіне.</w:t>
            </w:r>
          </w:p>
          <w:p w:rsidR="00CB0A3A" w:rsidRDefault="00F27719" w:rsidP="00F27719">
            <w:pPr>
              <w:ind w:right="-6"/>
              <w:jc w:val="both"/>
              <w:rPr>
                <w:rFonts w:ascii="Arial" w:hAnsi="Arial" w:cs="Arial"/>
                <w:sz w:val="22"/>
                <w:szCs w:val="22"/>
                <w:lang w:val="kk-KZ"/>
              </w:rPr>
            </w:pPr>
            <w:r w:rsidRPr="00F27719">
              <w:rPr>
                <w:rFonts w:ascii="Arial" w:hAnsi="Arial" w:cs="Arial"/>
                <w:sz w:val="22"/>
                <w:szCs w:val="22"/>
                <w:lang w:val="kk-KZ"/>
              </w:rPr>
              <w:t xml:space="preserve">      </w:t>
            </w:r>
          </w:p>
          <w:p w:rsidR="00CB0A3A" w:rsidRDefault="00CB0A3A" w:rsidP="00F27719">
            <w:pPr>
              <w:ind w:right="-6"/>
              <w:jc w:val="both"/>
              <w:rPr>
                <w:rFonts w:ascii="Arial" w:hAnsi="Arial" w:cs="Arial"/>
                <w:sz w:val="22"/>
                <w:szCs w:val="22"/>
                <w:lang w:val="kk-KZ"/>
              </w:rPr>
            </w:pPr>
          </w:p>
          <w:p w:rsidR="00F27719" w:rsidRPr="00F27719" w:rsidRDefault="00F27719" w:rsidP="00F27719">
            <w:pPr>
              <w:ind w:right="-6"/>
              <w:jc w:val="both"/>
              <w:rPr>
                <w:rFonts w:ascii="Arial" w:hAnsi="Arial" w:cs="Arial"/>
                <w:sz w:val="22"/>
                <w:szCs w:val="22"/>
                <w:lang w:val="kk-KZ"/>
              </w:rPr>
            </w:pPr>
            <w:r w:rsidRPr="00F27719">
              <w:rPr>
                <w:rFonts w:ascii="Arial" w:hAnsi="Arial" w:cs="Arial"/>
                <w:i/>
                <w:sz w:val="22"/>
                <w:szCs w:val="22"/>
                <w:lang w:val="kk-KZ"/>
              </w:rPr>
              <w:t xml:space="preserve"> </w:t>
            </w:r>
            <w:r w:rsidRPr="00F27719">
              <w:rPr>
                <w:rFonts w:ascii="Arial" w:hAnsi="Arial" w:cs="Arial"/>
                <w:i/>
                <w:sz w:val="22"/>
                <w:szCs w:val="22"/>
                <w:u w:val="single"/>
                <w:lang w:val="kk-KZ"/>
              </w:rPr>
              <w:t>Екінші инженерлік-геологиялық элемент</w:t>
            </w:r>
            <w:r w:rsidRPr="00F27719">
              <w:rPr>
                <w:rFonts w:ascii="Arial" w:hAnsi="Arial" w:cs="Arial"/>
                <w:sz w:val="22"/>
                <w:szCs w:val="22"/>
                <w:lang w:val="kk-KZ"/>
              </w:rPr>
              <w:t xml:space="preserve"> ол саздақтармен, қою және ашық қоңыр түсті, қатты және жартылай қатты консистенциямен, кесек, карбонаттардың сирек қосындыларымен, темір дақтарымен ұсынылған.</w:t>
            </w:r>
          </w:p>
          <w:p w:rsidR="00F27719" w:rsidRPr="00F27719" w:rsidRDefault="00F27719" w:rsidP="00F27719">
            <w:pPr>
              <w:ind w:right="-6"/>
              <w:jc w:val="both"/>
              <w:rPr>
                <w:rFonts w:ascii="Arial" w:hAnsi="Arial" w:cs="Arial"/>
                <w:sz w:val="22"/>
                <w:szCs w:val="22"/>
                <w:lang w:val="kk-KZ"/>
              </w:rPr>
            </w:pPr>
            <w:r w:rsidRPr="00F27719">
              <w:rPr>
                <w:rFonts w:ascii="Arial" w:hAnsi="Arial" w:cs="Arial"/>
                <w:sz w:val="22"/>
                <w:szCs w:val="22"/>
                <w:lang w:val="kk-KZ"/>
              </w:rPr>
              <w:t xml:space="preserve">       Суға қаныққандағы топырақтың жалпы деформациясының нормативтік модулі – 8,3 МПа, </w:t>
            </w:r>
          </w:p>
          <w:p w:rsidR="00F27719" w:rsidRPr="00F27719" w:rsidRDefault="00F27719" w:rsidP="00F27719">
            <w:pPr>
              <w:ind w:right="-6" w:firstLine="540"/>
              <w:jc w:val="both"/>
              <w:rPr>
                <w:rFonts w:ascii="Arial" w:hAnsi="Arial" w:cs="Arial"/>
                <w:i/>
                <w:sz w:val="22"/>
                <w:szCs w:val="22"/>
                <w:lang w:val="kk-KZ"/>
              </w:rPr>
            </w:pPr>
            <w:r w:rsidRPr="00F27719">
              <w:rPr>
                <w:rFonts w:ascii="Arial" w:hAnsi="Arial" w:cs="Arial"/>
                <w:sz w:val="22"/>
                <w:szCs w:val="22"/>
                <w:lang w:val="kk-KZ"/>
              </w:rPr>
              <w:t>табиғи ылғалдылықта – 12,5 МПа</w:t>
            </w:r>
            <w:r w:rsidRPr="00F27719">
              <w:rPr>
                <w:rFonts w:ascii="Arial" w:hAnsi="Arial" w:cs="Arial"/>
                <w:i/>
                <w:sz w:val="22"/>
                <w:szCs w:val="22"/>
                <w:lang w:val="kk-KZ"/>
              </w:rPr>
              <w:t>.</w:t>
            </w:r>
          </w:p>
          <w:p w:rsidR="00F27719" w:rsidRPr="00F27719" w:rsidRDefault="00F27719" w:rsidP="00F27719">
            <w:pPr>
              <w:ind w:right="-6" w:firstLine="540"/>
              <w:jc w:val="both"/>
              <w:rPr>
                <w:rFonts w:ascii="Arial" w:hAnsi="Arial" w:cs="Arial"/>
                <w:sz w:val="22"/>
                <w:szCs w:val="22"/>
                <w:lang w:val="kk-KZ"/>
              </w:rPr>
            </w:pPr>
            <w:r w:rsidRPr="00F27719">
              <w:rPr>
                <w:rFonts w:ascii="Arial" w:hAnsi="Arial" w:cs="Arial"/>
                <w:sz w:val="22"/>
                <w:szCs w:val="22"/>
                <w:lang w:val="kk-KZ"/>
              </w:rPr>
              <w:t>Суға қаныққан кезіндегі беріктік сипаттамаларының нормативтік мәндері:</w:t>
            </w:r>
          </w:p>
          <w:p w:rsidR="00F27719" w:rsidRPr="00F27719" w:rsidRDefault="00F27719" w:rsidP="00F27719">
            <w:pPr>
              <w:ind w:right="-6" w:firstLine="540"/>
              <w:jc w:val="both"/>
              <w:rPr>
                <w:rFonts w:ascii="Arial" w:hAnsi="Arial" w:cs="Arial"/>
                <w:sz w:val="22"/>
                <w:szCs w:val="22"/>
                <w:lang w:val="kk-KZ"/>
              </w:rPr>
            </w:pPr>
            <w:r w:rsidRPr="00F27719">
              <w:rPr>
                <w:rFonts w:ascii="Arial" w:hAnsi="Arial" w:cs="Arial"/>
                <w:sz w:val="22"/>
                <w:szCs w:val="22"/>
                <w:lang w:val="kk-KZ"/>
              </w:rPr>
              <w:t>ішкі үйкеліс бұрышы – 14</w:t>
            </w:r>
            <w:r w:rsidRPr="00F27719">
              <w:rPr>
                <w:rFonts w:ascii="Arial" w:hAnsi="Arial" w:cs="Arial"/>
                <w:sz w:val="22"/>
                <w:szCs w:val="22"/>
                <w:vertAlign w:val="superscript"/>
                <w:lang w:val="kk-KZ"/>
              </w:rPr>
              <w:t>0</w:t>
            </w:r>
          </w:p>
          <w:p w:rsidR="00F27719" w:rsidRPr="00F27719" w:rsidRDefault="00F27719" w:rsidP="00F27719">
            <w:pPr>
              <w:ind w:right="-6" w:firstLine="540"/>
              <w:jc w:val="both"/>
              <w:rPr>
                <w:rFonts w:ascii="Arial" w:hAnsi="Arial" w:cs="Arial"/>
                <w:sz w:val="22"/>
                <w:szCs w:val="22"/>
                <w:lang w:val="kk-KZ"/>
              </w:rPr>
            </w:pPr>
            <w:r w:rsidRPr="00F27719">
              <w:rPr>
                <w:rFonts w:ascii="Arial" w:hAnsi="Arial" w:cs="Arial"/>
                <w:sz w:val="22"/>
                <w:szCs w:val="22"/>
                <w:lang w:val="kk-KZ"/>
              </w:rPr>
              <w:t>меншікті ілінісу          – 14 кПа</w:t>
            </w:r>
          </w:p>
          <w:p w:rsidR="00F27719" w:rsidRPr="00F27719" w:rsidRDefault="00F27719" w:rsidP="00F27719">
            <w:pPr>
              <w:ind w:right="-6"/>
              <w:jc w:val="both"/>
              <w:rPr>
                <w:rFonts w:ascii="Arial" w:hAnsi="Arial" w:cs="Arial"/>
                <w:sz w:val="22"/>
                <w:szCs w:val="22"/>
                <w:lang w:val="kk-KZ"/>
              </w:rPr>
            </w:pPr>
            <w:r w:rsidRPr="00F27719">
              <w:rPr>
                <w:rFonts w:ascii="Arial" w:hAnsi="Arial" w:cs="Arial"/>
                <w:sz w:val="22"/>
                <w:szCs w:val="22"/>
                <w:lang w:val="kk-KZ"/>
              </w:rPr>
              <w:t xml:space="preserve">     Деформацияны есептеу үшін сумен қаныққан топырақтың есептік сипаттамалары:        </w:t>
            </w:r>
          </w:p>
          <w:p w:rsidR="00F27719" w:rsidRPr="00F27719" w:rsidRDefault="00F27719" w:rsidP="00F27719">
            <w:pPr>
              <w:numPr>
                <w:ilvl w:val="0"/>
                <w:numId w:val="29"/>
              </w:numPr>
              <w:ind w:right="-6"/>
              <w:jc w:val="both"/>
              <w:rPr>
                <w:rFonts w:ascii="Arial" w:hAnsi="Arial" w:cs="Arial"/>
                <w:sz w:val="22"/>
                <w:szCs w:val="22"/>
                <w:lang w:val="kk-KZ"/>
              </w:rPr>
            </w:pPr>
            <w:r w:rsidRPr="00F27719">
              <w:rPr>
                <w:rFonts w:ascii="Arial" w:hAnsi="Arial" w:cs="Arial"/>
                <w:sz w:val="22"/>
                <w:szCs w:val="22"/>
                <w:lang w:val="kk-KZ"/>
              </w:rPr>
              <w:t xml:space="preserve">үлес салмағы, </w:t>
            </w:r>
            <w:r w:rsidRPr="00F27719">
              <w:rPr>
                <w:rFonts w:ascii="Arial" w:hAnsi="Arial" w:cs="Arial"/>
                <w:sz w:val="22"/>
                <w:szCs w:val="22"/>
              </w:rPr>
              <w:t>γ</w:t>
            </w:r>
            <w:r w:rsidRPr="00F27719">
              <w:rPr>
                <w:rFonts w:ascii="Arial" w:hAnsi="Arial" w:cs="Arial"/>
                <w:sz w:val="22"/>
                <w:szCs w:val="22"/>
                <w:vertAlign w:val="subscript"/>
                <w:lang w:val="kk-KZ"/>
              </w:rPr>
              <w:t>II,</w:t>
            </w:r>
            <w:r w:rsidRPr="00F27719">
              <w:rPr>
                <w:rFonts w:ascii="Arial" w:hAnsi="Arial" w:cs="Arial"/>
                <w:sz w:val="22"/>
                <w:szCs w:val="22"/>
                <w:lang w:val="kk-KZ"/>
              </w:rPr>
              <w:t xml:space="preserve"> кН/м</w:t>
            </w:r>
            <w:r w:rsidRPr="00F27719">
              <w:rPr>
                <w:rFonts w:ascii="Arial" w:hAnsi="Arial" w:cs="Arial"/>
                <w:sz w:val="22"/>
                <w:szCs w:val="22"/>
                <w:vertAlign w:val="superscript"/>
                <w:lang w:val="kk-KZ"/>
              </w:rPr>
              <w:t>3</w:t>
            </w:r>
            <w:r w:rsidRPr="00F27719">
              <w:rPr>
                <w:rFonts w:ascii="Arial" w:hAnsi="Arial" w:cs="Arial"/>
                <w:sz w:val="22"/>
                <w:szCs w:val="22"/>
                <w:lang w:val="kk-KZ"/>
              </w:rPr>
              <w:t>-18,91</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rPr>
              <w:t>меншікті ілінісу, с</w:t>
            </w:r>
            <w:r w:rsidRPr="00F27719">
              <w:rPr>
                <w:rFonts w:ascii="Arial" w:hAnsi="Arial" w:cs="Arial"/>
                <w:sz w:val="22"/>
                <w:szCs w:val="22"/>
                <w:vertAlign w:val="subscript"/>
                <w:lang w:val="en-US"/>
              </w:rPr>
              <w:t>II</w:t>
            </w:r>
            <w:r w:rsidRPr="00F27719">
              <w:rPr>
                <w:rFonts w:ascii="Arial" w:hAnsi="Arial" w:cs="Arial"/>
                <w:sz w:val="22"/>
                <w:szCs w:val="22"/>
                <w:vertAlign w:val="subscript"/>
              </w:rPr>
              <w:t xml:space="preserve">, </w:t>
            </w:r>
            <w:r w:rsidRPr="00F27719">
              <w:rPr>
                <w:rFonts w:ascii="Arial" w:hAnsi="Arial" w:cs="Arial"/>
                <w:sz w:val="22"/>
                <w:szCs w:val="22"/>
              </w:rPr>
              <w:t>кПа</w:t>
            </w:r>
            <w:r w:rsidRPr="00F27719">
              <w:rPr>
                <w:rFonts w:ascii="Arial" w:hAnsi="Arial" w:cs="Arial"/>
                <w:sz w:val="22"/>
                <w:szCs w:val="22"/>
                <w:lang w:val="en-US"/>
              </w:rPr>
              <w:t xml:space="preserve"> </w:t>
            </w:r>
            <w:r w:rsidRPr="00F27719">
              <w:rPr>
                <w:rFonts w:ascii="Arial" w:hAnsi="Arial" w:cs="Arial"/>
                <w:sz w:val="22"/>
                <w:szCs w:val="22"/>
              </w:rPr>
              <w:t>-</w:t>
            </w:r>
            <w:r w:rsidRPr="00F27719">
              <w:rPr>
                <w:rFonts w:ascii="Arial" w:hAnsi="Arial" w:cs="Arial"/>
                <w:sz w:val="22"/>
                <w:szCs w:val="22"/>
                <w:lang w:val="kk-KZ"/>
              </w:rPr>
              <w:t>14</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rPr>
              <w:t>ішкі үйкеліс бұрышы, φ</w:t>
            </w:r>
            <w:r w:rsidRPr="00F27719">
              <w:rPr>
                <w:rFonts w:ascii="Arial" w:hAnsi="Arial" w:cs="Arial"/>
                <w:sz w:val="22"/>
                <w:szCs w:val="22"/>
                <w:vertAlign w:val="subscript"/>
                <w:lang w:val="en-US"/>
              </w:rPr>
              <w:t>II</w:t>
            </w:r>
            <w:r w:rsidRPr="00F27719">
              <w:rPr>
                <w:rFonts w:ascii="Arial" w:hAnsi="Arial" w:cs="Arial"/>
                <w:sz w:val="22"/>
                <w:szCs w:val="22"/>
                <w:vertAlign w:val="subscript"/>
              </w:rPr>
              <w:t>,</w:t>
            </w:r>
            <w:r w:rsidRPr="00F27719">
              <w:rPr>
                <w:rFonts w:ascii="Arial" w:hAnsi="Arial" w:cs="Arial"/>
                <w:sz w:val="22"/>
                <w:szCs w:val="22"/>
              </w:rPr>
              <w:t xml:space="preserve"> град.</w:t>
            </w:r>
            <w:r w:rsidRPr="00F27719">
              <w:rPr>
                <w:rFonts w:ascii="Arial" w:hAnsi="Arial" w:cs="Arial"/>
                <w:sz w:val="22"/>
                <w:szCs w:val="22"/>
                <w:lang w:val="kk-KZ"/>
              </w:rPr>
              <w:t xml:space="preserve"> </w:t>
            </w:r>
            <w:r w:rsidRPr="00F27719">
              <w:rPr>
                <w:rFonts w:ascii="Arial" w:hAnsi="Arial" w:cs="Arial"/>
                <w:sz w:val="22"/>
                <w:szCs w:val="22"/>
              </w:rPr>
              <w:t xml:space="preserve">- </w:t>
            </w:r>
            <w:r w:rsidRPr="00F27719">
              <w:rPr>
                <w:rFonts w:ascii="Arial" w:hAnsi="Arial" w:cs="Arial"/>
                <w:sz w:val="22"/>
                <w:szCs w:val="22"/>
                <w:lang w:val="kk-KZ"/>
              </w:rPr>
              <w:t>14</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rPr>
              <w:t>деформация модулі, Е, МПа</w:t>
            </w:r>
            <w:r w:rsidRPr="00F27719">
              <w:rPr>
                <w:rFonts w:ascii="Arial" w:hAnsi="Arial" w:cs="Arial"/>
                <w:sz w:val="22"/>
                <w:szCs w:val="22"/>
                <w:lang w:val="kk-KZ"/>
              </w:rPr>
              <w:t xml:space="preserve"> </w:t>
            </w:r>
            <w:r w:rsidRPr="00F27719">
              <w:rPr>
                <w:rFonts w:ascii="Arial" w:hAnsi="Arial" w:cs="Arial"/>
                <w:sz w:val="22"/>
                <w:szCs w:val="22"/>
              </w:rPr>
              <w:t xml:space="preserve">– </w:t>
            </w:r>
            <w:r w:rsidRPr="00F27719">
              <w:rPr>
                <w:rFonts w:ascii="Arial" w:hAnsi="Arial" w:cs="Arial"/>
                <w:sz w:val="22"/>
                <w:szCs w:val="22"/>
                <w:lang w:val="kk-KZ"/>
              </w:rPr>
              <w:t>8,3</w:t>
            </w:r>
          </w:p>
          <w:p w:rsidR="00F27719" w:rsidRPr="00F27719" w:rsidRDefault="00F27719" w:rsidP="00F27719">
            <w:pPr>
              <w:ind w:right="-6"/>
              <w:jc w:val="both"/>
              <w:rPr>
                <w:rFonts w:ascii="Arial" w:hAnsi="Arial" w:cs="Arial"/>
                <w:sz w:val="22"/>
                <w:szCs w:val="22"/>
              </w:rPr>
            </w:pPr>
            <w:r w:rsidRPr="00F27719">
              <w:rPr>
                <w:rFonts w:ascii="Arial" w:hAnsi="Arial" w:cs="Arial"/>
                <w:sz w:val="22"/>
                <w:szCs w:val="22"/>
                <w:lang w:val="kk-KZ"/>
              </w:rPr>
              <w:t>Сондай ақ жүк көтергіштігін есептеу үшін</w:t>
            </w:r>
            <w:r w:rsidRPr="00F27719">
              <w:rPr>
                <w:rFonts w:ascii="Arial" w:hAnsi="Arial" w:cs="Arial"/>
                <w:sz w:val="22"/>
                <w:szCs w:val="22"/>
              </w:rPr>
              <w:t>:</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lang w:val="kk-KZ"/>
              </w:rPr>
              <w:t>үлес салмағы</w:t>
            </w:r>
            <w:r w:rsidRPr="00F27719">
              <w:rPr>
                <w:rFonts w:ascii="Arial" w:hAnsi="Arial" w:cs="Arial"/>
                <w:sz w:val="22"/>
                <w:szCs w:val="22"/>
              </w:rPr>
              <w:t>, γ</w:t>
            </w:r>
            <w:r w:rsidRPr="00F27719">
              <w:rPr>
                <w:rFonts w:ascii="Arial" w:hAnsi="Arial" w:cs="Arial"/>
                <w:sz w:val="22"/>
                <w:szCs w:val="22"/>
                <w:vertAlign w:val="subscript"/>
                <w:lang w:val="en-US"/>
              </w:rPr>
              <w:t>I</w:t>
            </w:r>
            <w:r w:rsidRPr="00F27719">
              <w:rPr>
                <w:rFonts w:ascii="Arial" w:hAnsi="Arial" w:cs="Arial"/>
                <w:sz w:val="22"/>
                <w:szCs w:val="22"/>
                <w:vertAlign w:val="subscript"/>
              </w:rPr>
              <w:t>,</w:t>
            </w:r>
            <w:r w:rsidRPr="00F27719">
              <w:rPr>
                <w:rFonts w:ascii="Arial" w:hAnsi="Arial" w:cs="Arial"/>
                <w:sz w:val="22"/>
                <w:szCs w:val="22"/>
              </w:rPr>
              <w:t xml:space="preserve"> кН/м</w:t>
            </w:r>
            <w:r w:rsidRPr="00F27719">
              <w:rPr>
                <w:rFonts w:ascii="Arial" w:hAnsi="Arial" w:cs="Arial"/>
                <w:sz w:val="22"/>
                <w:szCs w:val="22"/>
                <w:vertAlign w:val="superscript"/>
              </w:rPr>
              <w:t>3</w:t>
            </w:r>
            <w:r w:rsidRPr="00F27719">
              <w:rPr>
                <w:rFonts w:ascii="Arial" w:hAnsi="Arial" w:cs="Arial"/>
                <w:sz w:val="22"/>
                <w:szCs w:val="22"/>
                <w:vertAlign w:val="superscript"/>
                <w:lang w:val="kk-KZ"/>
              </w:rPr>
              <w:t xml:space="preserve"> </w:t>
            </w:r>
            <w:r w:rsidRPr="00F27719">
              <w:rPr>
                <w:rFonts w:ascii="Arial" w:hAnsi="Arial" w:cs="Arial"/>
                <w:sz w:val="22"/>
                <w:szCs w:val="22"/>
              </w:rPr>
              <w:t>–</w:t>
            </w:r>
            <w:r w:rsidRPr="00F27719">
              <w:rPr>
                <w:rFonts w:ascii="Arial" w:hAnsi="Arial" w:cs="Arial"/>
                <w:sz w:val="22"/>
                <w:szCs w:val="22"/>
                <w:lang w:val="kk-KZ"/>
              </w:rPr>
              <w:t xml:space="preserve"> 18,71</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rPr>
              <w:t>меншікті ілінісу, с</w:t>
            </w:r>
            <w:r w:rsidRPr="00F27719">
              <w:rPr>
                <w:rFonts w:ascii="Arial" w:hAnsi="Arial" w:cs="Arial"/>
                <w:sz w:val="22"/>
                <w:szCs w:val="22"/>
                <w:vertAlign w:val="subscript"/>
                <w:lang w:val="en-US"/>
              </w:rPr>
              <w:t xml:space="preserve">I, </w:t>
            </w:r>
            <w:r w:rsidRPr="00F27719">
              <w:rPr>
                <w:rFonts w:ascii="Arial" w:hAnsi="Arial" w:cs="Arial"/>
                <w:sz w:val="22"/>
                <w:szCs w:val="22"/>
              </w:rPr>
              <w:t>кПа</w:t>
            </w:r>
            <w:r w:rsidRPr="00F27719">
              <w:rPr>
                <w:rFonts w:ascii="Arial" w:hAnsi="Arial" w:cs="Arial"/>
                <w:sz w:val="22"/>
                <w:szCs w:val="22"/>
                <w:lang w:val="en-US"/>
              </w:rPr>
              <w:t xml:space="preserve"> </w:t>
            </w:r>
            <w:r w:rsidRPr="00F27719">
              <w:rPr>
                <w:rFonts w:ascii="Arial" w:hAnsi="Arial" w:cs="Arial"/>
                <w:sz w:val="22"/>
                <w:szCs w:val="22"/>
              </w:rPr>
              <w:t>-</w:t>
            </w:r>
            <w:r w:rsidRPr="00F27719">
              <w:rPr>
                <w:rFonts w:ascii="Arial" w:hAnsi="Arial" w:cs="Arial"/>
                <w:sz w:val="22"/>
                <w:szCs w:val="22"/>
                <w:lang w:val="en-US"/>
              </w:rPr>
              <w:t xml:space="preserve"> </w:t>
            </w:r>
            <w:r w:rsidRPr="00F27719">
              <w:rPr>
                <w:rFonts w:ascii="Arial" w:hAnsi="Arial" w:cs="Arial"/>
                <w:sz w:val="22"/>
                <w:szCs w:val="22"/>
                <w:lang w:val="kk-KZ"/>
              </w:rPr>
              <w:t>9</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rPr>
              <w:t>ішкі үйкеліс бұрышы, φ</w:t>
            </w:r>
            <w:r w:rsidRPr="00F27719">
              <w:rPr>
                <w:rFonts w:ascii="Arial" w:hAnsi="Arial" w:cs="Arial"/>
                <w:sz w:val="22"/>
                <w:szCs w:val="22"/>
                <w:vertAlign w:val="subscript"/>
                <w:lang w:val="en-US"/>
              </w:rPr>
              <w:t>I</w:t>
            </w:r>
            <w:r w:rsidRPr="00F27719">
              <w:rPr>
                <w:rFonts w:ascii="Arial" w:hAnsi="Arial" w:cs="Arial"/>
                <w:sz w:val="22"/>
                <w:szCs w:val="22"/>
                <w:vertAlign w:val="subscript"/>
              </w:rPr>
              <w:t>,</w:t>
            </w:r>
            <w:r w:rsidRPr="00F27719">
              <w:rPr>
                <w:rFonts w:ascii="Arial" w:hAnsi="Arial" w:cs="Arial"/>
                <w:sz w:val="22"/>
                <w:szCs w:val="22"/>
              </w:rPr>
              <w:t xml:space="preserve"> град.- </w:t>
            </w:r>
            <w:r w:rsidRPr="00F27719">
              <w:rPr>
                <w:rFonts w:ascii="Arial" w:hAnsi="Arial" w:cs="Arial"/>
                <w:sz w:val="22"/>
                <w:szCs w:val="22"/>
                <w:lang w:val="kk-KZ"/>
              </w:rPr>
              <w:t>12</w:t>
            </w:r>
          </w:p>
          <w:p w:rsidR="00F27719" w:rsidRPr="00F27719" w:rsidRDefault="00F27719" w:rsidP="00F27719">
            <w:pPr>
              <w:numPr>
                <w:ilvl w:val="0"/>
                <w:numId w:val="29"/>
              </w:numPr>
              <w:ind w:right="-6"/>
              <w:jc w:val="both"/>
              <w:rPr>
                <w:rFonts w:ascii="Arial" w:hAnsi="Arial" w:cs="Arial"/>
                <w:sz w:val="22"/>
                <w:szCs w:val="22"/>
              </w:rPr>
            </w:pPr>
            <w:r w:rsidRPr="00F27719">
              <w:rPr>
                <w:rFonts w:ascii="Arial" w:hAnsi="Arial" w:cs="Arial"/>
                <w:sz w:val="22"/>
                <w:szCs w:val="22"/>
              </w:rPr>
              <w:t>деформация модулі, Е, Мпа</w:t>
            </w:r>
            <w:r w:rsidRPr="00F27719">
              <w:rPr>
                <w:rFonts w:ascii="Arial" w:hAnsi="Arial" w:cs="Arial"/>
                <w:sz w:val="22"/>
                <w:szCs w:val="22"/>
                <w:lang w:val="kk-KZ"/>
              </w:rPr>
              <w:t xml:space="preserve"> </w:t>
            </w:r>
            <w:r w:rsidRPr="00F27719">
              <w:rPr>
                <w:rFonts w:ascii="Arial" w:hAnsi="Arial" w:cs="Arial"/>
                <w:sz w:val="22"/>
                <w:szCs w:val="22"/>
              </w:rPr>
              <w:t xml:space="preserve">– </w:t>
            </w:r>
            <w:r w:rsidRPr="00F27719">
              <w:rPr>
                <w:rFonts w:ascii="Arial" w:hAnsi="Arial" w:cs="Arial"/>
                <w:sz w:val="22"/>
                <w:szCs w:val="22"/>
                <w:lang w:val="kk-KZ"/>
              </w:rPr>
              <w:t>8,3</w:t>
            </w:r>
          </w:p>
          <w:p w:rsidR="00F27719" w:rsidRPr="00F27719" w:rsidRDefault="00F27719" w:rsidP="00F27719">
            <w:pPr>
              <w:ind w:right="-6"/>
              <w:jc w:val="both"/>
              <w:rPr>
                <w:rFonts w:ascii="Arial" w:hAnsi="Arial" w:cs="Arial"/>
                <w:sz w:val="22"/>
                <w:szCs w:val="22"/>
              </w:rPr>
            </w:pPr>
            <w:r w:rsidRPr="00F27719">
              <w:rPr>
                <w:rFonts w:ascii="Arial" w:hAnsi="Arial" w:cs="Arial"/>
                <w:sz w:val="22"/>
                <w:szCs w:val="22"/>
              </w:rPr>
              <w:t>Топырақ аз шөгінді, шөгу түрі-I.</w:t>
            </w:r>
          </w:p>
          <w:p w:rsidR="00F27719" w:rsidRDefault="00F27719" w:rsidP="00B324A5">
            <w:pPr>
              <w:tabs>
                <w:tab w:val="left" w:pos="9600"/>
              </w:tabs>
              <w:contextualSpacing/>
              <w:jc w:val="both"/>
              <w:rPr>
                <w:rFonts w:ascii="Arial" w:hAnsi="Arial" w:cs="Arial"/>
                <w:sz w:val="22"/>
                <w:szCs w:val="22"/>
                <w:lang w:val="kk-KZ" w:eastAsia="en-US"/>
              </w:rPr>
            </w:pPr>
          </w:p>
          <w:p w:rsidR="00B324A5" w:rsidRPr="002C32A6" w:rsidRDefault="00B324A5" w:rsidP="00B324A5">
            <w:pPr>
              <w:tabs>
                <w:tab w:val="left" w:pos="9600"/>
              </w:tabs>
              <w:contextualSpacing/>
              <w:jc w:val="both"/>
              <w:rPr>
                <w:rFonts w:ascii="Arial" w:hAnsi="Arial" w:cs="Arial"/>
                <w:sz w:val="22"/>
                <w:szCs w:val="22"/>
                <w:lang w:val="kk-KZ" w:eastAsia="en-US"/>
              </w:rPr>
            </w:pPr>
            <w:r w:rsidRPr="002C32A6">
              <w:rPr>
                <w:rFonts w:ascii="Arial" w:hAnsi="Arial" w:cs="Arial"/>
                <w:sz w:val="22"/>
                <w:szCs w:val="22"/>
                <w:lang w:val="kk-KZ" w:eastAsia="en-US"/>
              </w:rPr>
              <w:t xml:space="preserve">Инженерлік-геологиялық элементтерді бөлу топырақтың номенклатуралық түрін және физикалық-механикалық қасиеттерін ескере </w:t>
            </w:r>
            <w:r w:rsidRPr="002C32A6">
              <w:rPr>
                <w:rFonts w:ascii="Arial" w:hAnsi="Arial" w:cs="Arial"/>
                <w:sz w:val="22"/>
                <w:szCs w:val="22"/>
                <w:lang w:val="kk-KZ" w:eastAsia="en-US"/>
              </w:rPr>
              <w:lastRenderedPageBreak/>
              <w:t>отырып жүргізілді.</w:t>
            </w:r>
          </w:p>
          <w:p w:rsidR="00B324A5" w:rsidRPr="002C32A6" w:rsidRDefault="00B324A5" w:rsidP="00B324A5">
            <w:pPr>
              <w:tabs>
                <w:tab w:val="left" w:pos="9600"/>
              </w:tabs>
              <w:contextualSpacing/>
              <w:jc w:val="both"/>
              <w:rPr>
                <w:rFonts w:ascii="Arial" w:hAnsi="Arial" w:cs="Arial"/>
                <w:sz w:val="22"/>
                <w:szCs w:val="22"/>
                <w:lang w:val="kk-KZ" w:eastAsia="en-US"/>
              </w:rPr>
            </w:pPr>
            <w:r w:rsidRPr="002C32A6">
              <w:rPr>
                <w:rFonts w:ascii="Arial" w:hAnsi="Arial" w:cs="Arial"/>
                <w:sz w:val="22"/>
                <w:szCs w:val="22"/>
                <w:lang w:val="kk-KZ" w:eastAsia="en-US"/>
              </w:rPr>
              <w:t xml:space="preserve">     Бөлінген инженерлік-геологиялық элементтер топырақтарының физикалық қасиеттерінің нормативтік сипаттамалары және деформациялық сипаттамаларының есептік мәндері зертханалық сынақтардың нәтижелері бойынша келтіріледі.</w:t>
            </w:r>
          </w:p>
          <w:p w:rsidR="00B324A5" w:rsidRPr="000E28AD" w:rsidRDefault="00B324A5" w:rsidP="00B324A5">
            <w:pPr>
              <w:tabs>
                <w:tab w:val="left" w:pos="9600"/>
              </w:tabs>
              <w:contextualSpacing/>
              <w:jc w:val="both"/>
              <w:rPr>
                <w:rFonts w:ascii="Arial" w:hAnsi="Arial" w:cs="Arial"/>
                <w:sz w:val="22"/>
                <w:szCs w:val="22"/>
                <w:lang w:val="kk-KZ" w:eastAsia="en-US"/>
              </w:rPr>
            </w:pPr>
            <w:r w:rsidRPr="002C32A6">
              <w:rPr>
                <w:rFonts w:ascii="Arial" w:hAnsi="Arial" w:cs="Arial"/>
                <w:sz w:val="22"/>
                <w:szCs w:val="22"/>
                <w:lang w:val="kk-KZ" w:eastAsia="en-US"/>
              </w:rPr>
              <w:t>Мәндерін беріктік сипаттамаларын қабылданған кесте бойынша ҚР ЕЖ 5.01-102-2013 4.3.16 т. А. 1-А. 3-қосым. сәйкес.</w:t>
            </w:r>
          </w:p>
          <w:p w:rsidR="00B324A5" w:rsidRPr="000E28AD" w:rsidRDefault="00B324A5" w:rsidP="00B324A5">
            <w:pPr>
              <w:pStyle w:val="HTML"/>
              <w:shd w:val="clear" w:color="auto" w:fill="F8F9FA"/>
              <w:rPr>
                <w:rFonts w:ascii="Arial" w:hAnsi="Arial" w:cs="Arial"/>
                <w:color w:val="202124"/>
                <w:sz w:val="22"/>
                <w:szCs w:val="22"/>
                <w:lang w:val="kk-KZ"/>
              </w:rPr>
            </w:pPr>
          </w:p>
          <w:p w:rsidR="00077A71" w:rsidRPr="000E28AD" w:rsidRDefault="006515BF" w:rsidP="006515BF">
            <w:pPr>
              <w:tabs>
                <w:tab w:val="left" w:pos="9600"/>
              </w:tabs>
              <w:contextualSpacing/>
              <w:jc w:val="both"/>
              <w:rPr>
                <w:rFonts w:ascii="Arial" w:hAnsi="Arial" w:cs="Arial"/>
                <w:sz w:val="22"/>
                <w:szCs w:val="22"/>
                <w:lang w:val="kk-KZ" w:eastAsia="en-US"/>
              </w:rPr>
            </w:pPr>
            <w:r w:rsidRPr="002C32A6">
              <w:rPr>
                <w:rFonts w:ascii="Arial" w:hAnsi="Arial" w:cs="Arial"/>
                <w:sz w:val="22"/>
                <w:szCs w:val="22"/>
                <w:lang w:val="kk-KZ" w:eastAsia="en-US"/>
              </w:rPr>
              <w:t xml:space="preserve"> </w:t>
            </w:r>
          </w:p>
          <w:p w:rsidR="006515BF" w:rsidRPr="002C32A6" w:rsidRDefault="006515BF" w:rsidP="006515BF">
            <w:pPr>
              <w:tabs>
                <w:tab w:val="left" w:pos="9600"/>
              </w:tabs>
              <w:contextualSpacing/>
              <w:jc w:val="both"/>
              <w:rPr>
                <w:rFonts w:ascii="Arial" w:hAnsi="Arial" w:cs="Arial"/>
                <w:sz w:val="22"/>
                <w:szCs w:val="22"/>
                <w:lang w:val="kk-KZ" w:eastAsia="en-US"/>
              </w:rPr>
            </w:pPr>
            <w:r w:rsidRPr="0002456E">
              <w:rPr>
                <w:rFonts w:ascii="Arial" w:hAnsi="Arial" w:cs="Arial"/>
                <w:sz w:val="22"/>
                <w:szCs w:val="22"/>
                <w:lang w:val="kk-KZ" w:eastAsia="en-US"/>
              </w:rPr>
              <w:t>1.2.7. Инженерлік-геологиялық процестер мен құбылыстар</w:t>
            </w:r>
          </w:p>
          <w:p w:rsidR="00775504" w:rsidRPr="00775504" w:rsidRDefault="006515BF" w:rsidP="00775504">
            <w:pPr>
              <w:ind w:right="27"/>
              <w:jc w:val="both"/>
              <w:rPr>
                <w:rFonts w:ascii="Arial" w:hAnsi="Arial" w:cs="Arial"/>
                <w:sz w:val="22"/>
                <w:szCs w:val="22"/>
                <w:lang w:val="kk-KZ"/>
              </w:rPr>
            </w:pPr>
            <w:r w:rsidRPr="002C32A6">
              <w:rPr>
                <w:rFonts w:ascii="Arial" w:hAnsi="Arial" w:cs="Arial"/>
                <w:sz w:val="22"/>
                <w:szCs w:val="22"/>
                <w:lang w:val="kk-KZ" w:eastAsia="en-US"/>
              </w:rPr>
              <w:t xml:space="preserve">       </w:t>
            </w:r>
            <w:r w:rsidR="00775504" w:rsidRPr="00B43080">
              <w:rPr>
                <w:sz w:val="22"/>
                <w:szCs w:val="22"/>
                <w:lang w:val="kk-KZ"/>
              </w:rPr>
              <w:t xml:space="preserve">    </w:t>
            </w:r>
            <w:r w:rsidR="00775504" w:rsidRPr="00775504">
              <w:rPr>
                <w:rFonts w:ascii="Arial" w:hAnsi="Arial" w:cs="Arial"/>
                <w:sz w:val="22"/>
                <w:szCs w:val="22"/>
                <w:lang w:val="kk-KZ"/>
              </w:rPr>
              <w:t xml:space="preserve">Меншікті электр кедергісін өлшеу нәтижелері бойынша көміртекті және төмен қоспаланған болатқа қатысты топырақтардың коррозиялық агрессивтілігі – жоғары (4-қосымша). </w:t>
            </w:r>
          </w:p>
          <w:p w:rsidR="00775504" w:rsidRPr="00775504" w:rsidRDefault="00775504" w:rsidP="00775504">
            <w:pPr>
              <w:ind w:right="27"/>
              <w:jc w:val="both"/>
              <w:rPr>
                <w:rFonts w:ascii="Arial" w:hAnsi="Arial" w:cs="Arial"/>
                <w:sz w:val="22"/>
                <w:szCs w:val="22"/>
                <w:lang w:val="kk-KZ"/>
              </w:rPr>
            </w:pPr>
            <w:r w:rsidRPr="00775504">
              <w:rPr>
                <w:rFonts w:ascii="Arial" w:hAnsi="Arial" w:cs="Arial"/>
                <w:sz w:val="22"/>
                <w:szCs w:val="22"/>
                <w:lang w:val="kk-KZ"/>
              </w:rPr>
              <w:t>Қорғасын мен алюминийге топырақтың коррозиялық белсенділігі жоғары (қосымша - 5).Жеңіл және орташа еритін тұздардың құрамы бойынша топырақтар орташа тұздалған. Тұздану түрі сульфатты (3-қосымша).</w:t>
            </w:r>
          </w:p>
          <w:p w:rsidR="00775504" w:rsidRPr="00775504" w:rsidRDefault="00775504" w:rsidP="00775504">
            <w:pPr>
              <w:ind w:right="27"/>
              <w:jc w:val="both"/>
              <w:rPr>
                <w:rFonts w:ascii="Arial" w:hAnsi="Arial" w:cs="Arial"/>
                <w:sz w:val="22"/>
                <w:szCs w:val="22"/>
                <w:lang w:val="kk-KZ"/>
              </w:rPr>
            </w:pPr>
            <w:r w:rsidRPr="00775504">
              <w:rPr>
                <w:rFonts w:ascii="Arial" w:hAnsi="Arial" w:cs="Arial"/>
                <w:sz w:val="22"/>
                <w:szCs w:val="22"/>
                <w:lang w:val="kk-KZ"/>
              </w:rPr>
              <w:t xml:space="preserve">       Бетон және темірбетон конструкцияларындағы топырақтың агрессивтілік дәрежесі, 6-қосымшаны қараңыз.</w:t>
            </w:r>
          </w:p>
          <w:p w:rsidR="00775504" w:rsidRPr="00775504" w:rsidRDefault="00775504" w:rsidP="00775504">
            <w:pPr>
              <w:ind w:right="27"/>
              <w:jc w:val="both"/>
              <w:rPr>
                <w:rFonts w:ascii="Arial" w:hAnsi="Arial" w:cs="Arial"/>
                <w:sz w:val="22"/>
                <w:szCs w:val="22"/>
                <w:lang w:val="kk-KZ"/>
              </w:rPr>
            </w:pPr>
            <w:r w:rsidRPr="00775504">
              <w:rPr>
                <w:rFonts w:ascii="Arial" w:hAnsi="Arial" w:cs="Arial"/>
                <w:sz w:val="22"/>
                <w:szCs w:val="22"/>
                <w:lang w:val="kk-KZ"/>
              </w:rPr>
              <w:t xml:space="preserve">   Ерекше топырақтар (шөгінді, тұзды). Шөгу түрі-I.          Мұздату кезінде топырақтар жұмсақ емес: салыстырмалы деформация</w:t>
            </w:r>
          </w:p>
          <w:p w:rsidR="00775504" w:rsidRPr="00775504" w:rsidRDefault="00775504" w:rsidP="00775504">
            <w:pPr>
              <w:ind w:right="27"/>
              <w:jc w:val="both"/>
              <w:rPr>
                <w:rFonts w:ascii="Arial" w:hAnsi="Arial" w:cs="Arial"/>
                <w:highlight w:val="yellow"/>
                <w:lang w:val="kk-KZ"/>
              </w:rPr>
            </w:pPr>
            <w:r w:rsidRPr="00775504">
              <w:rPr>
                <w:rFonts w:ascii="Arial" w:hAnsi="Arial" w:cs="Arial"/>
                <w:sz w:val="22"/>
                <w:szCs w:val="22"/>
              </w:rPr>
              <w:t>ξ</w:t>
            </w:r>
            <w:r w:rsidRPr="00775504">
              <w:rPr>
                <w:rFonts w:ascii="Arial" w:hAnsi="Arial" w:cs="Arial"/>
                <w:sz w:val="22"/>
                <w:szCs w:val="22"/>
                <w:lang w:val="kk-KZ"/>
              </w:rPr>
              <w:t xml:space="preserve"> </w:t>
            </w:r>
            <w:r w:rsidRPr="00775504">
              <w:rPr>
                <w:rFonts w:ascii="Arial" w:hAnsi="Arial" w:cs="Arial"/>
                <w:sz w:val="22"/>
                <w:szCs w:val="22"/>
                <w:vertAlign w:val="subscript"/>
                <w:lang w:val="kk-KZ"/>
              </w:rPr>
              <w:t>fh</w:t>
            </w:r>
            <w:r w:rsidRPr="00775504">
              <w:rPr>
                <w:rFonts w:ascii="Arial" w:hAnsi="Arial" w:cs="Arial"/>
                <w:sz w:val="22"/>
                <w:szCs w:val="22"/>
                <w:lang w:val="kk-KZ"/>
              </w:rPr>
              <w:t xml:space="preserve"> = 0,01 – 0,03.</w:t>
            </w:r>
            <w:r w:rsidRPr="00775504">
              <w:rPr>
                <w:rFonts w:ascii="Arial" w:hAnsi="Arial" w:cs="Arial"/>
                <w:color w:val="202124"/>
                <w:sz w:val="42"/>
                <w:szCs w:val="42"/>
                <w:lang w:val="kk-KZ"/>
              </w:rPr>
              <w:t xml:space="preserve"> </w:t>
            </w:r>
          </w:p>
          <w:p w:rsidR="006515BF" w:rsidRDefault="006515BF" w:rsidP="006515BF">
            <w:pPr>
              <w:tabs>
                <w:tab w:val="left" w:pos="9600"/>
              </w:tabs>
              <w:contextualSpacing/>
              <w:jc w:val="both"/>
              <w:rPr>
                <w:rFonts w:ascii="Arial" w:hAnsi="Arial" w:cs="Arial"/>
                <w:sz w:val="22"/>
                <w:szCs w:val="22"/>
                <w:lang w:val="kk-KZ" w:eastAsia="en-US"/>
              </w:rPr>
            </w:pPr>
          </w:p>
          <w:p w:rsidR="006113D7" w:rsidRDefault="006515BF" w:rsidP="006515BF">
            <w:pPr>
              <w:tabs>
                <w:tab w:val="left" w:pos="9600"/>
              </w:tabs>
              <w:contextualSpacing/>
              <w:jc w:val="both"/>
              <w:rPr>
                <w:rFonts w:ascii="Arial" w:hAnsi="Arial" w:cs="Arial"/>
                <w:sz w:val="22"/>
                <w:szCs w:val="22"/>
                <w:lang w:val="kk-KZ" w:eastAsia="en-US"/>
              </w:rPr>
            </w:pPr>
            <w:r w:rsidRPr="002C32A6">
              <w:rPr>
                <w:rFonts w:ascii="Arial" w:hAnsi="Arial" w:cs="Arial"/>
                <w:sz w:val="22"/>
                <w:szCs w:val="22"/>
                <w:lang w:val="kk-KZ" w:eastAsia="en-US"/>
              </w:rPr>
              <w:t xml:space="preserve">     </w:t>
            </w:r>
          </w:p>
          <w:p w:rsidR="006515BF" w:rsidRPr="002C32A6" w:rsidRDefault="006515BF" w:rsidP="006515BF">
            <w:pPr>
              <w:tabs>
                <w:tab w:val="left" w:pos="9600"/>
              </w:tabs>
              <w:contextualSpacing/>
              <w:jc w:val="both"/>
              <w:rPr>
                <w:rFonts w:ascii="Arial" w:hAnsi="Arial" w:cs="Arial"/>
                <w:sz w:val="22"/>
                <w:szCs w:val="22"/>
                <w:lang w:val="kk-KZ" w:eastAsia="en-US"/>
              </w:rPr>
            </w:pPr>
            <w:r w:rsidRPr="00C13B7C">
              <w:rPr>
                <w:rFonts w:ascii="Arial" w:hAnsi="Arial" w:cs="Arial"/>
                <w:sz w:val="22"/>
                <w:szCs w:val="22"/>
                <w:lang w:val="kk-KZ" w:eastAsia="en-US"/>
              </w:rPr>
              <w:t>1.2.8. Топырақтың құрылыс топтары</w:t>
            </w:r>
          </w:p>
          <w:p w:rsidR="006515BF" w:rsidRPr="002C32A6" w:rsidRDefault="006515BF" w:rsidP="006515BF">
            <w:pPr>
              <w:tabs>
                <w:tab w:val="left" w:pos="9600"/>
              </w:tabs>
              <w:contextualSpacing/>
              <w:jc w:val="both"/>
              <w:rPr>
                <w:rFonts w:ascii="Arial" w:hAnsi="Arial" w:cs="Arial"/>
                <w:sz w:val="22"/>
                <w:szCs w:val="22"/>
                <w:lang w:val="kk-KZ" w:eastAsia="en-US"/>
              </w:rPr>
            </w:pPr>
            <w:r w:rsidRPr="002C32A6">
              <w:rPr>
                <w:rFonts w:ascii="Arial" w:hAnsi="Arial" w:cs="Arial"/>
                <w:sz w:val="22"/>
                <w:szCs w:val="22"/>
                <w:lang w:val="kk-KZ" w:eastAsia="en-US"/>
              </w:rPr>
              <w:t>ҚР СЖТМ 8.04-01-2015  сәйкес игерудегі қиындықтар бойынша топырақ топтары  бір шөмішті экскаватормен және қолмен қазу кезінде:</w:t>
            </w:r>
          </w:p>
        </w:tc>
        <w:tc>
          <w:tcPr>
            <w:tcW w:w="5069" w:type="dxa"/>
          </w:tcPr>
          <w:p w:rsidR="002C32A6" w:rsidRPr="000E28AD" w:rsidRDefault="002C32A6" w:rsidP="00F74894">
            <w:pPr>
              <w:tabs>
                <w:tab w:val="left" w:pos="9600"/>
              </w:tabs>
              <w:ind w:firstLine="360"/>
              <w:contextualSpacing/>
              <w:rPr>
                <w:rFonts w:ascii="Arial" w:hAnsi="Arial" w:cs="Arial"/>
                <w:sz w:val="22"/>
                <w:szCs w:val="22"/>
                <w:lang w:val="kk-KZ" w:eastAsia="en-US"/>
              </w:rPr>
            </w:pPr>
          </w:p>
          <w:p w:rsidR="00F74894" w:rsidRPr="002C32A6" w:rsidRDefault="00F74894" w:rsidP="00F74894">
            <w:pPr>
              <w:tabs>
                <w:tab w:val="left" w:pos="9600"/>
              </w:tabs>
              <w:ind w:firstLine="360"/>
              <w:contextualSpacing/>
              <w:rPr>
                <w:rFonts w:ascii="Arial" w:hAnsi="Arial" w:cs="Arial"/>
                <w:sz w:val="22"/>
                <w:szCs w:val="22"/>
                <w:lang w:eastAsia="en-US"/>
              </w:rPr>
            </w:pPr>
            <w:r w:rsidRPr="004D4F40">
              <w:rPr>
                <w:rFonts w:ascii="Arial" w:hAnsi="Arial" w:cs="Arial"/>
                <w:sz w:val="22"/>
                <w:szCs w:val="22"/>
                <w:lang w:eastAsia="en-US"/>
              </w:rPr>
              <w:t>1.2.3. Геоморфология и рельеф</w:t>
            </w:r>
          </w:p>
          <w:p w:rsidR="00F27719" w:rsidRPr="00F27719" w:rsidRDefault="002758A5" w:rsidP="00F27719">
            <w:pPr>
              <w:tabs>
                <w:tab w:val="left" w:pos="9600"/>
              </w:tabs>
              <w:contextualSpacing/>
              <w:jc w:val="both"/>
              <w:rPr>
                <w:rFonts w:ascii="Arial" w:hAnsi="Arial" w:cs="Arial"/>
                <w:sz w:val="22"/>
                <w:szCs w:val="22"/>
                <w:lang w:eastAsia="en-US"/>
              </w:rPr>
            </w:pPr>
            <w:r w:rsidRPr="00885DFB">
              <w:rPr>
                <w:rFonts w:ascii="Arial" w:hAnsi="Arial" w:cs="Arial"/>
                <w:sz w:val="20"/>
                <w:szCs w:val="20"/>
                <w:lang w:eastAsia="en-US"/>
              </w:rPr>
              <w:t xml:space="preserve">          </w:t>
            </w:r>
            <w:r w:rsidRPr="00885DFB">
              <w:rPr>
                <w:sz w:val="26"/>
                <w:szCs w:val="20"/>
              </w:rPr>
              <w:t xml:space="preserve">  </w:t>
            </w:r>
            <w:r>
              <w:rPr>
                <w:sz w:val="26"/>
              </w:rPr>
              <w:t xml:space="preserve">  </w:t>
            </w:r>
            <w:r w:rsidR="00F27719" w:rsidRPr="00F27719">
              <w:rPr>
                <w:rFonts w:ascii="Arial" w:hAnsi="Arial" w:cs="Arial"/>
                <w:sz w:val="22"/>
                <w:szCs w:val="22"/>
                <w:lang w:eastAsia="en-US"/>
              </w:rPr>
              <w:t>Месторождение  Кызылкия  приурочено к зоне  нефтегазонакопления структурного типа,  связанной с Аксайской горст-антиклиналью.</w:t>
            </w:r>
          </w:p>
          <w:p w:rsidR="00F27719" w:rsidRPr="00F27719" w:rsidRDefault="00F27719" w:rsidP="00F27719">
            <w:pPr>
              <w:tabs>
                <w:tab w:val="left" w:pos="9600"/>
              </w:tabs>
              <w:contextualSpacing/>
              <w:jc w:val="both"/>
              <w:rPr>
                <w:rFonts w:ascii="Arial" w:hAnsi="Arial" w:cs="Arial"/>
                <w:sz w:val="22"/>
                <w:szCs w:val="22"/>
                <w:lang w:eastAsia="en-US"/>
              </w:rPr>
            </w:pPr>
            <w:r w:rsidRPr="00F27719">
              <w:rPr>
                <w:rFonts w:ascii="Arial" w:hAnsi="Arial" w:cs="Arial"/>
                <w:sz w:val="22"/>
                <w:szCs w:val="22"/>
                <w:lang w:eastAsia="en-US"/>
              </w:rPr>
              <w:t xml:space="preserve">  Район работ расположен в пределах одного геоморфологического элемента - низменной равнины Кызылкия*.</w:t>
            </w:r>
          </w:p>
          <w:p w:rsidR="00F27719" w:rsidRPr="00F27719" w:rsidRDefault="00F27719" w:rsidP="00F27719">
            <w:pPr>
              <w:tabs>
                <w:tab w:val="left" w:pos="9600"/>
              </w:tabs>
              <w:contextualSpacing/>
              <w:jc w:val="both"/>
              <w:rPr>
                <w:rFonts w:ascii="Arial" w:hAnsi="Arial" w:cs="Arial"/>
                <w:sz w:val="22"/>
                <w:szCs w:val="22"/>
                <w:lang w:eastAsia="en-US"/>
              </w:rPr>
            </w:pPr>
            <w:r w:rsidRPr="00F27719">
              <w:rPr>
                <w:rFonts w:ascii="Arial" w:hAnsi="Arial" w:cs="Arial"/>
                <w:sz w:val="22"/>
                <w:szCs w:val="22"/>
                <w:lang w:eastAsia="en-US"/>
              </w:rPr>
              <w:t xml:space="preserve">         Рельеф  рассматриваемых  линий  слабовсхолмленный.  Высотные  отметки  </w:t>
            </w:r>
          </w:p>
          <w:p w:rsidR="00E46321" w:rsidRDefault="00F27719" w:rsidP="00F27719">
            <w:pPr>
              <w:tabs>
                <w:tab w:val="left" w:pos="9600"/>
              </w:tabs>
              <w:contextualSpacing/>
              <w:jc w:val="both"/>
              <w:rPr>
                <w:rFonts w:ascii="Arial" w:hAnsi="Arial" w:cs="Arial"/>
                <w:sz w:val="22"/>
                <w:szCs w:val="22"/>
                <w:lang w:eastAsia="en-US"/>
              </w:rPr>
            </w:pPr>
            <w:r w:rsidRPr="00F27719">
              <w:rPr>
                <w:rFonts w:ascii="Arial" w:hAnsi="Arial" w:cs="Arial"/>
                <w:sz w:val="22"/>
                <w:szCs w:val="22"/>
                <w:lang w:eastAsia="en-US"/>
              </w:rPr>
              <w:t xml:space="preserve">поверхности земли на участке изменяются от 208,10 до 211,38м, см. топоплан.   </w:t>
            </w:r>
          </w:p>
          <w:p w:rsidR="00F27719" w:rsidRPr="00F27719" w:rsidRDefault="00F27719" w:rsidP="00F27719">
            <w:pPr>
              <w:tabs>
                <w:tab w:val="left" w:pos="9600"/>
              </w:tabs>
              <w:contextualSpacing/>
              <w:jc w:val="both"/>
              <w:rPr>
                <w:rFonts w:ascii="Arial" w:hAnsi="Arial" w:cs="Arial"/>
                <w:sz w:val="22"/>
                <w:szCs w:val="22"/>
                <w:lang w:eastAsia="en-US"/>
              </w:rPr>
            </w:pPr>
          </w:p>
          <w:p w:rsidR="00F74894" w:rsidRPr="002C32A6" w:rsidRDefault="00F74894" w:rsidP="00F74894">
            <w:pPr>
              <w:tabs>
                <w:tab w:val="left" w:pos="9600"/>
              </w:tabs>
              <w:ind w:firstLine="360"/>
              <w:contextualSpacing/>
              <w:rPr>
                <w:rFonts w:ascii="Arial" w:hAnsi="Arial" w:cs="Arial"/>
                <w:sz w:val="22"/>
                <w:szCs w:val="22"/>
                <w:lang w:eastAsia="en-US"/>
              </w:rPr>
            </w:pPr>
            <w:r w:rsidRPr="00A43E0A">
              <w:rPr>
                <w:rFonts w:ascii="Arial" w:hAnsi="Arial" w:cs="Arial"/>
                <w:sz w:val="22"/>
                <w:szCs w:val="22"/>
                <w:lang w:eastAsia="en-US"/>
              </w:rPr>
              <w:t>1.2.4. Геолого-литологическое строение</w:t>
            </w:r>
          </w:p>
          <w:p w:rsidR="00F27719" w:rsidRPr="00F27719" w:rsidRDefault="00F27719" w:rsidP="00F27719">
            <w:pPr>
              <w:tabs>
                <w:tab w:val="left" w:pos="9600"/>
              </w:tabs>
              <w:contextualSpacing/>
              <w:jc w:val="both"/>
              <w:rPr>
                <w:rFonts w:ascii="Arial" w:hAnsi="Arial" w:cs="Arial"/>
                <w:sz w:val="22"/>
                <w:szCs w:val="22"/>
                <w:lang w:eastAsia="en-US"/>
              </w:rPr>
            </w:pPr>
            <w:r>
              <w:rPr>
                <w:sz w:val="22"/>
                <w:szCs w:val="22"/>
                <w:lang w:val="kk-KZ"/>
              </w:rPr>
              <w:t xml:space="preserve">  </w:t>
            </w:r>
            <w:r w:rsidRPr="00F27719">
              <w:rPr>
                <w:rFonts w:ascii="Arial" w:hAnsi="Arial" w:cs="Arial"/>
                <w:sz w:val="22"/>
                <w:szCs w:val="22"/>
                <w:lang w:eastAsia="en-US"/>
              </w:rPr>
              <w:t>Геолого-литологическое строение участка работ на вскрытую глубину 3,0м представлено пролювиально-делювиальными отложениями (пески крупные, суглинки) четвертичного возраста (dрQ) с поверхности земли покрытыми почвенно-растительным слоем мощностью 0,2м.</w:t>
            </w:r>
          </w:p>
          <w:p w:rsidR="00F27719" w:rsidRPr="00F27719" w:rsidRDefault="00F27719" w:rsidP="00F27719">
            <w:pPr>
              <w:tabs>
                <w:tab w:val="left" w:pos="9600"/>
              </w:tabs>
              <w:contextualSpacing/>
              <w:jc w:val="both"/>
              <w:rPr>
                <w:rFonts w:ascii="Arial" w:hAnsi="Arial" w:cs="Arial"/>
                <w:sz w:val="22"/>
                <w:szCs w:val="22"/>
                <w:lang w:eastAsia="en-US"/>
              </w:rPr>
            </w:pPr>
            <w:r w:rsidRPr="00F27719">
              <w:rPr>
                <w:rFonts w:ascii="Arial" w:hAnsi="Arial" w:cs="Arial"/>
                <w:sz w:val="22"/>
                <w:szCs w:val="22"/>
                <w:lang w:eastAsia="en-US"/>
              </w:rPr>
              <w:t xml:space="preserve">        На участке выкидной линии (скв.1-5), трассах электроснабжения и подъездной дороги с поверхности земли до глубины 1,2-1,3м вскрыты пески крупные, подстилаемые суглинками, выходящими на поверхность в районе СП-5 (скв.6,7).</w:t>
            </w:r>
          </w:p>
          <w:p w:rsidR="00F27719" w:rsidRPr="00F27719" w:rsidRDefault="00F27719" w:rsidP="00F27719">
            <w:pPr>
              <w:tabs>
                <w:tab w:val="left" w:pos="9600"/>
              </w:tabs>
              <w:contextualSpacing/>
              <w:jc w:val="both"/>
              <w:rPr>
                <w:rFonts w:ascii="Arial" w:hAnsi="Arial" w:cs="Arial"/>
                <w:sz w:val="22"/>
                <w:szCs w:val="22"/>
                <w:lang w:eastAsia="en-US"/>
              </w:rPr>
            </w:pPr>
            <w:r w:rsidRPr="00F27719">
              <w:rPr>
                <w:rFonts w:ascii="Arial" w:hAnsi="Arial" w:cs="Arial"/>
                <w:sz w:val="22"/>
                <w:szCs w:val="22"/>
                <w:lang w:eastAsia="en-US"/>
              </w:rPr>
              <w:t xml:space="preserve">         Детальный разрез строения участка работ по глубине приводится в приложении 8.        </w:t>
            </w:r>
          </w:p>
          <w:p w:rsidR="006D619A" w:rsidRDefault="006D619A" w:rsidP="00F74894">
            <w:pPr>
              <w:tabs>
                <w:tab w:val="left" w:pos="9600"/>
              </w:tabs>
              <w:contextualSpacing/>
              <w:rPr>
                <w:rFonts w:ascii="Arial" w:hAnsi="Arial" w:cs="Arial"/>
                <w:sz w:val="22"/>
                <w:szCs w:val="22"/>
                <w:lang w:eastAsia="en-US"/>
              </w:rPr>
            </w:pPr>
          </w:p>
          <w:p w:rsidR="00F27719" w:rsidRPr="00F27719" w:rsidRDefault="00F27719" w:rsidP="00F74894">
            <w:pPr>
              <w:tabs>
                <w:tab w:val="left" w:pos="9600"/>
              </w:tabs>
              <w:contextualSpacing/>
              <w:rPr>
                <w:rFonts w:ascii="Arial" w:hAnsi="Arial" w:cs="Arial"/>
                <w:sz w:val="22"/>
                <w:szCs w:val="22"/>
                <w:lang w:eastAsia="en-US"/>
              </w:rPr>
            </w:pPr>
          </w:p>
          <w:p w:rsidR="00F74894" w:rsidRPr="002C32A6" w:rsidRDefault="00F74894" w:rsidP="00F74894">
            <w:pPr>
              <w:tabs>
                <w:tab w:val="left" w:pos="9600"/>
              </w:tabs>
              <w:contextualSpacing/>
              <w:rPr>
                <w:rFonts w:ascii="Arial" w:hAnsi="Arial" w:cs="Arial"/>
                <w:sz w:val="22"/>
                <w:szCs w:val="22"/>
                <w:lang w:eastAsia="en-US"/>
              </w:rPr>
            </w:pPr>
            <w:r w:rsidRPr="006B306F">
              <w:rPr>
                <w:rFonts w:ascii="Arial" w:hAnsi="Arial" w:cs="Arial"/>
                <w:sz w:val="22"/>
                <w:szCs w:val="22"/>
                <w:lang w:eastAsia="en-US"/>
              </w:rPr>
              <w:t>1.2.5. Гидрогеологические   условия</w:t>
            </w:r>
          </w:p>
          <w:p w:rsidR="00F27719" w:rsidRPr="00F27719" w:rsidRDefault="00F27719" w:rsidP="00F27719">
            <w:pPr>
              <w:ind w:right="-6"/>
              <w:jc w:val="both"/>
              <w:rPr>
                <w:rFonts w:ascii="Arial" w:hAnsi="Arial" w:cs="Arial"/>
                <w:sz w:val="22"/>
                <w:szCs w:val="22"/>
              </w:rPr>
            </w:pPr>
            <w:r w:rsidRPr="00F27719">
              <w:rPr>
                <w:rFonts w:ascii="Arial" w:hAnsi="Arial" w:cs="Arial"/>
                <w:sz w:val="22"/>
                <w:szCs w:val="22"/>
              </w:rPr>
              <w:t xml:space="preserve">На рассматриваемом участке инженерно-геологическими выработками   глубиной 3,0м подземные воды не вскрыты.   </w:t>
            </w:r>
          </w:p>
          <w:p w:rsidR="00F27719" w:rsidRPr="00F27719" w:rsidRDefault="00F27719" w:rsidP="00F27719">
            <w:pPr>
              <w:ind w:right="-6"/>
              <w:jc w:val="both"/>
              <w:rPr>
                <w:rFonts w:ascii="Arial" w:hAnsi="Arial" w:cs="Arial"/>
                <w:sz w:val="22"/>
                <w:szCs w:val="22"/>
              </w:rPr>
            </w:pPr>
            <w:r w:rsidRPr="00F27719">
              <w:rPr>
                <w:rFonts w:ascii="Arial" w:hAnsi="Arial" w:cs="Arial"/>
                <w:sz w:val="22"/>
                <w:szCs w:val="22"/>
              </w:rPr>
              <w:t xml:space="preserve">Зона, охватывающая четвертичные, неогеновые и олигоценовые отложения, характеризуется преобладанием грунтовых вод и слабонапорных вод, режим которых тесно связан с атмосферными осадками и с режимом поверхностных водотоков. </w:t>
            </w:r>
          </w:p>
          <w:p w:rsidR="00F27719" w:rsidRPr="00F27719" w:rsidRDefault="00F27719" w:rsidP="00F27719">
            <w:pPr>
              <w:ind w:right="-6"/>
              <w:jc w:val="both"/>
              <w:rPr>
                <w:rFonts w:ascii="Arial" w:hAnsi="Arial" w:cs="Arial"/>
                <w:sz w:val="22"/>
                <w:szCs w:val="22"/>
              </w:rPr>
            </w:pPr>
            <w:r w:rsidRPr="00F27719">
              <w:rPr>
                <w:rFonts w:ascii="Arial" w:hAnsi="Arial" w:cs="Arial"/>
                <w:sz w:val="22"/>
                <w:szCs w:val="22"/>
              </w:rPr>
              <w:t>Источником формирования подземных вод являются снеготалые воды, атмосферные осадки. Амплитуда колебания подземных вод в районе составляет 0,8-1,0м</w:t>
            </w:r>
          </w:p>
          <w:p w:rsidR="001824BB" w:rsidRDefault="001824BB" w:rsidP="00F74894">
            <w:pPr>
              <w:tabs>
                <w:tab w:val="left" w:pos="9600"/>
              </w:tabs>
              <w:ind w:firstLine="360"/>
              <w:contextualSpacing/>
              <w:rPr>
                <w:rFonts w:ascii="Arial" w:hAnsi="Arial" w:cs="Arial"/>
                <w:sz w:val="22"/>
                <w:szCs w:val="22"/>
                <w:lang w:eastAsia="en-US"/>
              </w:rPr>
            </w:pPr>
          </w:p>
          <w:p w:rsidR="00F27719" w:rsidRDefault="00F27719" w:rsidP="00F74894">
            <w:pPr>
              <w:tabs>
                <w:tab w:val="left" w:pos="9600"/>
              </w:tabs>
              <w:ind w:firstLine="360"/>
              <w:contextualSpacing/>
              <w:rPr>
                <w:rFonts w:ascii="Arial" w:hAnsi="Arial" w:cs="Arial"/>
                <w:sz w:val="22"/>
                <w:szCs w:val="22"/>
                <w:lang w:eastAsia="en-US"/>
              </w:rPr>
            </w:pPr>
          </w:p>
          <w:p w:rsidR="00F27719" w:rsidRDefault="00F27719" w:rsidP="00F74894">
            <w:pPr>
              <w:tabs>
                <w:tab w:val="left" w:pos="9600"/>
              </w:tabs>
              <w:ind w:firstLine="360"/>
              <w:contextualSpacing/>
              <w:rPr>
                <w:rFonts w:ascii="Arial" w:hAnsi="Arial" w:cs="Arial"/>
                <w:sz w:val="22"/>
                <w:szCs w:val="22"/>
                <w:lang w:eastAsia="en-US"/>
              </w:rPr>
            </w:pPr>
          </w:p>
          <w:p w:rsidR="00F74894" w:rsidRPr="002C32A6" w:rsidRDefault="00F74894" w:rsidP="00F74894">
            <w:pPr>
              <w:tabs>
                <w:tab w:val="left" w:pos="9600"/>
              </w:tabs>
              <w:ind w:firstLine="360"/>
              <w:contextualSpacing/>
              <w:rPr>
                <w:rFonts w:ascii="Arial" w:hAnsi="Arial" w:cs="Arial"/>
                <w:sz w:val="22"/>
                <w:szCs w:val="22"/>
                <w:lang w:eastAsia="en-US"/>
              </w:rPr>
            </w:pPr>
            <w:r w:rsidRPr="00A005F7">
              <w:rPr>
                <w:rFonts w:ascii="Arial" w:hAnsi="Arial" w:cs="Arial"/>
                <w:sz w:val="22"/>
                <w:szCs w:val="22"/>
                <w:lang w:eastAsia="en-US"/>
              </w:rPr>
              <w:t>1.2.6. Физико-механические свойства грунтов</w:t>
            </w:r>
          </w:p>
          <w:p w:rsidR="00736D4D" w:rsidRPr="00736D4D" w:rsidRDefault="00736D4D" w:rsidP="00736D4D">
            <w:pPr>
              <w:ind w:right="-6"/>
              <w:jc w:val="both"/>
              <w:rPr>
                <w:rFonts w:ascii="Arial" w:hAnsi="Arial" w:cs="Arial"/>
                <w:sz w:val="22"/>
                <w:szCs w:val="22"/>
              </w:rPr>
            </w:pPr>
            <w:r w:rsidRPr="00736D4D">
              <w:rPr>
                <w:rFonts w:ascii="Arial" w:hAnsi="Arial" w:cs="Arial"/>
                <w:sz w:val="22"/>
                <w:szCs w:val="22"/>
                <w:lang w:val="kk-KZ"/>
              </w:rPr>
              <w:t xml:space="preserve">    </w:t>
            </w:r>
            <w:r w:rsidRPr="00736D4D">
              <w:rPr>
                <w:rFonts w:ascii="Arial" w:hAnsi="Arial" w:cs="Arial"/>
                <w:sz w:val="22"/>
                <w:szCs w:val="22"/>
              </w:rPr>
              <w:t>В пределах сжимаемой толщи грунтов участка работ выделен</w:t>
            </w:r>
            <w:r w:rsidRPr="00736D4D">
              <w:rPr>
                <w:rFonts w:ascii="Arial" w:hAnsi="Arial" w:cs="Arial"/>
                <w:sz w:val="22"/>
                <w:szCs w:val="22"/>
                <w:lang w:val="kk-KZ"/>
              </w:rPr>
              <w:t>о</w:t>
            </w:r>
            <w:r w:rsidRPr="00736D4D">
              <w:rPr>
                <w:rFonts w:ascii="Arial" w:hAnsi="Arial" w:cs="Arial"/>
                <w:sz w:val="22"/>
                <w:szCs w:val="22"/>
              </w:rPr>
              <w:t xml:space="preserve"> </w:t>
            </w:r>
            <w:r w:rsidRPr="00736D4D">
              <w:rPr>
                <w:rFonts w:ascii="Arial" w:hAnsi="Arial" w:cs="Arial"/>
                <w:sz w:val="22"/>
                <w:szCs w:val="22"/>
                <w:lang w:val="kk-KZ"/>
              </w:rPr>
              <w:t>два</w:t>
            </w:r>
            <w:r w:rsidRPr="00736D4D">
              <w:rPr>
                <w:rFonts w:ascii="Arial" w:hAnsi="Arial" w:cs="Arial"/>
                <w:sz w:val="22"/>
                <w:szCs w:val="22"/>
              </w:rPr>
              <w:t xml:space="preserve"> инженерно-геологически</w:t>
            </w:r>
            <w:r w:rsidRPr="00736D4D">
              <w:rPr>
                <w:rFonts w:ascii="Arial" w:hAnsi="Arial" w:cs="Arial"/>
                <w:sz w:val="22"/>
                <w:szCs w:val="22"/>
                <w:lang w:val="kk-KZ"/>
              </w:rPr>
              <w:t>х</w:t>
            </w:r>
            <w:r w:rsidRPr="00736D4D">
              <w:rPr>
                <w:rFonts w:ascii="Arial" w:hAnsi="Arial" w:cs="Arial"/>
                <w:sz w:val="22"/>
                <w:szCs w:val="22"/>
              </w:rPr>
              <w:t xml:space="preserve"> элемент</w:t>
            </w:r>
            <w:r w:rsidRPr="00736D4D">
              <w:rPr>
                <w:rFonts w:ascii="Arial" w:hAnsi="Arial" w:cs="Arial"/>
                <w:sz w:val="22"/>
                <w:szCs w:val="22"/>
                <w:lang w:val="kk-KZ"/>
              </w:rPr>
              <w:t>а</w:t>
            </w:r>
            <w:r w:rsidRPr="00736D4D">
              <w:rPr>
                <w:rFonts w:ascii="Arial" w:hAnsi="Arial" w:cs="Arial"/>
                <w:sz w:val="22"/>
                <w:szCs w:val="22"/>
              </w:rPr>
              <w:t xml:space="preserve"> (ИГЭ).</w:t>
            </w:r>
          </w:p>
          <w:p w:rsidR="00730F32" w:rsidRDefault="00736D4D" w:rsidP="00736D4D">
            <w:pPr>
              <w:ind w:right="-6"/>
              <w:jc w:val="both"/>
              <w:rPr>
                <w:rFonts w:ascii="Arial" w:hAnsi="Arial" w:cs="Arial"/>
                <w:sz w:val="22"/>
                <w:szCs w:val="22"/>
              </w:rPr>
            </w:pPr>
            <w:r w:rsidRPr="00736D4D">
              <w:rPr>
                <w:rFonts w:ascii="Arial" w:hAnsi="Arial" w:cs="Arial"/>
                <w:sz w:val="22"/>
                <w:szCs w:val="22"/>
              </w:rPr>
              <w:t xml:space="preserve">        </w:t>
            </w:r>
          </w:p>
          <w:p w:rsidR="00F27719" w:rsidRPr="00F27719" w:rsidRDefault="00F27719" w:rsidP="00F27719">
            <w:pPr>
              <w:ind w:right="38"/>
              <w:jc w:val="both"/>
              <w:rPr>
                <w:rFonts w:ascii="Arial" w:hAnsi="Arial" w:cs="Arial"/>
                <w:sz w:val="22"/>
                <w:szCs w:val="22"/>
              </w:rPr>
            </w:pPr>
            <w:r w:rsidRPr="005C2AC6">
              <w:rPr>
                <w:sz w:val="22"/>
                <w:szCs w:val="22"/>
              </w:rPr>
              <w:t xml:space="preserve">  </w:t>
            </w:r>
            <w:r w:rsidRPr="00F27719">
              <w:rPr>
                <w:rFonts w:ascii="Arial" w:hAnsi="Arial" w:cs="Arial"/>
                <w:sz w:val="22"/>
                <w:szCs w:val="22"/>
                <w:lang w:val="kk-KZ"/>
              </w:rPr>
              <w:t>П</w:t>
            </w:r>
            <w:r w:rsidRPr="00F27719">
              <w:rPr>
                <w:rFonts w:ascii="Arial" w:hAnsi="Arial" w:cs="Arial"/>
                <w:sz w:val="22"/>
                <w:szCs w:val="22"/>
              </w:rPr>
              <w:t xml:space="preserve">ервый – слой песка крупного, </w:t>
            </w:r>
            <w:r w:rsidRPr="00F27719">
              <w:rPr>
                <w:rFonts w:ascii="Arial" w:hAnsi="Arial" w:cs="Arial"/>
                <w:sz w:val="22"/>
                <w:szCs w:val="22"/>
                <w:lang w:val="en-US"/>
              </w:rPr>
              <w:t>d</w:t>
            </w:r>
            <w:r w:rsidRPr="00F27719">
              <w:rPr>
                <w:rFonts w:ascii="Arial" w:hAnsi="Arial" w:cs="Arial"/>
                <w:sz w:val="22"/>
                <w:szCs w:val="22"/>
              </w:rPr>
              <w:t>р</w:t>
            </w:r>
            <w:r w:rsidRPr="00F27719">
              <w:rPr>
                <w:rFonts w:ascii="Arial" w:hAnsi="Arial" w:cs="Arial"/>
                <w:sz w:val="22"/>
                <w:szCs w:val="22"/>
                <w:lang w:val="en-US"/>
              </w:rPr>
              <w:t>Q</w:t>
            </w:r>
            <w:r w:rsidRPr="00F27719">
              <w:rPr>
                <w:rFonts w:ascii="Arial" w:hAnsi="Arial" w:cs="Arial"/>
                <w:sz w:val="22"/>
                <w:szCs w:val="22"/>
              </w:rPr>
              <w:t xml:space="preserve">, вскрытой мощностью 0 - 1,2(1,3)м; </w:t>
            </w:r>
          </w:p>
          <w:p w:rsidR="00F27719" w:rsidRPr="00F27719" w:rsidRDefault="00F27719" w:rsidP="00F27719">
            <w:pPr>
              <w:ind w:right="38"/>
              <w:jc w:val="both"/>
              <w:rPr>
                <w:rFonts w:ascii="Arial" w:hAnsi="Arial" w:cs="Arial"/>
                <w:sz w:val="22"/>
                <w:szCs w:val="22"/>
              </w:rPr>
            </w:pPr>
            <w:bookmarkStart w:id="8" w:name="_Hlk184927916"/>
            <w:r w:rsidRPr="00F27719">
              <w:rPr>
                <w:rFonts w:ascii="Arial" w:hAnsi="Arial" w:cs="Arial"/>
                <w:sz w:val="22"/>
                <w:szCs w:val="22"/>
              </w:rPr>
              <w:t xml:space="preserve">второй  – слой суглинка, </w:t>
            </w:r>
            <w:r w:rsidRPr="00F27719">
              <w:rPr>
                <w:rFonts w:ascii="Arial" w:hAnsi="Arial" w:cs="Arial"/>
                <w:sz w:val="22"/>
                <w:szCs w:val="22"/>
                <w:lang w:val="en-US"/>
              </w:rPr>
              <w:t>d</w:t>
            </w:r>
            <w:r w:rsidRPr="00F27719">
              <w:rPr>
                <w:rFonts w:ascii="Arial" w:hAnsi="Arial" w:cs="Arial"/>
                <w:sz w:val="22"/>
                <w:szCs w:val="22"/>
              </w:rPr>
              <w:t>р</w:t>
            </w:r>
            <w:r w:rsidRPr="00F27719">
              <w:rPr>
                <w:rFonts w:ascii="Arial" w:hAnsi="Arial" w:cs="Arial"/>
                <w:sz w:val="22"/>
                <w:szCs w:val="22"/>
                <w:lang w:val="en-US"/>
              </w:rPr>
              <w:t>Q</w:t>
            </w:r>
            <w:r w:rsidRPr="00F27719">
              <w:rPr>
                <w:rFonts w:ascii="Arial" w:hAnsi="Arial" w:cs="Arial"/>
                <w:sz w:val="22"/>
                <w:szCs w:val="22"/>
              </w:rPr>
              <w:t>, вскрытой мощностью 1,7(1,8) - 3,0м.</w:t>
            </w:r>
          </w:p>
          <w:bookmarkEnd w:id="8"/>
          <w:p w:rsidR="00F27719" w:rsidRPr="00F27719" w:rsidRDefault="00F27719" w:rsidP="00F27719">
            <w:pPr>
              <w:ind w:right="-426"/>
              <w:jc w:val="both"/>
              <w:rPr>
                <w:rFonts w:ascii="Arial" w:hAnsi="Arial" w:cs="Arial"/>
                <w:b/>
                <w:sz w:val="22"/>
                <w:szCs w:val="22"/>
                <w:lang w:eastAsia="en-US"/>
              </w:rPr>
            </w:pPr>
          </w:p>
          <w:p w:rsidR="00F27719" w:rsidRPr="00F27719" w:rsidRDefault="00F27719" w:rsidP="00F27719">
            <w:pPr>
              <w:tabs>
                <w:tab w:val="left" w:pos="600"/>
              </w:tabs>
              <w:ind w:right="66"/>
              <w:jc w:val="both"/>
              <w:rPr>
                <w:rFonts w:ascii="Arial" w:hAnsi="Arial" w:cs="Arial"/>
                <w:sz w:val="22"/>
                <w:szCs w:val="22"/>
              </w:rPr>
            </w:pPr>
            <w:r w:rsidRPr="00F27719">
              <w:rPr>
                <w:rFonts w:ascii="Arial" w:hAnsi="Arial" w:cs="Arial"/>
                <w:i/>
                <w:sz w:val="22"/>
                <w:szCs w:val="22"/>
              </w:rPr>
              <w:t xml:space="preserve">          </w:t>
            </w:r>
            <w:r w:rsidRPr="00F27719">
              <w:rPr>
                <w:rFonts w:ascii="Arial" w:hAnsi="Arial" w:cs="Arial"/>
                <w:i/>
                <w:sz w:val="22"/>
                <w:szCs w:val="22"/>
                <w:u w:val="single"/>
              </w:rPr>
              <w:t xml:space="preserve">Первый инженерно-геологический элемент </w:t>
            </w:r>
            <w:r w:rsidRPr="00F27719">
              <w:rPr>
                <w:rFonts w:ascii="Arial" w:hAnsi="Arial" w:cs="Arial"/>
                <w:sz w:val="22"/>
                <w:szCs w:val="22"/>
              </w:rPr>
              <w:t xml:space="preserve"> представлен песками крупными, те</w:t>
            </w:r>
            <w:r w:rsidRPr="00F27719">
              <w:rPr>
                <w:rFonts w:ascii="Arial" w:hAnsi="Arial" w:cs="Arial"/>
                <w:sz w:val="22"/>
                <w:szCs w:val="22"/>
              </w:rPr>
              <w:t>м</w:t>
            </w:r>
            <w:r w:rsidRPr="00F27719">
              <w:rPr>
                <w:rFonts w:ascii="Arial" w:hAnsi="Arial" w:cs="Arial"/>
                <w:sz w:val="22"/>
                <w:szCs w:val="22"/>
              </w:rPr>
              <w:t>но- и светло-коричневого цвета, средней плотности и рыхлыми, с пятнами ожелезнения.</w:t>
            </w:r>
          </w:p>
          <w:p w:rsidR="00F27719" w:rsidRPr="00F27719" w:rsidRDefault="00F27719" w:rsidP="00F27719">
            <w:pPr>
              <w:pStyle w:val="afd"/>
              <w:spacing w:after="0"/>
              <w:rPr>
                <w:rFonts w:ascii="Arial" w:hAnsi="Arial" w:cs="Arial"/>
                <w:sz w:val="22"/>
                <w:szCs w:val="22"/>
              </w:rPr>
            </w:pPr>
            <w:r w:rsidRPr="00F27719">
              <w:rPr>
                <w:rFonts w:ascii="Arial" w:hAnsi="Arial" w:cs="Arial"/>
                <w:sz w:val="22"/>
                <w:szCs w:val="22"/>
              </w:rPr>
              <w:t xml:space="preserve">        Нормативный модуль общей деформации грунта при водонасыщении – 12,6МПа, при природной влажности – 15,8 МПа.</w:t>
            </w:r>
          </w:p>
          <w:p w:rsidR="00F27719" w:rsidRPr="00F27719" w:rsidRDefault="00F27719" w:rsidP="00F27719">
            <w:pPr>
              <w:pStyle w:val="afd"/>
              <w:spacing w:after="0"/>
              <w:rPr>
                <w:rFonts w:ascii="Arial" w:hAnsi="Arial" w:cs="Arial"/>
                <w:sz w:val="22"/>
                <w:szCs w:val="22"/>
              </w:rPr>
            </w:pPr>
            <w:r w:rsidRPr="00F27719">
              <w:rPr>
                <w:rFonts w:ascii="Arial" w:hAnsi="Arial" w:cs="Arial"/>
                <w:sz w:val="22"/>
                <w:szCs w:val="22"/>
              </w:rPr>
              <w:t xml:space="preserve">        Нормативные  значения  прочностных  характеристик  при  водонасыщении  составляют:    угол внутреннего трения – 34</w:t>
            </w:r>
            <w:r w:rsidRPr="00F27719">
              <w:rPr>
                <w:rFonts w:ascii="Arial" w:hAnsi="Arial" w:cs="Arial"/>
                <w:sz w:val="22"/>
                <w:szCs w:val="22"/>
                <w:vertAlign w:val="superscript"/>
              </w:rPr>
              <w:t>0</w:t>
            </w:r>
          </w:p>
          <w:p w:rsidR="00F27719" w:rsidRPr="00F27719" w:rsidRDefault="00F27719" w:rsidP="00F27719">
            <w:pPr>
              <w:jc w:val="both"/>
              <w:rPr>
                <w:rFonts w:ascii="Arial" w:hAnsi="Arial" w:cs="Arial"/>
                <w:sz w:val="22"/>
                <w:szCs w:val="22"/>
              </w:rPr>
            </w:pPr>
            <w:r w:rsidRPr="00F27719">
              <w:rPr>
                <w:rFonts w:ascii="Arial" w:hAnsi="Arial" w:cs="Arial"/>
                <w:sz w:val="22"/>
                <w:szCs w:val="22"/>
              </w:rPr>
              <w:t xml:space="preserve">удельное сцепление        – 0 кПа </w:t>
            </w:r>
          </w:p>
          <w:p w:rsidR="00F27719" w:rsidRPr="00F27719" w:rsidRDefault="00F27719" w:rsidP="00F27719">
            <w:pPr>
              <w:ind w:right="-426"/>
              <w:jc w:val="both"/>
              <w:rPr>
                <w:rFonts w:ascii="Arial" w:hAnsi="Arial" w:cs="Arial"/>
                <w:sz w:val="22"/>
                <w:szCs w:val="22"/>
              </w:rPr>
            </w:pPr>
            <w:r w:rsidRPr="00F27719">
              <w:rPr>
                <w:rFonts w:ascii="Arial" w:hAnsi="Arial" w:cs="Arial"/>
                <w:sz w:val="22"/>
                <w:szCs w:val="22"/>
              </w:rPr>
              <w:t xml:space="preserve">     Расчетные характеристики водонасыщенных </w:t>
            </w:r>
          </w:p>
          <w:p w:rsidR="00F27719" w:rsidRPr="00F27719" w:rsidRDefault="00F27719" w:rsidP="00F27719">
            <w:pPr>
              <w:ind w:right="-426"/>
              <w:jc w:val="both"/>
              <w:rPr>
                <w:rFonts w:ascii="Arial" w:hAnsi="Arial" w:cs="Arial"/>
                <w:sz w:val="22"/>
                <w:szCs w:val="22"/>
              </w:rPr>
            </w:pPr>
            <w:r w:rsidRPr="00F27719">
              <w:rPr>
                <w:rFonts w:ascii="Arial" w:hAnsi="Arial" w:cs="Arial"/>
                <w:sz w:val="22"/>
                <w:szCs w:val="22"/>
              </w:rPr>
              <w:t>грунтов  для   расчета по деформациям:</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удельный вес, γ</w:t>
            </w:r>
            <w:r w:rsidRPr="00F27719">
              <w:rPr>
                <w:rFonts w:ascii="Arial" w:hAnsi="Arial" w:cs="Arial"/>
                <w:sz w:val="22"/>
                <w:szCs w:val="22"/>
                <w:vertAlign w:val="subscript"/>
                <w:lang w:val="en-US"/>
              </w:rPr>
              <w:t>II</w:t>
            </w:r>
            <w:r w:rsidRPr="00F27719">
              <w:rPr>
                <w:rFonts w:ascii="Arial" w:hAnsi="Arial" w:cs="Arial"/>
                <w:sz w:val="22"/>
                <w:szCs w:val="22"/>
                <w:vertAlign w:val="subscript"/>
              </w:rPr>
              <w:t>,</w:t>
            </w:r>
            <w:r w:rsidRPr="00F27719">
              <w:rPr>
                <w:rFonts w:ascii="Arial" w:hAnsi="Arial" w:cs="Arial"/>
                <w:sz w:val="22"/>
                <w:szCs w:val="22"/>
              </w:rPr>
              <w:t xml:space="preserve"> кН/м</w:t>
            </w:r>
            <w:r w:rsidRPr="00F27719">
              <w:rPr>
                <w:rFonts w:ascii="Arial" w:hAnsi="Arial" w:cs="Arial"/>
                <w:sz w:val="22"/>
                <w:szCs w:val="22"/>
                <w:vertAlign w:val="superscript"/>
              </w:rPr>
              <w:t>3</w:t>
            </w:r>
            <w:r w:rsidRPr="00F27719">
              <w:rPr>
                <w:rFonts w:ascii="Arial" w:hAnsi="Arial" w:cs="Arial"/>
                <w:sz w:val="22"/>
                <w:szCs w:val="22"/>
              </w:rPr>
              <w:t>-19,40</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удельное сцепление, с</w:t>
            </w:r>
            <w:r w:rsidRPr="00F27719">
              <w:rPr>
                <w:rFonts w:ascii="Arial" w:hAnsi="Arial" w:cs="Arial"/>
                <w:sz w:val="22"/>
                <w:szCs w:val="22"/>
                <w:vertAlign w:val="subscript"/>
                <w:lang w:val="en-US"/>
              </w:rPr>
              <w:t xml:space="preserve">II, </w:t>
            </w:r>
            <w:r w:rsidRPr="00F27719">
              <w:rPr>
                <w:rFonts w:ascii="Arial" w:hAnsi="Arial" w:cs="Arial"/>
                <w:sz w:val="22"/>
                <w:szCs w:val="22"/>
              </w:rPr>
              <w:t>кПа-0</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угол внутреннего трения, φ</w:t>
            </w:r>
            <w:r w:rsidRPr="00F27719">
              <w:rPr>
                <w:rFonts w:ascii="Arial" w:hAnsi="Arial" w:cs="Arial"/>
                <w:sz w:val="22"/>
                <w:szCs w:val="22"/>
                <w:vertAlign w:val="subscript"/>
                <w:lang w:val="en-US"/>
              </w:rPr>
              <w:t>II</w:t>
            </w:r>
            <w:r w:rsidRPr="00F27719">
              <w:rPr>
                <w:rFonts w:ascii="Arial" w:hAnsi="Arial" w:cs="Arial"/>
                <w:sz w:val="22"/>
                <w:szCs w:val="22"/>
                <w:vertAlign w:val="subscript"/>
              </w:rPr>
              <w:t>,</w:t>
            </w:r>
            <w:r w:rsidRPr="00F27719">
              <w:rPr>
                <w:rFonts w:ascii="Arial" w:hAnsi="Arial" w:cs="Arial"/>
                <w:sz w:val="22"/>
                <w:szCs w:val="22"/>
              </w:rPr>
              <w:t xml:space="preserve"> град.-34</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модуль деформации, Е, МПа-12,6</w:t>
            </w:r>
          </w:p>
          <w:p w:rsidR="00F27719" w:rsidRPr="00F27719" w:rsidRDefault="00F27719" w:rsidP="00F27719">
            <w:pPr>
              <w:ind w:right="-426"/>
              <w:jc w:val="both"/>
              <w:rPr>
                <w:rFonts w:ascii="Arial" w:hAnsi="Arial" w:cs="Arial"/>
                <w:sz w:val="22"/>
                <w:szCs w:val="22"/>
              </w:rPr>
            </w:pPr>
            <w:r w:rsidRPr="00F27719">
              <w:rPr>
                <w:rFonts w:ascii="Arial" w:hAnsi="Arial" w:cs="Arial"/>
                <w:sz w:val="22"/>
                <w:szCs w:val="22"/>
              </w:rPr>
              <w:t>То же для расчета по несущей способности:</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удельный вес, γ</w:t>
            </w:r>
            <w:r w:rsidRPr="00F27719">
              <w:rPr>
                <w:rFonts w:ascii="Arial" w:hAnsi="Arial" w:cs="Arial"/>
                <w:sz w:val="22"/>
                <w:szCs w:val="22"/>
                <w:vertAlign w:val="subscript"/>
                <w:lang w:val="en-US"/>
              </w:rPr>
              <w:t>I</w:t>
            </w:r>
            <w:r w:rsidRPr="00F27719">
              <w:rPr>
                <w:rFonts w:ascii="Arial" w:hAnsi="Arial" w:cs="Arial"/>
                <w:sz w:val="22"/>
                <w:szCs w:val="22"/>
                <w:vertAlign w:val="subscript"/>
              </w:rPr>
              <w:t>,</w:t>
            </w:r>
            <w:r w:rsidRPr="00F27719">
              <w:rPr>
                <w:rFonts w:ascii="Arial" w:hAnsi="Arial" w:cs="Arial"/>
                <w:sz w:val="22"/>
                <w:szCs w:val="22"/>
              </w:rPr>
              <w:t xml:space="preserve"> кН/м</w:t>
            </w:r>
            <w:r w:rsidRPr="00F27719">
              <w:rPr>
                <w:rFonts w:ascii="Arial" w:hAnsi="Arial" w:cs="Arial"/>
                <w:sz w:val="22"/>
                <w:szCs w:val="22"/>
                <w:vertAlign w:val="superscript"/>
              </w:rPr>
              <w:t>3</w:t>
            </w:r>
            <w:r w:rsidRPr="00F27719">
              <w:rPr>
                <w:rFonts w:ascii="Arial" w:hAnsi="Arial" w:cs="Arial"/>
                <w:sz w:val="22"/>
                <w:szCs w:val="22"/>
              </w:rPr>
              <w:t>-19,21</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удельное сцепление, с</w:t>
            </w:r>
            <w:r w:rsidRPr="00F27719">
              <w:rPr>
                <w:rFonts w:ascii="Arial" w:hAnsi="Arial" w:cs="Arial"/>
                <w:sz w:val="22"/>
                <w:szCs w:val="22"/>
                <w:vertAlign w:val="subscript"/>
                <w:lang w:val="en-US"/>
              </w:rPr>
              <w:t xml:space="preserve">I, </w:t>
            </w:r>
            <w:r w:rsidRPr="00F27719">
              <w:rPr>
                <w:rFonts w:ascii="Arial" w:hAnsi="Arial" w:cs="Arial"/>
                <w:sz w:val="22"/>
                <w:szCs w:val="22"/>
              </w:rPr>
              <w:t>кПа-0</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угол внутреннего трения, φ</w:t>
            </w:r>
            <w:r w:rsidRPr="00F27719">
              <w:rPr>
                <w:rFonts w:ascii="Arial" w:hAnsi="Arial" w:cs="Arial"/>
                <w:sz w:val="22"/>
                <w:szCs w:val="22"/>
                <w:vertAlign w:val="subscript"/>
                <w:lang w:val="en-US"/>
              </w:rPr>
              <w:t>I</w:t>
            </w:r>
            <w:r w:rsidRPr="00F27719">
              <w:rPr>
                <w:rFonts w:ascii="Arial" w:hAnsi="Arial" w:cs="Arial"/>
                <w:sz w:val="22"/>
                <w:szCs w:val="22"/>
                <w:vertAlign w:val="subscript"/>
              </w:rPr>
              <w:t>,</w:t>
            </w:r>
            <w:r w:rsidRPr="00F27719">
              <w:rPr>
                <w:rFonts w:ascii="Arial" w:hAnsi="Arial" w:cs="Arial"/>
                <w:sz w:val="22"/>
                <w:szCs w:val="22"/>
              </w:rPr>
              <w:t xml:space="preserve"> град.-31</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 xml:space="preserve">модуль деформации, Е, МПа-12,6  </w:t>
            </w:r>
          </w:p>
          <w:p w:rsidR="00F27719" w:rsidRPr="00F27719" w:rsidRDefault="00F27719" w:rsidP="00F27719">
            <w:pPr>
              <w:tabs>
                <w:tab w:val="left" w:pos="1276"/>
              </w:tabs>
              <w:ind w:right="27"/>
              <w:jc w:val="both"/>
              <w:rPr>
                <w:rFonts w:ascii="Arial" w:hAnsi="Arial" w:cs="Arial"/>
                <w:sz w:val="22"/>
                <w:szCs w:val="22"/>
              </w:rPr>
            </w:pPr>
            <w:r w:rsidRPr="00F27719">
              <w:rPr>
                <w:rFonts w:ascii="Arial" w:hAnsi="Arial" w:cs="Arial"/>
                <w:sz w:val="22"/>
                <w:szCs w:val="22"/>
              </w:rPr>
              <w:t xml:space="preserve">     Нормативное значение коэффициента фильтрации 15,43 </w:t>
            </w:r>
            <w:r w:rsidRPr="00F27719">
              <w:rPr>
                <w:rFonts w:ascii="Arial" w:hAnsi="Arial" w:cs="Arial"/>
                <w:color w:val="000000"/>
                <w:sz w:val="22"/>
                <w:szCs w:val="22"/>
              </w:rPr>
              <w:t>м/сут.</w:t>
            </w:r>
          </w:p>
          <w:p w:rsidR="00F27719" w:rsidRPr="00F27719" w:rsidRDefault="00F27719" w:rsidP="00F27719">
            <w:pPr>
              <w:tabs>
                <w:tab w:val="left" w:pos="1276"/>
              </w:tabs>
              <w:ind w:right="27"/>
              <w:jc w:val="both"/>
              <w:rPr>
                <w:rFonts w:ascii="Arial" w:hAnsi="Arial" w:cs="Arial"/>
                <w:sz w:val="22"/>
                <w:szCs w:val="22"/>
              </w:rPr>
            </w:pPr>
            <w:r w:rsidRPr="00F27719">
              <w:rPr>
                <w:rFonts w:ascii="Arial" w:hAnsi="Arial" w:cs="Arial"/>
                <w:i/>
                <w:sz w:val="22"/>
                <w:szCs w:val="22"/>
                <w:u w:val="single"/>
              </w:rPr>
              <w:t>Второй инженерно-геологический  элемент</w:t>
            </w:r>
            <w:r w:rsidRPr="00F27719">
              <w:rPr>
                <w:rFonts w:ascii="Arial" w:hAnsi="Arial" w:cs="Arial"/>
                <w:sz w:val="22"/>
                <w:szCs w:val="22"/>
              </w:rPr>
              <w:t xml:space="preserve">  представлен  суглинками, те</w:t>
            </w:r>
            <w:r w:rsidRPr="00F27719">
              <w:rPr>
                <w:rFonts w:ascii="Arial" w:hAnsi="Arial" w:cs="Arial"/>
                <w:sz w:val="22"/>
                <w:szCs w:val="22"/>
              </w:rPr>
              <w:t>м</w:t>
            </w:r>
            <w:r w:rsidRPr="00F27719">
              <w:rPr>
                <w:rFonts w:ascii="Arial" w:hAnsi="Arial" w:cs="Arial"/>
                <w:sz w:val="22"/>
                <w:szCs w:val="22"/>
              </w:rPr>
              <w:t>но- и</w:t>
            </w:r>
            <w:r w:rsidRPr="00F27719">
              <w:rPr>
                <w:rFonts w:ascii="Arial" w:hAnsi="Arial" w:cs="Arial"/>
                <w:sz w:val="22"/>
                <w:szCs w:val="22"/>
                <w:lang w:val="kk-KZ"/>
              </w:rPr>
              <w:t xml:space="preserve"> </w:t>
            </w:r>
            <w:r w:rsidRPr="00F27719">
              <w:rPr>
                <w:rFonts w:ascii="Arial" w:hAnsi="Arial" w:cs="Arial"/>
                <w:sz w:val="22"/>
                <w:szCs w:val="22"/>
              </w:rPr>
              <w:t>светло-коричневого цвета, твердой и полутвердой  консистенции,  комковатыми, с редкими включ</w:t>
            </w:r>
            <w:r w:rsidRPr="00F27719">
              <w:rPr>
                <w:rFonts w:ascii="Arial" w:hAnsi="Arial" w:cs="Arial"/>
                <w:sz w:val="22"/>
                <w:szCs w:val="22"/>
              </w:rPr>
              <w:t>е</w:t>
            </w:r>
            <w:r w:rsidRPr="00F27719">
              <w:rPr>
                <w:rFonts w:ascii="Arial" w:hAnsi="Arial" w:cs="Arial"/>
                <w:sz w:val="22"/>
                <w:szCs w:val="22"/>
              </w:rPr>
              <w:t>ниями карбонатов, пятнами ожелезнения.</w:t>
            </w:r>
          </w:p>
          <w:p w:rsidR="00F27719" w:rsidRPr="00F27719" w:rsidRDefault="00F27719" w:rsidP="00F27719">
            <w:pPr>
              <w:pStyle w:val="afd"/>
              <w:spacing w:after="0"/>
              <w:rPr>
                <w:rFonts w:ascii="Arial" w:hAnsi="Arial" w:cs="Arial"/>
                <w:sz w:val="22"/>
                <w:szCs w:val="22"/>
              </w:rPr>
            </w:pPr>
            <w:r w:rsidRPr="00F27719">
              <w:rPr>
                <w:rFonts w:ascii="Arial" w:hAnsi="Arial" w:cs="Arial"/>
                <w:sz w:val="22"/>
                <w:szCs w:val="22"/>
              </w:rPr>
              <w:t xml:space="preserve">        Нормативный модуль общей деформации грунта при водонасыщении – 8,3МПа, при природной влажности –12,5 МПа.</w:t>
            </w:r>
          </w:p>
          <w:p w:rsidR="00F27719" w:rsidRPr="00F27719" w:rsidRDefault="00F27719" w:rsidP="00F27719">
            <w:pPr>
              <w:pStyle w:val="afd"/>
              <w:spacing w:after="0"/>
              <w:rPr>
                <w:rFonts w:ascii="Arial" w:hAnsi="Arial" w:cs="Arial"/>
                <w:sz w:val="22"/>
                <w:szCs w:val="22"/>
              </w:rPr>
            </w:pPr>
            <w:r w:rsidRPr="00F27719">
              <w:rPr>
                <w:rFonts w:ascii="Arial" w:hAnsi="Arial" w:cs="Arial"/>
                <w:sz w:val="22"/>
                <w:szCs w:val="22"/>
              </w:rPr>
              <w:t xml:space="preserve">        Нормативные  значения  прочностных  характеристик  при  водонасыщении  составляют:    угол внутреннего трения – 14</w:t>
            </w:r>
            <w:r w:rsidRPr="00F27719">
              <w:rPr>
                <w:rFonts w:ascii="Arial" w:hAnsi="Arial" w:cs="Arial"/>
                <w:sz w:val="22"/>
                <w:szCs w:val="22"/>
                <w:vertAlign w:val="superscript"/>
              </w:rPr>
              <w:t>0</w:t>
            </w:r>
          </w:p>
          <w:p w:rsidR="00F27719" w:rsidRPr="00F27719" w:rsidRDefault="00F27719" w:rsidP="00F27719">
            <w:pPr>
              <w:jc w:val="both"/>
              <w:rPr>
                <w:rFonts w:ascii="Arial" w:hAnsi="Arial" w:cs="Arial"/>
                <w:sz w:val="22"/>
                <w:szCs w:val="22"/>
              </w:rPr>
            </w:pPr>
            <w:r w:rsidRPr="00F27719">
              <w:rPr>
                <w:rFonts w:ascii="Arial" w:hAnsi="Arial" w:cs="Arial"/>
                <w:sz w:val="22"/>
                <w:szCs w:val="22"/>
              </w:rPr>
              <w:t xml:space="preserve"> удельное сцепление        – 14 кПа </w:t>
            </w:r>
          </w:p>
          <w:p w:rsidR="00F27719" w:rsidRPr="00F27719" w:rsidRDefault="00F27719" w:rsidP="00F27719">
            <w:pPr>
              <w:ind w:right="-426"/>
              <w:jc w:val="both"/>
              <w:rPr>
                <w:rFonts w:ascii="Arial" w:hAnsi="Arial" w:cs="Arial"/>
                <w:sz w:val="22"/>
                <w:szCs w:val="22"/>
              </w:rPr>
            </w:pPr>
            <w:r w:rsidRPr="00F27719">
              <w:rPr>
                <w:rFonts w:ascii="Arial" w:hAnsi="Arial" w:cs="Arial"/>
                <w:sz w:val="22"/>
                <w:szCs w:val="22"/>
              </w:rPr>
              <w:t xml:space="preserve">    Расчетные характеристики водонасыщенных  </w:t>
            </w:r>
          </w:p>
          <w:p w:rsidR="00F27719" w:rsidRPr="00F27719" w:rsidRDefault="00F27719" w:rsidP="00F27719">
            <w:pPr>
              <w:ind w:right="-426"/>
              <w:jc w:val="both"/>
              <w:rPr>
                <w:rFonts w:ascii="Arial" w:hAnsi="Arial" w:cs="Arial"/>
                <w:sz w:val="22"/>
                <w:szCs w:val="22"/>
              </w:rPr>
            </w:pPr>
            <w:r w:rsidRPr="00F27719">
              <w:rPr>
                <w:rFonts w:ascii="Arial" w:hAnsi="Arial" w:cs="Arial"/>
                <w:sz w:val="22"/>
                <w:szCs w:val="22"/>
              </w:rPr>
              <w:t>грунтов  для   расчета  по деформациям:</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удельный вес, γ</w:t>
            </w:r>
            <w:r w:rsidRPr="00F27719">
              <w:rPr>
                <w:rFonts w:ascii="Arial" w:hAnsi="Arial" w:cs="Arial"/>
                <w:sz w:val="22"/>
                <w:szCs w:val="22"/>
                <w:vertAlign w:val="subscript"/>
                <w:lang w:val="en-US"/>
              </w:rPr>
              <w:t>II</w:t>
            </w:r>
            <w:r w:rsidRPr="00F27719">
              <w:rPr>
                <w:rFonts w:ascii="Arial" w:hAnsi="Arial" w:cs="Arial"/>
                <w:sz w:val="22"/>
                <w:szCs w:val="22"/>
                <w:vertAlign w:val="subscript"/>
              </w:rPr>
              <w:t>,</w:t>
            </w:r>
            <w:r w:rsidRPr="00F27719">
              <w:rPr>
                <w:rFonts w:ascii="Arial" w:hAnsi="Arial" w:cs="Arial"/>
                <w:sz w:val="22"/>
                <w:szCs w:val="22"/>
              </w:rPr>
              <w:t xml:space="preserve"> кН/м</w:t>
            </w:r>
            <w:r w:rsidRPr="00F27719">
              <w:rPr>
                <w:rFonts w:ascii="Arial" w:hAnsi="Arial" w:cs="Arial"/>
                <w:sz w:val="22"/>
                <w:szCs w:val="22"/>
                <w:vertAlign w:val="superscript"/>
              </w:rPr>
              <w:t>3</w:t>
            </w:r>
            <w:r w:rsidRPr="00F27719">
              <w:rPr>
                <w:rFonts w:ascii="Arial" w:hAnsi="Arial" w:cs="Arial"/>
                <w:sz w:val="22"/>
                <w:szCs w:val="22"/>
              </w:rPr>
              <w:t>-18,91</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удельное сцепление, с</w:t>
            </w:r>
            <w:r w:rsidRPr="00F27719">
              <w:rPr>
                <w:rFonts w:ascii="Arial" w:hAnsi="Arial" w:cs="Arial"/>
                <w:sz w:val="22"/>
                <w:szCs w:val="22"/>
                <w:vertAlign w:val="subscript"/>
                <w:lang w:val="en-US"/>
              </w:rPr>
              <w:t xml:space="preserve">II, </w:t>
            </w:r>
            <w:r w:rsidRPr="00F27719">
              <w:rPr>
                <w:rFonts w:ascii="Arial" w:hAnsi="Arial" w:cs="Arial"/>
                <w:sz w:val="22"/>
                <w:szCs w:val="22"/>
              </w:rPr>
              <w:t>кПа-14</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угол внутреннего трения, φ</w:t>
            </w:r>
            <w:r w:rsidRPr="00F27719">
              <w:rPr>
                <w:rFonts w:ascii="Arial" w:hAnsi="Arial" w:cs="Arial"/>
                <w:sz w:val="22"/>
                <w:szCs w:val="22"/>
                <w:vertAlign w:val="subscript"/>
                <w:lang w:val="en-US"/>
              </w:rPr>
              <w:t>II</w:t>
            </w:r>
            <w:r w:rsidRPr="00F27719">
              <w:rPr>
                <w:rFonts w:ascii="Arial" w:hAnsi="Arial" w:cs="Arial"/>
                <w:sz w:val="22"/>
                <w:szCs w:val="22"/>
                <w:vertAlign w:val="subscript"/>
              </w:rPr>
              <w:t>,</w:t>
            </w:r>
            <w:r w:rsidRPr="00F27719">
              <w:rPr>
                <w:rFonts w:ascii="Arial" w:hAnsi="Arial" w:cs="Arial"/>
                <w:sz w:val="22"/>
                <w:szCs w:val="22"/>
              </w:rPr>
              <w:t xml:space="preserve"> град.-14</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модуль деформации, Е, МПа-8,3</w:t>
            </w:r>
          </w:p>
          <w:p w:rsidR="00F27719" w:rsidRPr="00F27719" w:rsidRDefault="00F27719" w:rsidP="00F27719">
            <w:pPr>
              <w:ind w:right="-426" w:firstLine="568"/>
              <w:jc w:val="both"/>
              <w:rPr>
                <w:rFonts w:ascii="Arial" w:hAnsi="Arial" w:cs="Arial"/>
                <w:sz w:val="22"/>
                <w:szCs w:val="22"/>
              </w:rPr>
            </w:pPr>
            <w:r w:rsidRPr="00F27719">
              <w:rPr>
                <w:rFonts w:ascii="Arial" w:hAnsi="Arial" w:cs="Arial"/>
                <w:sz w:val="22"/>
                <w:szCs w:val="22"/>
              </w:rPr>
              <w:t>То же для расчета по несущей способности:</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удельный вес, γ</w:t>
            </w:r>
            <w:r w:rsidRPr="00F27719">
              <w:rPr>
                <w:rFonts w:ascii="Arial" w:hAnsi="Arial" w:cs="Arial"/>
                <w:sz w:val="22"/>
                <w:szCs w:val="22"/>
                <w:vertAlign w:val="subscript"/>
                <w:lang w:val="en-US"/>
              </w:rPr>
              <w:t>I</w:t>
            </w:r>
            <w:r w:rsidRPr="00F27719">
              <w:rPr>
                <w:rFonts w:ascii="Arial" w:hAnsi="Arial" w:cs="Arial"/>
                <w:sz w:val="22"/>
                <w:szCs w:val="22"/>
                <w:vertAlign w:val="subscript"/>
              </w:rPr>
              <w:t>,</w:t>
            </w:r>
            <w:r w:rsidRPr="00F27719">
              <w:rPr>
                <w:rFonts w:ascii="Arial" w:hAnsi="Arial" w:cs="Arial"/>
                <w:sz w:val="22"/>
                <w:szCs w:val="22"/>
              </w:rPr>
              <w:t xml:space="preserve"> кН/м</w:t>
            </w:r>
            <w:r w:rsidRPr="00F27719">
              <w:rPr>
                <w:rFonts w:ascii="Arial" w:hAnsi="Arial" w:cs="Arial"/>
                <w:sz w:val="22"/>
                <w:szCs w:val="22"/>
                <w:vertAlign w:val="superscript"/>
              </w:rPr>
              <w:t>3</w:t>
            </w:r>
            <w:r w:rsidRPr="00F27719">
              <w:rPr>
                <w:rFonts w:ascii="Arial" w:hAnsi="Arial" w:cs="Arial"/>
                <w:sz w:val="22"/>
                <w:szCs w:val="22"/>
              </w:rPr>
              <w:t>-18,71</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удельное сцепление, с</w:t>
            </w:r>
            <w:r w:rsidRPr="00F27719">
              <w:rPr>
                <w:rFonts w:ascii="Arial" w:hAnsi="Arial" w:cs="Arial"/>
                <w:sz w:val="22"/>
                <w:szCs w:val="22"/>
                <w:vertAlign w:val="subscript"/>
                <w:lang w:val="en-US"/>
              </w:rPr>
              <w:t xml:space="preserve">I, </w:t>
            </w:r>
            <w:r w:rsidRPr="00F27719">
              <w:rPr>
                <w:rFonts w:ascii="Arial" w:hAnsi="Arial" w:cs="Arial"/>
                <w:sz w:val="22"/>
                <w:szCs w:val="22"/>
              </w:rPr>
              <w:t>кПа-9</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угол внутреннего трения, φ</w:t>
            </w:r>
            <w:r w:rsidRPr="00F27719">
              <w:rPr>
                <w:rFonts w:ascii="Arial" w:hAnsi="Arial" w:cs="Arial"/>
                <w:sz w:val="22"/>
                <w:szCs w:val="22"/>
                <w:vertAlign w:val="subscript"/>
                <w:lang w:val="en-US"/>
              </w:rPr>
              <w:t>I</w:t>
            </w:r>
            <w:r w:rsidRPr="00F27719">
              <w:rPr>
                <w:rFonts w:ascii="Arial" w:hAnsi="Arial" w:cs="Arial"/>
                <w:sz w:val="22"/>
                <w:szCs w:val="22"/>
                <w:vertAlign w:val="subscript"/>
              </w:rPr>
              <w:t>,</w:t>
            </w:r>
            <w:r w:rsidRPr="00F27719">
              <w:rPr>
                <w:rFonts w:ascii="Arial" w:hAnsi="Arial" w:cs="Arial"/>
                <w:sz w:val="22"/>
                <w:szCs w:val="22"/>
              </w:rPr>
              <w:t xml:space="preserve"> град.-12</w:t>
            </w:r>
          </w:p>
          <w:p w:rsidR="00F27719" w:rsidRPr="00F27719" w:rsidRDefault="00F27719" w:rsidP="00F27719">
            <w:pPr>
              <w:numPr>
                <w:ilvl w:val="0"/>
                <w:numId w:val="20"/>
              </w:numPr>
              <w:tabs>
                <w:tab w:val="num" w:pos="360"/>
                <w:tab w:val="left" w:pos="1276"/>
              </w:tabs>
              <w:ind w:left="0" w:right="-426" w:firstLine="993"/>
              <w:jc w:val="both"/>
              <w:rPr>
                <w:rFonts w:ascii="Arial" w:hAnsi="Arial" w:cs="Arial"/>
                <w:sz w:val="22"/>
                <w:szCs w:val="22"/>
              </w:rPr>
            </w:pPr>
            <w:r w:rsidRPr="00F27719">
              <w:rPr>
                <w:rFonts w:ascii="Arial" w:hAnsi="Arial" w:cs="Arial"/>
                <w:sz w:val="22"/>
                <w:szCs w:val="22"/>
              </w:rPr>
              <w:t>модуль деформации, Е, МПа-8,3</w:t>
            </w:r>
          </w:p>
          <w:p w:rsidR="00F27719" w:rsidRPr="00F27719" w:rsidRDefault="00F27719" w:rsidP="00F27719">
            <w:pPr>
              <w:tabs>
                <w:tab w:val="left" w:pos="1276"/>
              </w:tabs>
              <w:ind w:right="-426"/>
              <w:jc w:val="both"/>
              <w:rPr>
                <w:rFonts w:ascii="Arial" w:hAnsi="Arial" w:cs="Arial"/>
                <w:sz w:val="22"/>
                <w:szCs w:val="22"/>
              </w:rPr>
            </w:pPr>
            <w:r w:rsidRPr="00F27719">
              <w:rPr>
                <w:rFonts w:ascii="Arial" w:hAnsi="Arial" w:cs="Arial"/>
                <w:sz w:val="22"/>
                <w:szCs w:val="22"/>
              </w:rPr>
              <w:t xml:space="preserve">Грунты слабопросадочные,  тип просадочности – </w:t>
            </w:r>
            <w:r w:rsidRPr="00F27719">
              <w:rPr>
                <w:rFonts w:ascii="Arial" w:hAnsi="Arial" w:cs="Arial"/>
                <w:sz w:val="22"/>
                <w:szCs w:val="22"/>
                <w:lang w:val="en-US"/>
              </w:rPr>
              <w:t>I</w:t>
            </w:r>
            <w:r w:rsidRPr="00F27719">
              <w:rPr>
                <w:rFonts w:ascii="Arial" w:hAnsi="Arial" w:cs="Arial"/>
                <w:sz w:val="22"/>
                <w:szCs w:val="22"/>
              </w:rPr>
              <w:t>.</w:t>
            </w:r>
          </w:p>
          <w:p w:rsidR="002013C7" w:rsidRPr="00F27719" w:rsidRDefault="002013C7" w:rsidP="00F27719">
            <w:pPr>
              <w:tabs>
                <w:tab w:val="left" w:pos="600"/>
              </w:tabs>
              <w:ind w:right="-54"/>
              <w:jc w:val="both"/>
              <w:rPr>
                <w:rFonts w:ascii="Arial" w:hAnsi="Arial" w:cs="Arial"/>
                <w:sz w:val="22"/>
                <w:szCs w:val="22"/>
              </w:rPr>
            </w:pPr>
          </w:p>
          <w:p w:rsidR="00B324A5" w:rsidRPr="002C32A6" w:rsidRDefault="00F74894" w:rsidP="00B324A5">
            <w:pPr>
              <w:tabs>
                <w:tab w:val="left" w:pos="600"/>
              </w:tabs>
              <w:ind w:right="66"/>
              <w:jc w:val="both"/>
              <w:rPr>
                <w:rFonts w:ascii="Arial" w:hAnsi="Arial" w:cs="Arial"/>
                <w:sz w:val="22"/>
                <w:szCs w:val="22"/>
                <w:lang w:eastAsia="en-US"/>
              </w:rPr>
            </w:pPr>
            <w:r w:rsidRPr="002C32A6">
              <w:rPr>
                <w:rFonts w:ascii="Arial" w:hAnsi="Arial" w:cs="Arial"/>
                <w:i/>
                <w:sz w:val="22"/>
                <w:szCs w:val="22"/>
                <w:lang w:eastAsia="en-US"/>
              </w:rPr>
              <w:t xml:space="preserve"> </w:t>
            </w:r>
            <w:r w:rsidR="00B324A5" w:rsidRPr="002C32A6">
              <w:rPr>
                <w:rFonts w:ascii="Arial" w:hAnsi="Arial" w:cs="Arial"/>
                <w:sz w:val="22"/>
                <w:szCs w:val="22"/>
                <w:lang w:eastAsia="en-US"/>
              </w:rPr>
              <w:t>Выделение инженерно-геологических элементов производилось с учетом номенклатурного  вида  и  физико-</w:t>
            </w:r>
            <w:r w:rsidR="00B324A5" w:rsidRPr="002C32A6">
              <w:rPr>
                <w:rFonts w:ascii="Arial" w:hAnsi="Arial" w:cs="Arial"/>
                <w:sz w:val="22"/>
                <w:szCs w:val="22"/>
                <w:lang w:eastAsia="en-US"/>
              </w:rPr>
              <w:lastRenderedPageBreak/>
              <w:t xml:space="preserve">механических  свойств  грунтов. </w:t>
            </w:r>
          </w:p>
          <w:p w:rsidR="00B324A5" w:rsidRPr="002C32A6" w:rsidRDefault="00B324A5" w:rsidP="00B324A5">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 xml:space="preserve"> Нормативные  характеристики  физических  свойств  и  расчетные  значения деформационных  характеристик  грунтов  выделенных  инженерно-геологических элементов  приводятся  по результатам  лабораторных испытаний. </w:t>
            </w:r>
          </w:p>
          <w:p w:rsidR="00B324A5" w:rsidRPr="000E28AD" w:rsidRDefault="00B324A5" w:rsidP="00B324A5">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 xml:space="preserve"> Расчетные  значения  прочностных  характеристик  приняты  по таблицам А.1-А.3  прил.А в соответствии с п.4.3.16 СП  РК 5.01-102-2013.</w:t>
            </w:r>
          </w:p>
          <w:p w:rsidR="00B324A5" w:rsidRPr="000E28AD" w:rsidRDefault="00B324A5" w:rsidP="00F74894">
            <w:pPr>
              <w:tabs>
                <w:tab w:val="left" w:pos="9600"/>
              </w:tabs>
              <w:ind w:firstLine="360"/>
              <w:contextualSpacing/>
              <w:rPr>
                <w:rFonts w:ascii="Arial" w:hAnsi="Arial" w:cs="Arial"/>
                <w:sz w:val="22"/>
                <w:szCs w:val="22"/>
                <w:lang w:eastAsia="en-US"/>
              </w:rPr>
            </w:pPr>
          </w:p>
          <w:p w:rsidR="00F74894" w:rsidRPr="002C32A6" w:rsidRDefault="00F74894" w:rsidP="00F74894">
            <w:pPr>
              <w:tabs>
                <w:tab w:val="left" w:pos="9600"/>
              </w:tabs>
              <w:ind w:firstLine="360"/>
              <w:contextualSpacing/>
              <w:rPr>
                <w:rFonts w:ascii="Arial" w:hAnsi="Arial" w:cs="Arial"/>
                <w:sz w:val="22"/>
                <w:szCs w:val="22"/>
                <w:lang w:eastAsia="en-US"/>
              </w:rPr>
            </w:pPr>
            <w:r w:rsidRPr="00775504">
              <w:rPr>
                <w:rFonts w:ascii="Arial" w:hAnsi="Arial" w:cs="Arial"/>
                <w:sz w:val="22"/>
                <w:szCs w:val="22"/>
                <w:lang w:eastAsia="en-US"/>
              </w:rPr>
              <w:t>1.2.7. Инженерно-геологические процессы и явления</w:t>
            </w:r>
          </w:p>
          <w:p w:rsidR="00775504" w:rsidRPr="00775504" w:rsidRDefault="00775504" w:rsidP="00775504">
            <w:pPr>
              <w:pStyle w:val="38"/>
              <w:spacing w:after="0"/>
              <w:ind w:left="0" w:right="-6" w:firstLine="540"/>
              <w:jc w:val="both"/>
              <w:rPr>
                <w:rFonts w:cs="Arial"/>
                <w:sz w:val="22"/>
                <w:szCs w:val="22"/>
              </w:rPr>
            </w:pPr>
            <w:r w:rsidRPr="00775504">
              <w:rPr>
                <w:rFonts w:cs="Arial"/>
                <w:sz w:val="22"/>
                <w:szCs w:val="22"/>
                <w:lang w:val="kk-KZ"/>
              </w:rPr>
              <w:t>Коррозионная   агрессивность   грунтов   по   отношению   к   углеродистой   и низколегированной  стали  п</w:t>
            </w:r>
            <w:r w:rsidRPr="00775504">
              <w:rPr>
                <w:rFonts w:cs="Arial"/>
                <w:sz w:val="22"/>
                <w:szCs w:val="22"/>
              </w:rPr>
              <w:t xml:space="preserve">о  результатам  измерения  удельного  электрического сопротивления  –  высокая (приложение 4).                                                      </w:t>
            </w:r>
            <w:r w:rsidRPr="00775504">
              <w:rPr>
                <w:rFonts w:cs="Arial"/>
                <w:sz w:val="22"/>
                <w:szCs w:val="22"/>
                <w:lang w:val="kk-KZ"/>
              </w:rPr>
              <w:t xml:space="preserve">   </w:t>
            </w:r>
            <w:r w:rsidRPr="00775504">
              <w:rPr>
                <w:rFonts w:cs="Arial"/>
                <w:sz w:val="22"/>
                <w:szCs w:val="22"/>
              </w:rPr>
              <w:t xml:space="preserve">Коррозийная активность грунтов к свинцу и алюминию высокая (приложение- 5).       </w:t>
            </w:r>
          </w:p>
          <w:p w:rsidR="00775504" w:rsidRPr="00775504" w:rsidRDefault="00775504" w:rsidP="00775504">
            <w:pPr>
              <w:pStyle w:val="38"/>
              <w:spacing w:after="0"/>
              <w:ind w:left="0" w:right="-6" w:firstLine="540"/>
              <w:jc w:val="both"/>
              <w:rPr>
                <w:rFonts w:cs="Arial"/>
                <w:sz w:val="22"/>
                <w:szCs w:val="22"/>
              </w:rPr>
            </w:pPr>
            <w:r w:rsidRPr="00775504">
              <w:rPr>
                <w:rFonts w:cs="Arial"/>
                <w:sz w:val="22"/>
                <w:szCs w:val="22"/>
              </w:rPr>
              <w:t xml:space="preserve"> По содержанию легко- и среднерастворимых солей грунты среднезасоленные. Тип засоления сульфатный (приложение 3).</w:t>
            </w:r>
          </w:p>
          <w:p w:rsidR="00775504" w:rsidRPr="00775504" w:rsidRDefault="00775504" w:rsidP="00775504">
            <w:pPr>
              <w:pStyle w:val="38"/>
              <w:spacing w:after="0"/>
              <w:ind w:left="0" w:right="-6"/>
              <w:jc w:val="both"/>
              <w:rPr>
                <w:rFonts w:cs="Arial"/>
                <w:sz w:val="22"/>
                <w:szCs w:val="22"/>
              </w:rPr>
            </w:pPr>
            <w:r w:rsidRPr="00775504">
              <w:rPr>
                <w:rFonts w:cs="Arial"/>
                <w:sz w:val="22"/>
                <w:szCs w:val="22"/>
              </w:rPr>
              <w:t xml:space="preserve">       Степень агрессивности грунтов на бетонные и железобетонные конструкции, см. приложение 6.</w:t>
            </w:r>
          </w:p>
          <w:p w:rsidR="00775504" w:rsidRPr="00775504" w:rsidRDefault="00775504" w:rsidP="00775504">
            <w:pPr>
              <w:ind w:right="-426"/>
              <w:jc w:val="both"/>
              <w:rPr>
                <w:rFonts w:ascii="Arial" w:hAnsi="Arial" w:cs="Arial"/>
                <w:sz w:val="22"/>
                <w:szCs w:val="22"/>
                <w:lang w:val="kk-KZ"/>
              </w:rPr>
            </w:pPr>
            <w:r w:rsidRPr="00775504">
              <w:rPr>
                <w:rFonts w:ascii="Arial" w:hAnsi="Arial" w:cs="Arial"/>
                <w:sz w:val="22"/>
                <w:szCs w:val="22"/>
              </w:rPr>
              <w:t xml:space="preserve">    Грунты специфические (просадочные, засолен</w:t>
            </w:r>
            <w:r w:rsidRPr="00775504">
              <w:rPr>
                <w:rFonts w:ascii="Arial" w:hAnsi="Arial" w:cs="Arial"/>
                <w:sz w:val="22"/>
                <w:szCs w:val="22"/>
                <w:lang w:val="kk-KZ"/>
              </w:rPr>
              <w:t>-</w:t>
            </w:r>
          </w:p>
          <w:p w:rsidR="00775504" w:rsidRPr="00775504" w:rsidRDefault="00775504" w:rsidP="00775504">
            <w:pPr>
              <w:ind w:right="-426"/>
              <w:jc w:val="both"/>
              <w:rPr>
                <w:rFonts w:ascii="Arial" w:hAnsi="Arial" w:cs="Arial"/>
                <w:b/>
                <w:sz w:val="22"/>
                <w:szCs w:val="22"/>
              </w:rPr>
            </w:pPr>
            <w:r w:rsidRPr="00775504">
              <w:rPr>
                <w:rFonts w:ascii="Arial" w:hAnsi="Arial" w:cs="Arial"/>
                <w:sz w:val="22"/>
                <w:szCs w:val="22"/>
              </w:rPr>
              <w:t xml:space="preserve">ные). Тип просадочности – </w:t>
            </w:r>
            <w:r w:rsidRPr="00775504">
              <w:rPr>
                <w:rFonts w:ascii="Arial" w:hAnsi="Arial" w:cs="Arial"/>
                <w:sz w:val="22"/>
                <w:szCs w:val="22"/>
                <w:lang w:val="en-US"/>
              </w:rPr>
              <w:t>I</w:t>
            </w:r>
            <w:r w:rsidRPr="00775504">
              <w:rPr>
                <w:rFonts w:ascii="Arial" w:hAnsi="Arial" w:cs="Arial"/>
                <w:sz w:val="22"/>
                <w:szCs w:val="22"/>
              </w:rPr>
              <w:t xml:space="preserve">.  </w:t>
            </w:r>
          </w:p>
          <w:p w:rsidR="00775504" w:rsidRPr="00775504" w:rsidRDefault="00775504" w:rsidP="00775504">
            <w:pPr>
              <w:ind w:right="-426"/>
              <w:jc w:val="both"/>
              <w:rPr>
                <w:rFonts w:ascii="Arial" w:hAnsi="Arial" w:cs="Arial"/>
                <w:sz w:val="22"/>
                <w:szCs w:val="22"/>
                <w:lang w:val="kk-KZ"/>
              </w:rPr>
            </w:pPr>
            <w:r w:rsidRPr="00775504">
              <w:rPr>
                <w:rFonts w:ascii="Arial" w:hAnsi="Arial" w:cs="Arial"/>
                <w:sz w:val="22"/>
                <w:szCs w:val="22"/>
              </w:rPr>
              <w:t xml:space="preserve">      При  промерзании грунты непучинистые  до  </w:t>
            </w:r>
            <w:r w:rsidRPr="00775504">
              <w:rPr>
                <w:rFonts w:ascii="Arial" w:hAnsi="Arial" w:cs="Arial"/>
                <w:sz w:val="22"/>
                <w:szCs w:val="22"/>
                <w:lang w:val="kk-KZ"/>
              </w:rPr>
              <w:t xml:space="preserve">до </w:t>
            </w:r>
            <w:r w:rsidRPr="00775504">
              <w:rPr>
                <w:rFonts w:ascii="Arial" w:hAnsi="Arial" w:cs="Arial"/>
                <w:sz w:val="22"/>
                <w:szCs w:val="22"/>
              </w:rPr>
              <w:t xml:space="preserve">слабопучинистых: относительная деформация </w:t>
            </w:r>
          </w:p>
          <w:p w:rsidR="00775504" w:rsidRDefault="00775504" w:rsidP="00775504">
            <w:pPr>
              <w:ind w:right="-426"/>
              <w:jc w:val="both"/>
              <w:rPr>
                <w:rFonts w:ascii="Arial" w:hAnsi="Arial" w:cs="Arial"/>
                <w:sz w:val="26"/>
                <w:lang w:val="kk-KZ"/>
              </w:rPr>
            </w:pPr>
            <w:r w:rsidRPr="00775504">
              <w:rPr>
                <w:rFonts w:ascii="Arial" w:hAnsi="Arial" w:cs="Arial"/>
                <w:sz w:val="22"/>
                <w:szCs w:val="22"/>
              </w:rPr>
              <w:t xml:space="preserve">ξ </w:t>
            </w:r>
            <w:r w:rsidRPr="00775504">
              <w:rPr>
                <w:rFonts w:ascii="Arial" w:hAnsi="Arial" w:cs="Arial"/>
                <w:sz w:val="22"/>
                <w:szCs w:val="22"/>
                <w:vertAlign w:val="subscript"/>
                <w:lang w:val="en-US"/>
              </w:rPr>
              <w:t>fh</w:t>
            </w:r>
            <w:r w:rsidRPr="00775504">
              <w:rPr>
                <w:rFonts w:ascii="Arial" w:hAnsi="Arial" w:cs="Arial"/>
                <w:sz w:val="22"/>
                <w:szCs w:val="22"/>
              </w:rPr>
              <w:t xml:space="preserve"> = 0,01 – 0,03.</w:t>
            </w:r>
            <w:r w:rsidRPr="00775504">
              <w:rPr>
                <w:rFonts w:ascii="Arial" w:hAnsi="Arial" w:cs="Arial"/>
                <w:sz w:val="26"/>
              </w:rPr>
              <w:t xml:space="preserve"> </w:t>
            </w:r>
          </w:p>
          <w:p w:rsidR="00775504" w:rsidRDefault="00775504" w:rsidP="00F74894">
            <w:pPr>
              <w:tabs>
                <w:tab w:val="left" w:pos="9600"/>
              </w:tabs>
              <w:ind w:firstLine="360"/>
              <w:contextualSpacing/>
              <w:rPr>
                <w:rFonts w:ascii="Arial" w:hAnsi="Arial" w:cs="Arial"/>
                <w:sz w:val="22"/>
                <w:szCs w:val="22"/>
                <w:lang w:val="kk-KZ" w:eastAsia="en-US"/>
              </w:rPr>
            </w:pPr>
          </w:p>
          <w:p w:rsidR="00F74894" w:rsidRPr="002C32A6" w:rsidRDefault="00F74894" w:rsidP="00F74894">
            <w:pPr>
              <w:tabs>
                <w:tab w:val="left" w:pos="9600"/>
              </w:tabs>
              <w:ind w:firstLine="360"/>
              <w:contextualSpacing/>
              <w:rPr>
                <w:rFonts w:ascii="Arial" w:hAnsi="Arial" w:cs="Arial"/>
                <w:sz w:val="22"/>
                <w:szCs w:val="22"/>
                <w:lang w:eastAsia="en-US"/>
              </w:rPr>
            </w:pPr>
            <w:r w:rsidRPr="00C13B7C">
              <w:rPr>
                <w:rFonts w:ascii="Arial" w:hAnsi="Arial" w:cs="Arial"/>
                <w:sz w:val="22"/>
                <w:szCs w:val="22"/>
                <w:lang w:eastAsia="en-US"/>
              </w:rPr>
              <w:t>1.2.8. Строительные группы грунтов</w:t>
            </w:r>
          </w:p>
          <w:p w:rsidR="00F74894" w:rsidRPr="002C32A6" w:rsidRDefault="00F74894" w:rsidP="00F74894">
            <w:pPr>
              <w:keepNext/>
              <w:tabs>
                <w:tab w:val="left" w:pos="9600"/>
              </w:tabs>
              <w:ind w:left="33"/>
              <w:contextualSpacing/>
              <w:outlineLvl w:val="3"/>
              <w:rPr>
                <w:rFonts w:ascii="Arial" w:hAnsi="Arial" w:cs="Arial"/>
                <w:sz w:val="22"/>
                <w:szCs w:val="22"/>
                <w:lang w:eastAsia="en-US"/>
              </w:rPr>
            </w:pPr>
            <w:r w:rsidRPr="002C32A6">
              <w:rPr>
                <w:rFonts w:ascii="Arial" w:hAnsi="Arial" w:cs="Arial"/>
                <w:sz w:val="22"/>
                <w:szCs w:val="22"/>
                <w:lang w:eastAsia="en-US"/>
              </w:rPr>
              <w:t xml:space="preserve">Группы  грунтов  по  трудности  разработки  согласно  ЭСН РК 8.04-01-2015  при  разработке  одноковшовым  экскаватором  и  вручную: </w:t>
            </w:r>
          </w:p>
          <w:p w:rsidR="00F74894" w:rsidRPr="002C32A6" w:rsidRDefault="00F74894" w:rsidP="00856C32">
            <w:pPr>
              <w:tabs>
                <w:tab w:val="left" w:pos="9600"/>
              </w:tabs>
              <w:contextualSpacing/>
              <w:rPr>
                <w:rFonts w:ascii="Arial" w:hAnsi="Arial" w:cs="Arial"/>
                <w:sz w:val="22"/>
                <w:szCs w:val="22"/>
                <w:lang w:eastAsia="en-US"/>
              </w:rPr>
            </w:pPr>
          </w:p>
        </w:tc>
      </w:tr>
    </w:tbl>
    <w:p w:rsidR="00885DFB" w:rsidRDefault="00885DFB" w:rsidP="00856C32">
      <w:pPr>
        <w:tabs>
          <w:tab w:val="left" w:pos="9600"/>
        </w:tabs>
        <w:ind w:firstLine="360"/>
        <w:contextualSpacing/>
        <w:rPr>
          <w:rFonts w:ascii="Arial" w:hAnsi="Arial" w:cs="Arial"/>
          <w:sz w:val="22"/>
          <w:szCs w:val="22"/>
          <w:lang w:val="kk-KZ" w:eastAsia="en-US"/>
        </w:rPr>
      </w:pPr>
    </w:p>
    <w:p w:rsidR="00856C32" w:rsidRPr="002C32A6" w:rsidRDefault="00856C32" w:rsidP="00856C32">
      <w:pPr>
        <w:keepNext/>
        <w:tabs>
          <w:tab w:val="left" w:pos="9600"/>
        </w:tabs>
        <w:ind w:left="360"/>
        <w:contextualSpacing/>
        <w:outlineLvl w:val="3"/>
        <w:rPr>
          <w:rFonts w:ascii="Arial" w:hAnsi="Arial" w:cs="Arial"/>
          <w:sz w:val="22"/>
          <w:szCs w:val="22"/>
          <w:lang w:eastAsia="en-U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
        <w:gridCol w:w="5702"/>
        <w:gridCol w:w="1984"/>
        <w:gridCol w:w="1985"/>
      </w:tblGrid>
      <w:tr w:rsidR="00856C32" w:rsidRPr="002C32A6" w:rsidTr="00077A71">
        <w:trPr>
          <w:cantSplit/>
          <w:trHeight w:val="358"/>
        </w:trPr>
        <w:tc>
          <w:tcPr>
            <w:tcW w:w="394" w:type="dxa"/>
            <w:vMerge w:val="restart"/>
            <w:vAlign w:val="center"/>
          </w:tcPr>
          <w:p w:rsidR="00856C32" w:rsidRPr="002C32A6" w:rsidRDefault="00856C32" w:rsidP="0021639E">
            <w:pPr>
              <w:tabs>
                <w:tab w:val="left" w:pos="9600"/>
              </w:tabs>
              <w:ind w:firstLine="360"/>
              <w:rPr>
                <w:rFonts w:ascii="Arial" w:hAnsi="Arial" w:cs="Arial"/>
                <w:sz w:val="22"/>
                <w:szCs w:val="22"/>
                <w:lang w:eastAsia="en-US"/>
              </w:rPr>
            </w:pPr>
            <w:r w:rsidRPr="002C32A6">
              <w:rPr>
                <w:rFonts w:ascii="Arial" w:hAnsi="Arial" w:cs="Arial"/>
                <w:sz w:val="22"/>
                <w:szCs w:val="22"/>
                <w:lang w:eastAsia="en-US"/>
              </w:rPr>
              <w:t>№№</w:t>
            </w:r>
            <w:r w:rsidR="006515BF" w:rsidRPr="002C32A6">
              <w:rPr>
                <w:rFonts w:ascii="Arial" w:hAnsi="Arial" w:cs="Arial"/>
                <w:sz w:val="22"/>
                <w:szCs w:val="22"/>
                <w:lang w:val="kk-KZ" w:eastAsia="en-US"/>
              </w:rPr>
              <w:t>р/с/</w:t>
            </w:r>
            <w:r w:rsidRPr="002C32A6">
              <w:rPr>
                <w:rFonts w:ascii="Arial" w:hAnsi="Arial" w:cs="Arial"/>
                <w:sz w:val="22"/>
                <w:szCs w:val="22"/>
                <w:lang w:eastAsia="en-US"/>
              </w:rPr>
              <w:t>п/п</w:t>
            </w:r>
          </w:p>
        </w:tc>
        <w:tc>
          <w:tcPr>
            <w:tcW w:w="5702" w:type="dxa"/>
            <w:vMerge w:val="restart"/>
            <w:vAlign w:val="center"/>
          </w:tcPr>
          <w:p w:rsidR="006515BF" w:rsidRPr="002C32A6" w:rsidRDefault="006515BF" w:rsidP="006515BF">
            <w:pPr>
              <w:tabs>
                <w:tab w:val="left" w:pos="9600"/>
              </w:tabs>
              <w:rPr>
                <w:rFonts w:ascii="Arial" w:hAnsi="Arial" w:cs="Arial"/>
                <w:sz w:val="22"/>
                <w:szCs w:val="22"/>
                <w:lang w:eastAsia="en-US"/>
              </w:rPr>
            </w:pPr>
            <w:r w:rsidRPr="002C32A6">
              <w:rPr>
                <w:rFonts w:ascii="Arial" w:hAnsi="Arial" w:cs="Arial"/>
                <w:sz w:val="22"/>
                <w:szCs w:val="22"/>
                <w:lang w:eastAsia="en-US"/>
              </w:rPr>
              <w:t>Атауы және қысқаша</w:t>
            </w:r>
          </w:p>
          <w:p w:rsidR="00856C32" w:rsidRPr="002C32A6" w:rsidRDefault="006515BF" w:rsidP="006515BF">
            <w:pPr>
              <w:tabs>
                <w:tab w:val="left" w:pos="9600"/>
              </w:tabs>
              <w:rPr>
                <w:rFonts w:ascii="Arial" w:hAnsi="Arial" w:cs="Arial"/>
                <w:sz w:val="22"/>
                <w:szCs w:val="22"/>
                <w:lang w:eastAsia="en-US"/>
              </w:rPr>
            </w:pPr>
            <w:r w:rsidRPr="002C32A6">
              <w:rPr>
                <w:rFonts w:ascii="Arial" w:hAnsi="Arial" w:cs="Arial"/>
                <w:sz w:val="22"/>
                <w:szCs w:val="22"/>
                <w:lang w:eastAsia="en-US"/>
              </w:rPr>
              <w:t xml:space="preserve">топырақтың сипаттамасы </w:t>
            </w:r>
            <w:r w:rsidRPr="002C32A6">
              <w:rPr>
                <w:rFonts w:ascii="Arial" w:hAnsi="Arial" w:cs="Arial"/>
                <w:sz w:val="22"/>
                <w:szCs w:val="22"/>
                <w:lang w:eastAsia="en-US"/>
              </w:rPr>
              <w:br/>
            </w:r>
            <w:r w:rsidR="00856C32" w:rsidRPr="002C32A6">
              <w:rPr>
                <w:rFonts w:ascii="Arial" w:hAnsi="Arial" w:cs="Arial"/>
                <w:sz w:val="22"/>
                <w:szCs w:val="22"/>
                <w:lang w:eastAsia="en-US"/>
              </w:rPr>
              <w:t>Наименование  и   краткая</w:t>
            </w:r>
          </w:p>
          <w:p w:rsidR="00856C32" w:rsidRPr="002C32A6" w:rsidRDefault="00856C32" w:rsidP="00856C32">
            <w:pPr>
              <w:tabs>
                <w:tab w:val="left" w:pos="9600"/>
              </w:tabs>
              <w:rPr>
                <w:rFonts w:ascii="Arial" w:hAnsi="Arial" w:cs="Arial"/>
                <w:sz w:val="22"/>
                <w:szCs w:val="22"/>
                <w:lang w:eastAsia="en-US"/>
              </w:rPr>
            </w:pPr>
            <w:r w:rsidRPr="002C32A6">
              <w:rPr>
                <w:rFonts w:ascii="Arial" w:hAnsi="Arial" w:cs="Arial"/>
                <w:sz w:val="22"/>
                <w:szCs w:val="22"/>
                <w:lang w:eastAsia="en-US"/>
              </w:rPr>
              <w:t>характеристика грунтов</w:t>
            </w:r>
          </w:p>
        </w:tc>
        <w:tc>
          <w:tcPr>
            <w:tcW w:w="3969" w:type="dxa"/>
            <w:gridSpan w:val="2"/>
            <w:vAlign w:val="center"/>
          </w:tcPr>
          <w:p w:rsidR="00EA33A5" w:rsidRPr="002C32A6" w:rsidRDefault="00EA33A5" w:rsidP="00856C32">
            <w:pPr>
              <w:tabs>
                <w:tab w:val="left" w:pos="9600"/>
              </w:tabs>
              <w:rPr>
                <w:rFonts w:ascii="Arial" w:hAnsi="Arial" w:cs="Arial"/>
                <w:sz w:val="22"/>
                <w:szCs w:val="22"/>
                <w:lang w:val="kk-KZ" w:eastAsia="en-US"/>
              </w:rPr>
            </w:pPr>
            <w:r w:rsidRPr="002C32A6">
              <w:rPr>
                <w:rFonts w:ascii="Arial" w:hAnsi="Arial" w:cs="Arial"/>
                <w:sz w:val="22"/>
                <w:szCs w:val="22"/>
                <w:lang w:eastAsia="en-US"/>
              </w:rPr>
              <w:t xml:space="preserve">Әзірлеу кезіндегі топырақ тобы </w:t>
            </w:r>
            <w:r w:rsidRPr="002C32A6">
              <w:rPr>
                <w:rFonts w:ascii="Arial" w:hAnsi="Arial" w:cs="Arial"/>
                <w:sz w:val="22"/>
                <w:szCs w:val="22"/>
                <w:lang w:val="kk-KZ" w:eastAsia="en-US"/>
              </w:rPr>
              <w:t>/</w:t>
            </w:r>
          </w:p>
          <w:p w:rsidR="00856C32" w:rsidRPr="002C32A6" w:rsidRDefault="00856C32" w:rsidP="00856C32">
            <w:pPr>
              <w:tabs>
                <w:tab w:val="left" w:pos="9600"/>
              </w:tabs>
              <w:rPr>
                <w:rFonts w:ascii="Arial" w:hAnsi="Arial" w:cs="Arial"/>
                <w:sz w:val="22"/>
                <w:szCs w:val="22"/>
                <w:lang w:eastAsia="en-US"/>
              </w:rPr>
            </w:pPr>
            <w:r w:rsidRPr="002C32A6">
              <w:rPr>
                <w:rFonts w:ascii="Arial" w:hAnsi="Arial" w:cs="Arial"/>
                <w:sz w:val="22"/>
                <w:szCs w:val="22"/>
                <w:lang w:eastAsia="en-US"/>
              </w:rPr>
              <w:t>Группа грунтов при разработке</w:t>
            </w:r>
          </w:p>
        </w:tc>
      </w:tr>
      <w:tr w:rsidR="00856C32" w:rsidRPr="002C32A6" w:rsidTr="002C32A6">
        <w:trPr>
          <w:cantSplit/>
          <w:trHeight w:val="872"/>
        </w:trPr>
        <w:tc>
          <w:tcPr>
            <w:tcW w:w="394" w:type="dxa"/>
            <w:vMerge/>
            <w:vAlign w:val="center"/>
          </w:tcPr>
          <w:p w:rsidR="00856C32" w:rsidRPr="002C32A6" w:rsidRDefault="00856C32" w:rsidP="00856C32">
            <w:pPr>
              <w:tabs>
                <w:tab w:val="left" w:pos="9600"/>
              </w:tabs>
              <w:ind w:firstLine="360"/>
              <w:rPr>
                <w:rFonts w:ascii="Arial" w:hAnsi="Arial" w:cs="Arial"/>
                <w:sz w:val="22"/>
                <w:szCs w:val="22"/>
                <w:lang w:eastAsia="en-US"/>
              </w:rPr>
            </w:pPr>
          </w:p>
        </w:tc>
        <w:tc>
          <w:tcPr>
            <w:tcW w:w="5702" w:type="dxa"/>
            <w:vMerge/>
            <w:vAlign w:val="center"/>
          </w:tcPr>
          <w:p w:rsidR="00856C32" w:rsidRPr="002C32A6" w:rsidRDefault="00856C32" w:rsidP="00856C32">
            <w:pPr>
              <w:tabs>
                <w:tab w:val="left" w:pos="9600"/>
              </w:tabs>
              <w:ind w:firstLine="360"/>
              <w:rPr>
                <w:rFonts w:ascii="Arial" w:hAnsi="Arial" w:cs="Arial"/>
                <w:sz w:val="22"/>
                <w:szCs w:val="22"/>
                <w:lang w:eastAsia="en-US"/>
              </w:rPr>
            </w:pPr>
          </w:p>
        </w:tc>
        <w:tc>
          <w:tcPr>
            <w:tcW w:w="1984" w:type="dxa"/>
            <w:vAlign w:val="center"/>
          </w:tcPr>
          <w:p w:rsidR="00EA33A5" w:rsidRPr="002C32A6" w:rsidRDefault="00EA33A5" w:rsidP="00856C32">
            <w:pPr>
              <w:tabs>
                <w:tab w:val="left" w:pos="9600"/>
              </w:tabs>
              <w:rPr>
                <w:rFonts w:ascii="Arial" w:hAnsi="Arial" w:cs="Arial"/>
                <w:sz w:val="22"/>
                <w:szCs w:val="22"/>
                <w:lang w:val="kk-KZ" w:eastAsia="en-US"/>
              </w:rPr>
            </w:pPr>
            <w:r w:rsidRPr="002C32A6">
              <w:rPr>
                <w:rFonts w:ascii="Arial" w:hAnsi="Arial" w:cs="Arial"/>
                <w:sz w:val="22"/>
                <w:szCs w:val="22"/>
                <w:lang w:eastAsia="en-US"/>
              </w:rPr>
              <w:t xml:space="preserve">бір шөмішті экскаватормен </w:t>
            </w:r>
            <w:r w:rsidRPr="002C32A6">
              <w:rPr>
                <w:rFonts w:ascii="Arial" w:hAnsi="Arial" w:cs="Arial"/>
                <w:sz w:val="22"/>
                <w:szCs w:val="22"/>
                <w:lang w:val="kk-KZ" w:eastAsia="en-US"/>
              </w:rPr>
              <w:t>/</w:t>
            </w:r>
          </w:p>
          <w:p w:rsidR="00856C32" w:rsidRPr="002C32A6" w:rsidRDefault="00856C32" w:rsidP="00856C32">
            <w:pPr>
              <w:tabs>
                <w:tab w:val="left" w:pos="9600"/>
              </w:tabs>
              <w:rPr>
                <w:rFonts w:ascii="Arial" w:hAnsi="Arial" w:cs="Arial"/>
                <w:sz w:val="22"/>
                <w:szCs w:val="22"/>
                <w:lang w:eastAsia="en-US"/>
              </w:rPr>
            </w:pPr>
            <w:r w:rsidRPr="002C32A6">
              <w:rPr>
                <w:rFonts w:ascii="Arial" w:hAnsi="Arial" w:cs="Arial"/>
                <w:sz w:val="22"/>
                <w:szCs w:val="22"/>
                <w:lang w:eastAsia="en-US"/>
              </w:rPr>
              <w:t>одноковшовым</w:t>
            </w:r>
          </w:p>
          <w:p w:rsidR="00856C32" w:rsidRPr="002C32A6" w:rsidRDefault="00856C32" w:rsidP="00856C32">
            <w:pPr>
              <w:tabs>
                <w:tab w:val="left" w:pos="9600"/>
              </w:tabs>
              <w:rPr>
                <w:rFonts w:ascii="Arial" w:hAnsi="Arial" w:cs="Arial"/>
                <w:sz w:val="22"/>
                <w:szCs w:val="22"/>
                <w:lang w:eastAsia="en-US"/>
              </w:rPr>
            </w:pPr>
            <w:r w:rsidRPr="002C32A6">
              <w:rPr>
                <w:rFonts w:ascii="Arial" w:hAnsi="Arial" w:cs="Arial"/>
                <w:sz w:val="22"/>
                <w:szCs w:val="22"/>
                <w:lang w:eastAsia="en-US"/>
              </w:rPr>
              <w:t>экскаватором</w:t>
            </w:r>
          </w:p>
        </w:tc>
        <w:tc>
          <w:tcPr>
            <w:tcW w:w="1985" w:type="dxa"/>
            <w:vAlign w:val="center"/>
          </w:tcPr>
          <w:p w:rsidR="00EA33A5" w:rsidRPr="002C32A6" w:rsidRDefault="00EA33A5" w:rsidP="00856C32">
            <w:pPr>
              <w:tabs>
                <w:tab w:val="left" w:pos="9600"/>
              </w:tabs>
              <w:rPr>
                <w:rFonts w:ascii="Arial" w:hAnsi="Arial" w:cs="Arial"/>
                <w:sz w:val="22"/>
                <w:szCs w:val="22"/>
                <w:lang w:val="kk-KZ" w:eastAsia="en-US"/>
              </w:rPr>
            </w:pPr>
            <w:r w:rsidRPr="002C32A6">
              <w:rPr>
                <w:rFonts w:ascii="Arial" w:hAnsi="Arial" w:cs="Arial"/>
                <w:sz w:val="22"/>
                <w:szCs w:val="22"/>
                <w:lang w:val="kk-KZ" w:eastAsia="en-US"/>
              </w:rPr>
              <w:t>Қолдап/</w:t>
            </w:r>
          </w:p>
          <w:p w:rsidR="00856C32" w:rsidRPr="002C32A6" w:rsidRDefault="00856C32" w:rsidP="00856C32">
            <w:pPr>
              <w:tabs>
                <w:tab w:val="left" w:pos="9600"/>
              </w:tabs>
              <w:rPr>
                <w:rFonts w:ascii="Arial" w:hAnsi="Arial" w:cs="Arial"/>
                <w:sz w:val="22"/>
                <w:szCs w:val="22"/>
                <w:lang w:eastAsia="en-US"/>
              </w:rPr>
            </w:pPr>
            <w:r w:rsidRPr="002C32A6">
              <w:rPr>
                <w:rFonts w:ascii="Arial" w:hAnsi="Arial" w:cs="Arial"/>
                <w:sz w:val="22"/>
                <w:szCs w:val="22"/>
                <w:lang w:eastAsia="en-US"/>
              </w:rPr>
              <w:t>вручную</w:t>
            </w:r>
          </w:p>
        </w:tc>
      </w:tr>
      <w:tr w:rsidR="00856C32" w:rsidRPr="002C32A6" w:rsidTr="00077A71">
        <w:trPr>
          <w:trHeight w:val="274"/>
        </w:trPr>
        <w:tc>
          <w:tcPr>
            <w:tcW w:w="394" w:type="dxa"/>
            <w:vAlign w:val="center"/>
          </w:tcPr>
          <w:p w:rsidR="00856C32" w:rsidRPr="002C32A6" w:rsidRDefault="00856C32" w:rsidP="00856C32">
            <w:pPr>
              <w:tabs>
                <w:tab w:val="left" w:pos="9600"/>
              </w:tabs>
              <w:rPr>
                <w:rFonts w:ascii="Arial" w:hAnsi="Arial" w:cs="Arial"/>
                <w:sz w:val="22"/>
                <w:szCs w:val="22"/>
                <w:lang w:eastAsia="en-US"/>
              </w:rPr>
            </w:pPr>
            <w:r w:rsidRPr="002C32A6">
              <w:rPr>
                <w:rFonts w:ascii="Arial" w:hAnsi="Arial" w:cs="Arial"/>
                <w:sz w:val="22"/>
                <w:szCs w:val="22"/>
                <w:lang w:eastAsia="en-US"/>
              </w:rPr>
              <w:t>1</w:t>
            </w:r>
          </w:p>
        </w:tc>
        <w:tc>
          <w:tcPr>
            <w:tcW w:w="5702" w:type="dxa"/>
          </w:tcPr>
          <w:p w:rsidR="00EA33A5" w:rsidRPr="002C32A6" w:rsidRDefault="00EA33A5" w:rsidP="00856C32">
            <w:pPr>
              <w:tabs>
                <w:tab w:val="left" w:pos="9600"/>
              </w:tabs>
              <w:rPr>
                <w:rFonts w:ascii="Arial" w:hAnsi="Arial" w:cs="Arial"/>
                <w:sz w:val="22"/>
                <w:szCs w:val="22"/>
                <w:lang w:val="kk-KZ" w:eastAsia="en-US"/>
              </w:rPr>
            </w:pPr>
            <w:r w:rsidRPr="002C32A6">
              <w:rPr>
                <w:rFonts w:ascii="Arial" w:hAnsi="Arial" w:cs="Arial"/>
                <w:sz w:val="22"/>
                <w:szCs w:val="22"/>
                <w:lang w:val="kk-KZ" w:eastAsia="en-US"/>
              </w:rPr>
              <w:t xml:space="preserve">ТӨҚ </w:t>
            </w:r>
            <w:r w:rsidRPr="002C32A6">
              <w:rPr>
                <w:rFonts w:ascii="Arial" w:hAnsi="Arial" w:cs="Arial"/>
                <w:sz w:val="22"/>
                <w:szCs w:val="22"/>
                <w:lang w:eastAsia="en-US"/>
              </w:rPr>
              <w:t>Топырақ-өсімдік қабаты</w:t>
            </w:r>
            <w:r w:rsidRPr="002C32A6">
              <w:rPr>
                <w:rFonts w:ascii="Arial" w:hAnsi="Arial" w:cs="Arial"/>
                <w:sz w:val="22"/>
                <w:szCs w:val="22"/>
                <w:lang w:val="kk-KZ" w:eastAsia="en-US"/>
              </w:rPr>
              <w:t>/</w:t>
            </w:r>
          </w:p>
          <w:p w:rsidR="00856C32" w:rsidRPr="002C32A6" w:rsidRDefault="00856C32" w:rsidP="00856C32">
            <w:pPr>
              <w:tabs>
                <w:tab w:val="left" w:pos="9600"/>
              </w:tabs>
              <w:rPr>
                <w:rFonts w:ascii="Arial" w:hAnsi="Arial" w:cs="Arial"/>
                <w:sz w:val="22"/>
                <w:szCs w:val="22"/>
                <w:lang w:eastAsia="en-US"/>
              </w:rPr>
            </w:pPr>
            <w:r w:rsidRPr="002C32A6">
              <w:rPr>
                <w:rFonts w:ascii="Arial" w:hAnsi="Arial" w:cs="Arial"/>
                <w:sz w:val="22"/>
                <w:szCs w:val="22"/>
                <w:lang w:eastAsia="en-US"/>
              </w:rPr>
              <w:t>ПРС Почвенно растительный слой</w:t>
            </w:r>
          </w:p>
        </w:tc>
        <w:tc>
          <w:tcPr>
            <w:tcW w:w="1984" w:type="dxa"/>
            <w:vAlign w:val="center"/>
          </w:tcPr>
          <w:p w:rsidR="00856C32" w:rsidRPr="00C13B7C" w:rsidRDefault="00856C32" w:rsidP="00856C32">
            <w:pPr>
              <w:tabs>
                <w:tab w:val="left" w:pos="9600"/>
              </w:tabs>
              <w:ind w:right="-57"/>
              <w:jc w:val="center"/>
              <w:rPr>
                <w:rFonts w:ascii="Arial" w:hAnsi="Arial" w:cs="Arial"/>
                <w:sz w:val="22"/>
                <w:szCs w:val="22"/>
                <w:lang w:eastAsia="en-US"/>
              </w:rPr>
            </w:pPr>
            <w:r w:rsidRPr="00C13B7C">
              <w:rPr>
                <w:rFonts w:ascii="Arial" w:hAnsi="Arial" w:cs="Arial"/>
                <w:sz w:val="22"/>
                <w:szCs w:val="22"/>
                <w:lang w:eastAsia="en-US"/>
              </w:rPr>
              <w:t>1</w:t>
            </w:r>
          </w:p>
        </w:tc>
        <w:tc>
          <w:tcPr>
            <w:tcW w:w="1985" w:type="dxa"/>
            <w:vAlign w:val="center"/>
          </w:tcPr>
          <w:p w:rsidR="00856C32" w:rsidRPr="00C13B7C" w:rsidRDefault="00856C32" w:rsidP="00856C32">
            <w:pPr>
              <w:tabs>
                <w:tab w:val="left" w:pos="9600"/>
              </w:tabs>
              <w:ind w:right="-3"/>
              <w:jc w:val="center"/>
              <w:rPr>
                <w:rFonts w:ascii="Arial" w:hAnsi="Arial" w:cs="Arial"/>
                <w:sz w:val="22"/>
                <w:szCs w:val="22"/>
                <w:lang w:eastAsia="en-US"/>
              </w:rPr>
            </w:pPr>
            <w:r w:rsidRPr="00C13B7C">
              <w:rPr>
                <w:rFonts w:ascii="Arial" w:hAnsi="Arial" w:cs="Arial"/>
                <w:sz w:val="22"/>
                <w:szCs w:val="22"/>
                <w:lang w:eastAsia="en-US"/>
              </w:rPr>
              <w:t>1</w:t>
            </w:r>
          </w:p>
        </w:tc>
      </w:tr>
      <w:tr w:rsidR="007628BA" w:rsidRPr="002C32A6" w:rsidTr="00077A71">
        <w:trPr>
          <w:trHeight w:val="320"/>
        </w:trPr>
        <w:tc>
          <w:tcPr>
            <w:tcW w:w="394" w:type="dxa"/>
            <w:vAlign w:val="center"/>
          </w:tcPr>
          <w:p w:rsidR="007628BA" w:rsidRPr="002C32A6" w:rsidRDefault="007628BA" w:rsidP="007628BA">
            <w:pPr>
              <w:tabs>
                <w:tab w:val="left" w:pos="9600"/>
              </w:tabs>
              <w:rPr>
                <w:rFonts w:ascii="Arial" w:hAnsi="Arial" w:cs="Arial"/>
                <w:sz w:val="22"/>
                <w:szCs w:val="22"/>
                <w:lang w:eastAsia="en-US"/>
              </w:rPr>
            </w:pPr>
            <w:r w:rsidRPr="002C32A6">
              <w:rPr>
                <w:rFonts w:ascii="Arial" w:hAnsi="Arial" w:cs="Arial"/>
                <w:sz w:val="22"/>
                <w:szCs w:val="22"/>
                <w:lang w:eastAsia="en-US"/>
              </w:rPr>
              <w:t>2</w:t>
            </w:r>
          </w:p>
        </w:tc>
        <w:tc>
          <w:tcPr>
            <w:tcW w:w="5702" w:type="dxa"/>
          </w:tcPr>
          <w:p w:rsidR="007628BA" w:rsidRPr="007628BA" w:rsidRDefault="007628BA" w:rsidP="007628BA">
            <w:pPr>
              <w:tabs>
                <w:tab w:val="left" w:pos="9600"/>
              </w:tabs>
              <w:rPr>
                <w:rFonts w:ascii="Arial" w:hAnsi="Arial" w:cs="Arial"/>
                <w:sz w:val="22"/>
                <w:szCs w:val="22"/>
                <w:lang w:eastAsia="en-US"/>
              </w:rPr>
            </w:pPr>
            <w:r w:rsidRPr="007628BA">
              <w:rPr>
                <w:rFonts w:ascii="Arial" w:hAnsi="Arial" w:cs="Arial"/>
                <w:sz w:val="22"/>
                <w:szCs w:val="22"/>
                <w:lang w:eastAsia="en-US"/>
              </w:rPr>
              <w:t>Гипстелген қатты және жартылай қатты консистенциялы балшық / Суглинки твердой и  полутвердой  конс</w:t>
            </w:r>
            <w:r w:rsidRPr="007628BA">
              <w:rPr>
                <w:rFonts w:ascii="Arial" w:hAnsi="Arial" w:cs="Arial"/>
                <w:sz w:val="22"/>
                <w:szCs w:val="22"/>
                <w:lang w:eastAsia="en-US"/>
              </w:rPr>
              <w:t>и</w:t>
            </w:r>
            <w:r w:rsidRPr="007628BA">
              <w:rPr>
                <w:rFonts w:ascii="Arial" w:hAnsi="Arial" w:cs="Arial"/>
                <w:sz w:val="22"/>
                <w:szCs w:val="22"/>
                <w:lang w:eastAsia="en-US"/>
              </w:rPr>
              <w:t xml:space="preserve">стенции, загипсованные </w:t>
            </w:r>
          </w:p>
        </w:tc>
        <w:tc>
          <w:tcPr>
            <w:tcW w:w="1984" w:type="dxa"/>
            <w:vAlign w:val="center"/>
          </w:tcPr>
          <w:p w:rsidR="007628BA" w:rsidRPr="007628BA" w:rsidRDefault="007628BA" w:rsidP="007628BA">
            <w:pPr>
              <w:tabs>
                <w:tab w:val="left" w:pos="9600"/>
              </w:tabs>
              <w:ind w:right="-57"/>
              <w:jc w:val="center"/>
              <w:rPr>
                <w:rFonts w:ascii="Arial" w:hAnsi="Arial" w:cs="Arial"/>
                <w:sz w:val="22"/>
                <w:szCs w:val="22"/>
                <w:lang w:eastAsia="en-US"/>
              </w:rPr>
            </w:pPr>
            <w:r w:rsidRPr="007628BA">
              <w:rPr>
                <w:rFonts w:ascii="Arial" w:hAnsi="Arial" w:cs="Arial"/>
                <w:sz w:val="22"/>
                <w:szCs w:val="22"/>
                <w:lang w:eastAsia="en-US"/>
              </w:rPr>
              <w:t>2</w:t>
            </w:r>
          </w:p>
        </w:tc>
        <w:tc>
          <w:tcPr>
            <w:tcW w:w="1985" w:type="dxa"/>
            <w:vAlign w:val="center"/>
          </w:tcPr>
          <w:p w:rsidR="007628BA" w:rsidRPr="007628BA" w:rsidRDefault="007628BA" w:rsidP="007628BA">
            <w:pPr>
              <w:tabs>
                <w:tab w:val="left" w:pos="9600"/>
              </w:tabs>
              <w:ind w:right="-3"/>
              <w:jc w:val="center"/>
              <w:rPr>
                <w:rFonts w:ascii="Arial" w:hAnsi="Arial" w:cs="Arial"/>
                <w:sz w:val="22"/>
                <w:szCs w:val="22"/>
                <w:lang w:eastAsia="en-US"/>
              </w:rPr>
            </w:pPr>
            <w:r w:rsidRPr="007628BA">
              <w:rPr>
                <w:rFonts w:ascii="Arial" w:hAnsi="Arial" w:cs="Arial"/>
                <w:sz w:val="22"/>
                <w:szCs w:val="22"/>
                <w:lang w:eastAsia="en-US"/>
              </w:rPr>
              <w:t>2</w:t>
            </w:r>
          </w:p>
        </w:tc>
      </w:tr>
      <w:tr w:rsidR="007628BA" w:rsidRPr="002C32A6" w:rsidTr="00077A71">
        <w:trPr>
          <w:trHeight w:val="320"/>
        </w:trPr>
        <w:tc>
          <w:tcPr>
            <w:tcW w:w="394" w:type="dxa"/>
            <w:vAlign w:val="center"/>
          </w:tcPr>
          <w:p w:rsidR="007628BA" w:rsidRPr="002C32A6" w:rsidRDefault="007628BA" w:rsidP="007628BA">
            <w:pPr>
              <w:tabs>
                <w:tab w:val="left" w:pos="9600"/>
              </w:tabs>
              <w:rPr>
                <w:rFonts w:ascii="Arial" w:hAnsi="Arial" w:cs="Arial"/>
                <w:sz w:val="22"/>
                <w:szCs w:val="22"/>
                <w:lang w:eastAsia="en-US"/>
              </w:rPr>
            </w:pPr>
            <w:r w:rsidRPr="002C32A6">
              <w:rPr>
                <w:rFonts w:ascii="Arial" w:hAnsi="Arial" w:cs="Arial"/>
                <w:sz w:val="22"/>
                <w:szCs w:val="22"/>
                <w:lang w:eastAsia="en-US"/>
              </w:rPr>
              <w:t>3</w:t>
            </w:r>
          </w:p>
        </w:tc>
        <w:tc>
          <w:tcPr>
            <w:tcW w:w="5702" w:type="dxa"/>
          </w:tcPr>
          <w:p w:rsidR="007628BA" w:rsidRPr="007628BA" w:rsidRDefault="007628BA" w:rsidP="007628BA">
            <w:pPr>
              <w:tabs>
                <w:tab w:val="left" w:pos="9600"/>
              </w:tabs>
              <w:rPr>
                <w:rFonts w:ascii="Arial" w:hAnsi="Arial" w:cs="Arial"/>
                <w:sz w:val="22"/>
                <w:szCs w:val="22"/>
                <w:lang w:eastAsia="en-US"/>
              </w:rPr>
            </w:pPr>
            <w:r w:rsidRPr="007628BA">
              <w:rPr>
                <w:rFonts w:ascii="Arial" w:hAnsi="Arial" w:cs="Arial"/>
                <w:sz w:val="22"/>
                <w:szCs w:val="22"/>
                <w:lang w:eastAsia="en-US"/>
              </w:rPr>
              <w:t xml:space="preserve">10% дейін қиыршықтас қоспасы бар ірі құм / Пески крупные с примесью гравия до 10% </w:t>
            </w:r>
          </w:p>
        </w:tc>
        <w:tc>
          <w:tcPr>
            <w:tcW w:w="1984" w:type="dxa"/>
            <w:vAlign w:val="center"/>
          </w:tcPr>
          <w:p w:rsidR="007628BA" w:rsidRPr="007628BA" w:rsidRDefault="007628BA" w:rsidP="007628BA">
            <w:pPr>
              <w:tabs>
                <w:tab w:val="left" w:pos="9600"/>
              </w:tabs>
              <w:ind w:right="-57"/>
              <w:jc w:val="center"/>
              <w:rPr>
                <w:rFonts w:ascii="Arial" w:hAnsi="Arial" w:cs="Arial"/>
                <w:sz w:val="22"/>
                <w:szCs w:val="22"/>
                <w:lang w:eastAsia="en-US"/>
              </w:rPr>
            </w:pPr>
            <w:r w:rsidRPr="007628BA">
              <w:rPr>
                <w:rFonts w:ascii="Arial" w:hAnsi="Arial" w:cs="Arial"/>
                <w:sz w:val="22"/>
                <w:szCs w:val="22"/>
                <w:lang w:eastAsia="en-US"/>
              </w:rPr>
              <w:t>1</w:t>
            </w:r>
          </w:p>
        </w:tc>
        <w:tc>
          <w:tcPr>
            <w:tcW w:w="1985" w:type="dxa"/>
            <w:vAlign w:val="center"/>
          </w:tcPr>
          <w:p w:rsidR="007628BA" w:rsidRPr="007628BA" w:rsidRDefault="007628BA" w:rsidP="007628BA">
            <w:pPr>
              <w:tabs>
                <w:tab w:val="left" w:pos="9600"/>
              </w:tabs>
              <w:ind w:right="-3"/>
              <w:jc w:val="center"/>
              <w:rPr>
                <w:rFonts w:ascii="Arial" w:hAnsi="Arial" w:cs="Arial"/>
                <w:sz w:val="22"/>
                <w:szCs w:val="22"/>
                <w:lang w:eastAsia="en-US"/>
              </w:rPr>
            </w:pPr>
            <w:r w:rsidRPr="007628BA">
              <w:rPr>
                <w:rFonts w:ascii="Arial" w:hAnsi="Arial" w:cs="Arial"/>
                <w:sz w:val="22"/>
                <w:szCs w:val="22"/>
                <w:lang w:eastAsia="en-US"/>
              </w:rPr>
              <w:t>1</w:t>
            </w:r>
          </w:p>
        </w:tc>
      </w:tr>
    </w:tbl>
    <w:p w:rsidR="00856C32" w:rsidRDefault="00856C32" w:rsidP="00856C32">
      <w:pPr>
        <w:tabs>
          <w:tab w:val="left" w:pos="9600"/>
        </w:tabs>
        <w:ind w:firstLine="360"/>
        <w:contextualSpacing/>
        <w:rPr>
          <w:rFonts w:ascii="Arial" w:hAnsi="Arial" w:cs="Arial"/>
          <w:sz w:val="22"/>
          <w:szCs w:val="22"/>
          <w:lang w:val="kk-KZ" w:eastAsia="en-US"/>
        </w:rPr>
      </w:pPr>
    </w:p>
    <w:p w:rsidR="0021639E" w:rsidRDefault="0021639E" w:rsidP="00856C32">
      <w:pPr>
        <w:tabs>
          <w:tab w:val="left" w:pos="9600"/>
        </w:tabs>
        <w:ind w:firstLine="360"/>
        <w:contextualSpacing/>
        <w:rPr>
          <w:rFonts w:ascii="Arial" w:hAnsi="Arial" w:cs="Arial"/>
          <w:sz w:val="22"/>
          <w:szCs w:val="22"/>
          <w:lang w:val="kk-KZ" w:eastAsia="en-US"/>
        </w:rPr>
      </w:pPr>
    </w:p>
    <w:p w:rsidR="0021639E" w:rsidRDefault="0021639E" w:rsidP="00856C32">
      <w:pPr>
        <w:tabs>
          <w:tab w:val="left" w:pos="9600"/>
        </w:tabs>
        <w:ind w:firstLine="360"/>
        <w:contextualSpacing/>
        <w:rPr>
          <w:rFonts w:ascii="Arial" w:hAnsi="Arial" w:cs="Arial"/>
          <w:sz w:val="22"/>
          <w:szCs w:val="22"/>
          <w:lang w:val="kk-KZ" w:eastAsia="en-US"/>
        </w:rPr>
      </w:pPr>
    </w:p>
    <w:p w:rsidR="00F74894" w:rsidRPr="002C32A6" w:rsidRDefault="00856C32" w:rsidP="00856C32">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 xml:space="preserve">  </w:t>
      </w:r>
    </w:p>
    <w:tbl>
      <w:tblPr>
        <w:tblStyle w:val="aff1"/>
        <w:tblW w:w="10031" w:type="dxa"/>
        <w:tblLook w:val="04A0" w:firstRow="1" w:lastRow="0" w:firstColumn="1" w:lastColumn="0" w:noHBand="0" w:noVBand="1"/>
      </w:tblPr>
      <w:tblGrid>
        <w:gridCol w:w="5069"/>
        <w:gridCol w:w="4962"/>
      </w:tblGrid>
      <w:tr w:rsidR="00F74894" w:rsidRPr="002C32A6" w:rsidTr="00D16CBB">
        <w:tc>
          <w:tcPr>
            <w:tcW w:w="5069" w:type="dxa"/>
          </w:tcPr>
          <w:p w:rsidR="002C32A6" w:rsidRPr="00A43E0A" w:rsidRDefault="00EA33A5" w:rsidP="00EA33A5">
            <w:pPr>
              <w:tabs>
                <w:tab w:val="left" w:pos="9600"/>
              </w:tabs>
              <w:contextualSpacing/>
              <w:rPr>
                <w:rFonts w:ascii="Arial" w:hAnsi="Arial" w:cs="Arial"/>
                <w:sz w:val="22"/>
                <w:szCs w:val="22"/>
                <w:lang w:eastAsia="en-US"/>
              </w:rPr>
            </w:pPr>
            <w:r w:rsidRPr="002C32A6">
              <w:rPr>
                <w:rFonts w:ascii="Arial" w:hAnsi="Arial" w:cs="Arial"/>
                <w:sz w:val="22"/>
                <w:szCs w:val="22"/>
                <w:lang w:val="kk-KZ" w:eastAsia="en-US"/>
              </w:rPr>
              <w:t xml:space="preserve">        </w:t>
            </w:r>
          </w:p>
          <w:p w:rsidR="00EA33A5" w:rsidRPr="002C32A6" w:rsidRDefault="00EA33A5" w:rsidP="00EA33A5">
            <w:pPr>
              <w:tabs>
                <w:tab w:val="left" w:pos="9600"/>
              </w:tabs>
              <w:contextualSpacing/>
              <w:rPr>
                <w:rFonts w:ascii="Arial" w:hAnsi="Arial" w:cs="Arial"/>
                <w:sz w:val="22"/>
                <w:szCs w:val="22"/>
                <w:lang w:eastAsia="en-US"/>
              </w:rPr>
            </w:pPr>
            <w:r w:rsidRPr="002C32A6">
              <w:rPr>
                <w:rFonts w:ascii="Arial" w:hAnsi="Arial" w:cs="Arial"/>
                <w:sz w:val="22"/>
                <w:szCs w:val="22"/>
                <w:lang w:val="kk-KZ" w:eastAsia="en-US"/>
              </w:rPr>
              <w:t xml:space="preserve"> </w:t>
            </w:r>
            <w:r w:rsidRPr="008907E8">
              <w:rPr>
                <w:rFonts w:ascii="Arial" w:hAnsi="Arial" w:cs="Arial"/>
                <w:sz w:val="22"/>
                <w:szCs w:val="22"/>
                <w:lang w:eastAsia="en-US"/>
              </w:rPr>
              <w:t>1.2.9. Сейсмикалылық</w:t>
            </w:r>
          </w:p>
          <w:p w:rsidR="00EA33A5" w:rsidRPr="000E28AD" w:rsidRDefault="00EA33A5" w:rsidP="00EA33A5">
            <w:pPr>
              <w:tabs>
                <w:tab w:val="left" w:pos="9600"/>
              </w:tabs>
              <w:contextualSpacing/>
              <w:rPr>
                <w:rFonts w:ascii="Arial" w:hAnsi="Arial" w:cs="Arial"/>
                <w:sz w:val="22"/>
                <w:szCs w:val="22"/>
                <w:lang w:val="kk-KZ" w:eastAsia="en-US"/>
              </w:rPr>
            </w:pPr>
            <w:r w:rsidRPr="002C32A6">
              <w:rPr>
                <w:rFonts w:ascii="Arial" w:hAnsi="Arial" w:cs="Arial"/>
                <w:sz w:val="22"/>
                <w:szCs w:val="22"/>
                <w:lang w:val="kk-KZ" w:eastAsia="en-US"/>
              </w:rPr>
              <w:t xml:space="preserve">       </w:t>
            </w:r>
            <w:r w:rsidRPr="000E28AD">
              <w:rPr>
                <w:rFonts w:ascii="Arial" w:hAnsi="Arial" w:cs="Arial"/>
                <w:sz w:val="22"/>
                <w:szCs w:val="22"/>
                <w:lang w:val="kk-KZ" w:eastAsia="en-US"/>
              </w:rPr>
              <w:t xml:space="preserve">Б қосымшасына сәйкес ҚР </w:t>
            </w:r>
            <w:r w:rsidRPr="002C32A6">
              <w:rPr>
                <w:rFonts w:ascii="Arial" w:hAnsi="Arial" w:cs="Arial"/>
                <w:sz w:val="22"/>
                <w:szCs w:val="22"/>
                <w:lang w:val="kk-KZ" w:eastAsia="en-US"/>
              </w:rPr>
              <w:t>Е</w:t>
            </w:r>
            <w:r w:rsidRPr="000E28AD">
              <w:rPr>
                <w:rFonts w:ascii="Arial" w:hAnsi="Arial" w:cs="Arial"/>
                <w:sz w:val="22"/>
                <w:szCs w:val="22"/>
                <w:lang w:val="kk-KZ" w:eastAsia="en-US"/>
              </w:rPr>
              <w:t xml:space="preserve">Ж 2.03 - 30-2017 сәйкес құрылыс аймағының есептік сейсмикалығы және </w:t>
            </w:r>
            <w:r w:rsidRPr="002C32A6">
              <w:rPr>
                <w:rFonts w:ascii="Arial" w:hAnsi="Arial" w:cs="Arial"/>
                <w:sz w:val="22"/>
                <w:szCs w:val="22"/>
                <w:lang w:val="kk-KZ" w:eastAsia="en-US"/>
              </w:rPr>
              <w:t>ЖСА</w:t>
            </w:r>
            <w:r w:rsidRPr="000E28AD">
              <w:rPr>
                <w:rFonts w:ascii="Arial" w:hAnsi="Arial" w:cs="Arial"/>
                <w:sz w:val="22"/>
                <w:szCs w:val="22"/>
                <w:lang w:val="kk-KZ" w:eastAsia="en-US"/>
              </w:rPr>
              <w:t xml:space="preserve">-2475 жалпы сейсмикалық аймақтандыру картасы - МЅК-64 шкаласы бойынша </w:t>
            </w:r>
            <w:r w:rsidR="008907E8">
              <w:rPr>
                <w:rFonts w:ascii="Arial" w:hAnsi="Arial" w:cs="Arial"/>
                <w:sz w:val="22"/>
                <w:szCs w:val="22"/>
                <w:lang w:val="kk-KZ" w:eastAsia="en-US"/>
              </w:rPr>
              <w:t xml:space="preserve">6 </w:t>
            </w:r>
            <w:r w:rsidRPr="000E28AD">
              <w:rPr>
                <w:rFonts w:ascii="Arial" w:hAnsi="Arial" w:cs="Arial"/>
                <w:sz w:val="22"/>
                <w:szCs w:val="22"/>
                <w:lang w:val="kk-KZ" w:eastAsia="en-US"/>
              </w:rPr>
              <w:t xml:space="preserve">балл, </w:t>
            </w:r>
            <w:r w:rsidRPr="002C32A6">
              <w:rPr>
                <w:rFonts w:ascii="Arial" w:hAnsi="Arial" w:cs="Arial"/>
                <w:sz w:val="22"/>
                <w:szCs w:val="22"/>
                <w:lang w:val="kk-KZ" w:eastAsia="en-US"/>
              </w:rPr>
              <w:t>ЖСА</w:t>
            </w:r>
            <w:r w:rsidRPr="000E28AD">
              <w:rPr>
                <w:rFonts w:ascii="Arial" w:hAnsi="Arial" w:cs="Arial"/>
                <w:sz w:val="22"/>
                <w:szCs w:val="22"/>
                <w:lang w:val="kk-KZ" w:eastAsia="en-US"/>
              </w:rPr>
              <w:t xml:space="preserve"> картасы-22475 – </w:t>
            </w:r>
            <w:r w:rsidR="008907E8">
              <w:rPr>
                <w:rFonts w:ascii="Arial" w:hAnsi="Arial" w:cs="Arial"/>
                <w:sz w:val="22"/>
                <w:szCs w:val="22"/>
                <w:lang w:val="kk-KZ" w:eastAsia="en-US"/>
              </w:rPr>
              <w:t>7</w:t>
            </w:r>
            <w:r w:rsidRPr="000E28AD">
              <w:rPr>
                <w:rFonts w:ascii="Arial" w:hAnsi="Arial" w:cs="Arial"/>
                <w:sz w:val="22"/>
                <w:szCs w:val="22"/>
                <w:lang w:val="kk-KZ" w:eastAsia="en-US"/>
              </w:rPr>
              <w:t xml:space="preserve"> балл.</w:t>
            </w:r>
          </w:p>
          <w:p w:rsidR="00EA33A5" w:rsidRPr="000E28AD" w:rsidRDefault="00EA33A5" w:rsidP="00EA33A5">
            <w:pPr>
              <w:tabs>
                <w:tab w:val="left" w:pos="9600"/>
              </w:tabs>
              <w:contextualSpacing/>
              <w:rPr>
                <w:rFonts w:ascii="Arial" w:hAnsi="Arial" w:cs="Arial"/>
                <w:sz w:val="22"/>
                <w:szCs w:val="22"/>
                <w:lang w:val="kk-KZ" w:eastAsia="en-US"/>
              </w:rPr>
            </w:pPr>
            <w:r w:rsidRPr="002C32A6">
              <w:rPr>
                <w:rFonts w:ascii="Arial" w:hAnsi="Arial" w:cs="Arial"/>
                <w:sz w:val="22"/>
                <w:szCs w:val="22"/>
                <w:lang w:val="kk-KZ" w:eastAsia="en-US"/>
              </w:rPr>
              <w:t xml:space="preserve">      </w:t>
            </w:r>
            <w:r w:rsidRPr="000E28AD">
              <w:rPr>
                <w:rFonts w:ascii="Arial" w:hAnsi="Arial" w:cs="Arial"/>
                <w:sz w:val="22"/>
                <w:szCs w:val="22"/>
                <w:lang w:val="kk-KZ" w:eastAsia="en-US"/>
              </w:rPr>
              <w:t xml:space="preserve">ҚР </w:t>
            </w:r>
            <w:r w:rsidRPr="002C32A6">
              <w:rPr>
                <w:rFonts w:ascii="Arial" w:hAnsi="Arial" w:cs="Arial"/>
                <w:sz w:val="22"/>
                <w:szCs w:val="22"/>
                <w:lang w:val="kk-KZ" w:eastAsia="en-US"/>
              </w:rPr>
              <w:t xml:space="preserve">ЕЖ </w:t>
            </w:r>
            <w:r w:rsidRPr="000E28AD">
              <w:rPr>
                <w:rFonts w:ascii="Arial" w:hAnsi="Arial" w:cs="Arial"/>
                <w:sz w:val="22"/>
                <w:szCs w:val="22"/>
                <w:lang w:val="kk-KZ" w:eastAsia="en-US"/>
              </w:rPr>
              <w:t>2.03-30-2017</w:t>
            </w:r>
            <w:r w:rsidRPr="002C32A6">
              <w:rPr>
                <w:rFonts w:ascii="Arial" w:hAnsi="Arial" w:cs="Arial"/>
                <w:sz w:val="22"/>
                <w:szCs w:val="22"/>
                <w:lang w:val="kk-KZ" w:eastAsia="en-US"/>
              </w:rPr>
              <w:t xml:space="preserve"> </w:t>
            </w:r>
            <w:r w:rsidRPr="000E28AD">
              <w:rPr>
                <w:rFonts w:ascii="Arial" w:hAnsi="Arial" w:cs="Arial"/>
                <w:sz w:val="22"/>
                <w:szCs w:val="22"/>
                <w:lang w:val="kk-KZ" w:eastAsia="en-US"/>
              </w:rPr>
              <w:t xml:space="preserve"> 6.1-кестесіне сәйкес сейсмикалық қасиеттері бойынша құрылыс алаңының топырақ жағдайлары </w:t>
            </w:r>
            <w:r w:rsidR="008907E8" w:rsidRPr="000E28AD">
              <w:rPr>
                <w:rFonts w:ascii="Arial" w:hAnsi="Arial" w:cs="Arial"/>
                <w:sz w:val="22"/>
                <w:szCs w:val="22"/>
                <w:lang w:val="kk-KZ" w:eastAsia="en-US"/>
              </w:rPr>
              <w:t>III</w:t>
            </w:r>
            <w:r w:rsidRPr="000E28AD">
              <w:rPr>
                <w:rFonts w:ascii="Arial" w:hAnsi="Arial" w:cs="Arial"/>
                <w:sz w:val="22"/>
                <w:szCs w:val="22"/>
                <w:lang w:val="kk-KZ" w:eastAsia="en-US"/>
              </w:rPr>
              <w:t xml:space="preserve"> типке жатады.</w:t>
            </w:r>
          </w:p>
          <w:p w:rsidR="00EA33A5" w:rsidRPr="000E28AD" w:rsidRDefault="00EA33A5" w:rsidP="00EA33A5">
            <w:pPr>
              <w:tabs>
                <w:tab w:val="left" w:pos="9600"/>
              </w:tabs>
              <w:contextualSpacing/>
              <w:rPr>
                <w:rFonts w:ascii="Arial" w:hAnsi="Arial" w:cs="Arial"/>
                <w:sz w:val="22"/>
                <w:szCs w:val="22"/>
                <w:lang w:val="kk-KZ" w:eastAsia="en-US"/>
              </w:rPr>
            </w:pPr>
            <w:r w:rsidRPr="000E28AD">
              <w:rPr>
                <w:rFonts w:ascii="Arial" w:hAnsi="Arial" w:cs="Arial"/>
                <w:sz w:val="22"/>
                <w:szCs w:val="22"/>
                <w:lang w:val="kk-KZ" w:eastAsia="en-US"/>
              </w:rPr>
              <w:t xml:space="preserve">Кестеге сәйкес құрылыс алаңының сейсмикалығы. </w:t>
            </w:r>
            <w:r w:rsidRPr="002C32A6">
              <w:rPr>
                <w:rFonts w:ascii="Arial" w:hAnsi="Arial" w:cs="Arial"/>
                <w:sz w:val="22"/>
                <w:szCs w:val="22"/>
                <w:lang w:val="kk-KZ" w:eastAsia="en-US"/>
              </w:rPr>
              <w:t xml:space="preserve">     </w:t>
            </w:r>
            <w:r w:rsidRPr="000E28AD">
              <w:rPr>
                <w:rFonts w:ascii="Arial" w:hAnsi="Arial" w:cs="Arial"/>
                <w:sz w:val="22"/>
                <w:szCs w:val="22"/>
                <w:lang w:val="kk-KZ" w:eastAsia="en-US"/>
              </w:rPr>
              <w:t xml:space="preserve">ҚР </w:t>
            </w:r>
            <w:r w:rsidRPr="002C32A6">
              <w:rPr>
                <w:rFonts w:ascii="Arial" w:hAnsi="Arial" w:cs="Arial"/>
                <w:sz w:val="22"/>
                <w:szCs w:val="22"/>
                <w:lang w:val="kk-KZ" w:eastAsia="en-US"/>
              </w:rPr>
              <w:t>ЕЖ</w:t>
            </w:r>
            <w:r w:rsidRPr="000E28AD">
              <w:rPr>
                <w:rFonts w:ascii="Arial" w:hAnsi="Arial" w:cs="Arial"/>
                <w:sz w:val="22"/>
                <w:szCs w:val="22"/>
                <w:lang w:val="kk-KZ" w:eastAsia="en-US"/>
              </w:rPr>
              <w:t xml:space="preserve"> 2.03-30-2017 6.2 тиісінше </w:t>
            </w:r>
            <w:r w:rsidR="00C86480">
              <w:rPr>
                <w:rFonts w:ascii="Arial" w:hAnsi="Arial" w:cs="Arial"/>
                <w:sz w:val="22"/>
                <w:szCs w:val="22"/>
                <w:lang w:val="kk-KZ" w:eastAsia="en-US"/>
              </w:rPr>
              <w:t>7</w:t>
            </w:r>
            <w:r w:rsidR="008907E8">
              <w:rPr>
                <w:rFonts w:ascii="Arial" w:hAnsi="Arial" w:cs="Arial"/>
                <w:sz w:val="22"/>
                <w:szCs w:val="22"/>
                <w:lang w:val="kk-KZ" w:eastAsia="en-US"/>
              </w:rPr>
              <w:t xml:space="preserve"> және </w:t>
            </w:r>
            <w:r w:rsidR="00C86480">
              <w:rPr>
                <w:rFonts w:ascii="Arial" w:hAnsi="Arial" w:cs="Arial"/>
                <w:sz w:val="22"/>
                <w:szCs w:val="22"/>
                <w:lang w:val="kk-KZ" w:eastAsia="en-US"/>
              </w:rPr>
              <w:t>8</w:t>
            </w:r>
            <w:r w:rsidRPr="000E28AD">
              <w:rPr>
                <w:rFonts w:ascii="Arial" w:hAnsi="Arial" w:cs="Arial"/>
                <w:sz w:val="22"/>
                <w:szCs w:val="22"/>
                <w:lang w:val="kk-KZ" w:eastAsia="en-US"/>
              </w:rPr>
              <w:t xml:space="preserve"> ұпай.</w:t>
            </w:r>
          </w:p>
          <w:p w:rsidR="00F74894" w:rsidRPr="002C32A6" w:rsidRDefault="00EA33A5" w:rsidP="00EA33A5">
            <w:pPr>
              <w:tabs>
                <w:tab w:val="left" w:pos="9600"/>
              </w:tabs>
              <w:contextualSpacing/>
              <w:rPr>
                <w:rFonts w:ascii="Arial" w:hAnsi="Arial" w:cs="Arial"/>
                <w:sz w:val="22"/>
                <w:szCs w:val="22"/>
                <w:lang w:val="kk-KZ" w:eastAsia="en-US"/>
              </w:rPr>
            </w:pPr>
            <w:r w:rsidRPr="002C32A6">
              <w:rPr>
                <w:rFonts w:ascii="Arial" w:hAnsi="Arial" w:cs="Arial"/>
                <w:sz w:val="22"/>
                <w:szCs w:val="22"/>
                <w:lang w:val="kk-KZ" w:eastAsia="en-US"/>
              </w:rPr>
              <w:t xml:space="preserve">      Жұмыс ауданы ЖСА-1475 жалпы сейсмикалық аймақтандыру картасына және ЖСА – 12475 (Б қосымшасы) 0.051 g -картасына сәйкес 0,025 g  үдеумен сейсмикалық қауіпті аймақта орналасқан.</w:t>
            </w:r>
          </w:p>
          <w:p w:rsidR="00EA33A5" w:rsidRPr="002C32A6" w:rsidRDefault="00EA33A5" w:rsidP="00EA33A5">
            <w:pPr>
              <w:tabs>
                <w:tab w:val="left" w:pos="9600"/>
              </w:tabs>
              <w:contextualSpacing/>
              <w:rPr>
                <w:rFonts w:ascii="Arial" w:hAnsi="Arial" w:cs="Arial"/>
                <w:sz w:val="22"/>
                <w:szCs w:val="22"/>
                <w:lang w:val="kk-KZ" w:eastAsia="en-US"/>
              </w:rPr>
            </w:pPr>
          </w:p>
          <w:p w:rsidR="00EA33A5" w:rsidRPr="002C32A6" w:rsidRDefault="00EA33A5" w:rsidP="00EA33A5">
            <w:pPr>
              <w:jc w:val="both"/>
              <w:rPr>
                <w:rFonts w:ascii="Arial" w:hAnsi="Arial" w:cs="Arial"/>
                <w:bCs/>
                <w:sz w:val="22"/>
                <w:szCs w:val="22"/>
              </w:rPr>
            </w:pPr>
            <w:r w:rsidRPr="002C32A6">
              <w:rPr>
                <w:rFonts w:ascii="Arial" w:hAnsi="Arial" w:cs="Arial"/>
                <w:bCs/>
                <w:sz w:val="22"/>
                <w:szCs w:val="22"/>
              </w:rPr>
              <w:t>Ұсыныстар:</w:t>
            </w:r>
          </w:p>
          <w:p w:rsidR="00EA33A5" w:rsidRPr="002C32A6" w:rsidRDefault="00EA33A5" w:rsidP="00BF2BDD">
            <w:pPr>
              <w:pStyle w:val="afffd"/>
              <w:numPr>
                <w:ilvl w:val="0"/>
                <w:numId w:val="25"/>
              </w:numPr>
              <w:jc w:val="both"/>
              <w:rPr>
                <w:rFonts w:ascii="Arial" w:hAnsi="Arial" w:cs="Arial"/>
                <w:bCs/>
                <w:sz w:val="22"/>
                <w:szCs w:val="22"/>
                <w:lang w:val="kk-KZ"/>
              </w:rPr>
            </w:pPr>
            <w:r w:rsidRPr="002C32A6">
              <w:rPr>
                <w:rFonts w:ascii="Arial" w:hAnsi="Arial" w:cs="Arial"/>
                <w:bCs/>
                <w:sz w:val="22"/>
                <w:szCs w:val="22"/>
                <w:lang w:val="kk-KZ"/>
              </w:rPr>
              <w:t xml:space="preserve">есептік кедергі, R шөгінділер негізіндегі топырақ ҚР ЕЖ  5.01-102-2013 5.1.8 тармағына сәйкес анықталсын; </w:t>
            </w:r>
          </w:p>
          <w:p w:rsidR="00EA33A5" w:rsidRPr="002C32A6" w:rsidRDefault="00EA33A5" w:rsidP="00BF2BDD">
            <w:pPr>
              <w:pStyle w:val="afffd"/>
              <w:numPr>
                <w:ilvl w:val="0"/>
                <w:numId w:val="25"/>
              </w:numPr>
              <w:jc w:val="both"/>
              <w:rPr>
                <w:rFonts w:ascii="Arial" w:hAnsi="Arial" w:cs="Arial"/>
                <w:bCs/>
                <w:sz w:val="22"/>
                <w:szCs w:val="22"/>
                <w:lang w:val="kk-KZ"/>
              </w:rPr>
            </w:pPr>
            <w:r w:rsidRPr="002C32A6">
              <w:rPr>
                <w:rFonts w:ascii="Arial" w:hAnsi="Arial" w:cs="Arial"/>
                <w:bCs/>
                <w:sz w:val="22"/>
                <w:szCs w:val="22"/>
                <w:lang w:val="kk-KZ"/>
              </w:rPr>
              <w:t>жоспарлау қамтамасыз ету қажет жер үсті суларының жылдам ағып кетуін және құрылыс учаскесінен тыс атмосфералық жауын-шашынды;</w:t>
            </w:r>
          </w:p>
          <w:p w:rsidR="00EA33A5" w:rsidRPr="002C32A6" w:rsidRDefault="00EA33A5" w:rsidP="00BF2BDD">
            <w:pPr>
              <w:pStyle w:val="afffd"/>
              <w:numPr>
                <w:ilvl w:val="0"/>
                <w:numId w:val="25"/>
              </w:numPr>
              <w:jc w:val="both"/>
              <w:rPr>
                <w:rFonts w:ascii="Arial" w:hAnsi="Arial" w:cs="Arial"/>
                <w:bCs/>
                <w:sz w:val="22"/>
                <w:szCs w:val="22"/>
                <w:lang w:val="kk-KZ"/>
              </w:rPr>
            </w:pPr>
            <w:r w:rsidRPr="002C32A6">
              <w:rPr>
                <w:rFonts w:ascii="Arial" w:hAnsi="Arial" w:cs="Arial"/>
                <w:bCs/>
                <w:sz w:val="22"/>
                <w:szCs w:val="22"/>
                <w:lang w:val="kk-KZ"/>
              </w:rPr>
              <w:t>бетондарды сульфатқа төзімді цементте қолдану қажет;</w:t>
            </w:r>
          </w:p>
          <w:p w:rsidR="00EA33A5" w:rsidRPr="006B306F" w:rsidRDefault="00EA33A5" w:rsidP="00BF2BDD">
            <w:pPr>
              <w:pStyle w:val="afffd"/>
              <w:numPr>
                <w:ilvl w:val="0"/>
                <w:numId w:val="25"/>
              </w:numPr>
              <w:jc w:val="both"/>
              <w:rPr>
                <w:rFonts w:ascii="Arial" w:hAnsi="Arial" w:cs="Arial"/>
                <w:bCs/>
                <w:sz w:val="22"/>
                <w:szCs w:val="22"/>
                <w:lang w:val="kk-KZ"/>
              </w:rPr>
            </w:pPr>
            <w:r w:rsidRPr="002C32A6">
              <w:rPr>
                <w:rFonts w:ascii="Arial" w:hAnsi="Arial" w:cs="Arial"/>
                <w:sz w:val="22"/>
                <w:szCs w:val="22"/>
                <w:lang w:val="kk-KZ"/>
              </w:rPr>
              <w:t>6 және одан да көп балл сейсмикалық             аудандарда қауіпті объектілерді, өндірістерді орналастыруды болдырмау қажет,тиісті инженерлік қорғаныс құрылыстарын (ҚҚ) тұрғызу қажет – сейсмикалық аудандарда жобалау және құрылыс нормаларын сақтау қажет;</w:t>
            </w:r>
          </w:p>
          <w:p w:rsidR="006B306F" w:rsidRDefault="006B306F" w:rsidP="006B306F">
            <w:pPr>
              <w:jc w:val="both"/>
              <w:rPr>
                <w:rFonts w:ascii="Arial" w:hAnsi="Arial" w:cs="Arial"/>
                <w:bCs/>
                <w:sz w:val="22"/>
                <w:szCs w:val="22"/>
                <w:lang w:val="kk-KZ"/>
              </w:rPr>
            </w:pPr>
          </w:p>
          <w:p w:rsidR="006B306F" w:rsidRDefault="006B306F" w:rsidP="006B306F">
            <w:pPr>
              <w:jc w:val="both"/>
              <w:rPr>
                <w:rFonts w:ascii="Arial" w:hAnsi="Arial" w:cs="Arial"/>
                <w:bCs/>
                <w:sz w:val="22"/>
                <w:szCs w:val="22"/>
                <w:lang w:val="kk-KZ"/>
              </w:rPr>
            </w:pPr>
          </w:p>
          <w:p w:rsidR="006B306F" w:rsidRPr="006B306F" w:rsidRDefault="006B306F" w:rsidP="006B306F">
            <w:pPr>
              <w:jc w:val="both"/>
              <w:rPr>
                <w:rFonts w:ascii="Arial" w:hAnsi="Arial" w:cs="Arial"/>
                <w:bCs/>
                <w:sz w:val="22"/>
                <w:szCs w:val="22"/>
                <w:lang w:val="kk-KZ"/>
              </w:rPr>
            </w:pPr>
          </w:p>
          <w:p w:rsidR="00EA33A5" w:rsidRPr="002C32A6" w:rsidRDefault="00EA33A5" w:rsidP="00BF2BDD">
            <w:pPr>
              <w:pStyle w:val="afffd"/>
              <w:numPr>
                <w:ilvl w:val="0"/>
                <w:numId w:val="25"/>
              </w:numPr>
              <w:jc w:val="both"/>
              <w:rPr>
                <w:rFonts w:ascii="Arial" w:hAnsi="Arial" w:cs="Arial"/>
                <w:bCs/>
                <w:sz w:val="22"/>
                <w:szCs w:val="22"/>
                <w:lang w:val="kk-KZ"/>
              </w:rPr>
            </w:pPr>
            <w:r w:rsidRPr="002C32A6">
              <w:rPr>
                <w:rFonts w:ascii="Arial" w:hAnsi="Arial" w:cs="Arial"/>
                <w:bCs/>
                <w:sz w:val="22"/>
                <w:szCs w:val="22"/>
                <w:lang w:val="kk-KZ"/>
              </w:rPr>
              <w:t>жобаланған құрылыстың негізінде ерекше топырақтың (</w:t>
            </w:r>
            <w:r w:rsidRPr="002C32A6">
              <w:rPr>
                <w:rFonts w:ascii="Arial" w:hAnsi="Arial" w:cs="Arial"/>
                <w:sz w:val="22"/>
                <w:szCs w:val="22"/>
                <w:lang w:val="kk-KZ"/>
              </w:rPr>
              <w:t>сортаңдық, гипстеулік, отырғыштық</w:t>
            </w:r>
            <w:r w:rsidRPr="002C32A6">
              <w:rPr>
                <w:rFonts w:ascii="Arial" w:hAnsi="Arial" w:cs="Arial"/>
                <w:bCs/>
                <w:sz w:val="22"/>
                <w:szCs w:val="22"/>
                <w:lang w:val="kk-KZ"/>
              </w:rPr>
              <w:t>) болуына, аумақты игеру процесінде техногендік су қабатының пайда болу мүмкіндігіне назар аудару;</w:t>
            </w:r>
          </w:p>
          <w:p w:rsidR="00EA33A5" w:rsidRPr="002C32A6" w:rsidRDefault="00EA33A5" w:rsidP="00EA33A5">
            <w:pPr>
              <w:jc w:val="both"/>
              <w:rPr>
                <w:rFonts w:ascii="Arial" w:hAnsi="Arial" w:cs="Arial"/>
                <w:bCs/>
                <w:sz w:val="22"/>
                <w:szCs w:val="22"/>
                <w:lang w:val="kk-KZ"/>
              </w:rPr>
            </w:pPr>
          </w:p>
          <w:p w:rsidR="00EA33A5" w:rsidRPr="002C32A6" w:rsidRDefault="00EA33A5" w:rsidP="00BF2BDD">
            <w:pPr>
              <w:pStyle w:val="afffd"/>
              <w:numPr>
                <w:ilvl w:val="0"/>
                <w:numId w:val="25"/>
              </w:numPr>
              <w:jc w:val="both"/>
              <w:rPr>
                <w:rFonts w:ascii="Arial" w:hAnsi="Arial" w:cs="Arial"/>
                <w:bCs/>
                <w:sz w:val="22"/>
                <w:szCs w:val="22"/>
                <w:lang w:val="kk-KZ"/>
              </w:rPr>
            </w:pPr>
            <w:r w:rsidRPr="002C32A6">
              <w:rPr>
                <w:rFonts w:ascii="Arial" w:hAnsi="Arial" w:cs="Arial"/>
                <w:sz w:val="22"/>
                <w:szCs w:val="22"/>
                <w:lang w:val="kk-KZ"/>
              </w:rPr>
              <w:t xml:space="preserve">қолданыстағы автожолдар мен  нығыздалған ірі құмнан толтырумен қиыршықтасты                     құм мен қиыршықтасты топырақ  жататын                          аз нығыздалған (деформация модулі 20МПа                   және одан артық) топырақпен орындалған                                  жол жабындысы бар  басқа </w:t>
            </w:r>
            <w:r w:rsidRPr="002C32A6">
              <w:rPr>
                <w:rFonts w:ascii="Arial" w:hAnsi="Arial" w:cs="Arial"/>
                <w:sz w:val="22"/>
                <w:szCs w:val="22"/>
                <w:lang w:val="kk-KZ"/>
              </w:rPr>
              <w:lastRenderedPageBreak/>
              <w:t xml:space="preserve">аумақтармен             қиылысу телімдерінде траншеяны кері                     себелеу; </w:t>
            </w:r>
          </w:p>
          <w:p w:rsidR="00EA33A5" w:rsidRPr="002C32A6" w:rsidRDefault="00EA33A5" w:rsidP="00EA33A5">
            <w:pPr>
              <w:pStyle w:val="afffd"/>
              <w:rPr>
                <w:rFonts w:ascii="Arial" w:hAnsi="Arial" w:cs="Arial"/>
                <w:bCs/>
                <w:sz w:val="22"/>
                <w:szCs w:val="22"/>
                <w:lang w:val="kk-KZ"/>
              </w:rPr>
            </w:pPr>
          </w:p>
          <w:p w:rsidR="00EA33A5" w:rsidRPr="002C32A6" w:rsidRDefault="00EA33A5" w:rsidP="00D01620">
            <w:pPr>
              <w:pStyle w:val="afffd"/>
              <w:numPr>
                <w:ilvl w:val="0"/>
                <w:numId w:val="25"/>
              </w:numPr>
              <w:ind w:left="426"/>
              <w:jc w:val="both"/>
              <w:rPr>
                <w:rFonts w:ascii="Arial" w:hAnsi="Arial" w:cs="Arial"/>
                <w:bCs/>
                <w:sz w:val="22"/>
                <w:szCs w:val="22"/>
                <w:lang w:val="kk-KZ"/>
              </w:rPr>
            </w:pPr>
            <w:r w:rsidRPr="002C32A6">
              <w:rPr>
                <w:rFonts w:ascii="Arial" w:hAnsi="Arial" w:cs="Arial"/>
                <w:sz w:val="22"/>
                <w:szCs w:val="22"/>
                <w:lang w:val="kk-KZ"/>
              </w:rPr>
              <w:t>құрылыс жұмыстары басталар алдында кәбіл желілері бойынша келісуді «ПҚ</w:t>
            </w:r>
            <w:r w:rsidR="006B306F">
              <w:rPr>
                <w:rFonts w:ascii="Arial" w:hAnsi="Arial" w:cs="Arial"/>
                <w:sz w:val="22"/>
                <w:szCs w:val="22"/>
                <w:lang w:val="kk-KZ"/>
              </w:rPr>
              <w:t>ҚР</w:t>
            </w:r>
            <w:r w:rsidRPr="002C32A6">
              <w:rPr>
                <w:rFonts w:ascii="Arial" w:hAnsi="Arial" w:cs="Arial"/>
                <w:sz w:val="22"/>
                <w:szCs w:val="22"/>
                <w:lang w:val="kk-KZ"/>
              </w:rPr>
              <w:t>» АҚ қарастыру.</w:t>
            </w:r>
          </w:p>
          <w:p w:rsidR="00EA33A5" w:rsidRPr="002C32A6" w:rsidRDefault="00EA33A5" w:rsidP="00EA33A5">
            <w:pPr>
              <w:tabs>
                <w:tab w:val="left" w:pos="284"/>
              </w:tabs>
              <w:jc w:val="both"/>
              <w:rPr>
                <w:rFonts w:ascii="Arial" w:hAnsi="Arial" w:cs="Arial"/>
                <w:sz w:val="22"/>
                <w:szCs w:val="22"/>
                <w:lang w:val="kk-KZ"/>
              </w:rPr>
            </w:pPr>
          </w:p>
          <w:p w:rsidR="00D16CBB" w:rsidRDefault="00D16CBB" w:rsidP="00EA33A5">
            <w:pPr>
              <w:jc w:val="both"/>
              <w:rPr>
                <w:rFonts w:ascii="Arial" w:hAnsi="Arial" w:cs="Arial"/>
                <w:sz w:val="22"/>
                <w:szCs w:val="22"/>
                <w:lang w:val="kk-KZ"/>
              </w:rPr>
            </w:pP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2.Техникалық-экономикалық бөлім</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xml:space="preserve">        Бұл автожолдарды салудың техникалық-экономикалық орындылығы қаралмайды, оларды салу қажеттілігі </w:t>
            </w:r>
            <w:r w:rsidR="006B306F">
              <w:rPr>
                <w:rFonts w:ascii="Arial" w:hAnsi="Arial" w:cs="Arial"/>
                <w:sz w:val="22"/>
                <w:szCs w:val="22"/>
                <w:lang w:val="kk-KZ"/>
              </w:rPr>
              <w:t>Арыскум</w:t>
            </w:r>
            <w:r w:rsidRPr="002C32A6">
              <w:rPr>
                <w:rFonts w:ascii="Arial" w:hAnsi="Arial" w:cs="Arial"/>
                <w:sz w:val="22"/>
                <w:szCs w:val="22"/>
                <w:lang w:val="kk-KZ"/>
              </w:rPr>
              <w:t xml:space="preserve"> кенішіндегі ұңғымаларға кірме автожолдардың болмауынан туындады.</w:t>
            </w:r>
          </w:p>
          <w:p w:rsidR="00EA33A5" w:rsidRPr="002C32A6" w:rsidRDefault="00EA33A5" w:rsidP="00EA33A5">
            <w:pPr>
              <w:jc w:val="both"/>
              <w:rPr>
                <w:rFonts w:ascii="Arial" w:hAnsi="Arial" w:cs="Arial"/>
                <w:sz w:val="22"/>
                <w:szCs w:val="22"/>
                <w:lang w:val="kk-KZ"/>
              </w:rPr>
            </w:pPr>
          </w:p>
          <w:p w:rsidR="00EA33A5" w:rsidRPr="002C32A6" w:rsidRDefault="00EA33A5" w:rsidP="00EA33A5">
            <w:pPr>
              <w:jc w:val="both"/>
              <w:rPr>
                <w:rFonts w:ascii="Arial" w:hAnsi="Arial" w:cs="Arial"/>
                <w:sz w:val="22"/>
                <w:szCs w:val="22"/>
                <w:lang w:val="kk-KZ"/>
              </w:rPr>
            </w:pPr>
          </w:p>
          <w:p w:rsidR="002C32A6" w:rsidRPr="002C32A6" w:rsidRDefault="002C32A6" w:rsidP="002C32A6">
            <w:pPr>
              <w:tabs>
                <w:tab w:val="left" w:pos="9600"/>
              </w:tabs>
              <w:ind w:left="360"/>
              <w:rPr>
                <w:rFonts w:ascii="Arial" w:hAnsi="Arial" w:cs="Arial"/>
                <w:b/>
                <w:sz w:val="22"/>
                <w:szCs w:val="22"/>
                <w:lang w:val="kk-KZ"/>
              </w:rPr>
            </w:pPr>
          </w:p>
          <w:p w:rsidR="00EA33A5" w:rsidRPr="00A43E0A" w:rsidRDefault="00EA33A5" w:rsidP="00BF2BDD">
            <w:pPr>
              <w:pStyle w:val="afffd"/>
              <w:numPr>
                <w:ilvl w:val="0"/>
                <w:numId w:val="26"/>
              </w:numPr>
              <w:tabs>
                <w:tab w:val="left" w:pos="9600"/>
              </w:tabs>
              <w:rPr>
                <w:rFonts w:ascii="Arial" w:hAnsi="Arial" w:cs="Arial"/>
                <w:b/>
                <w:sz w:val="22"/>
                <w:szCs w:val="22"/>
                <w:lang w:val="kk-KZ"/>
              </w:rPr>
            </w:pPr>
            <w:r w:rsidRPr="00A43E0A">
              <w:rPr>
                <w:rFonts w:ascii="Arial" w:hAnsi="Arial" w:cs="Arial"/>
                <w:b/>
                <w:sz w:val="22"/>
                <w:szCs w:val="22"/>
                <w:lang w:val="kk-KZ"/>
              </w:rPr>
              <w:t>Негізгі жобалық шешімдер</w:t>
            </w:r>
          </w:p>
          <w:p w:rsidR="00EA33A5" w:rsidRPr="002C32A6" w:rsidRDefault="00EA33A5" w:rsidP="00EA33A5">
            <w:pPr>
              <w:jc w:val="both"/>
              <w:rPr>
                <w:rFonts w:ascii="Arial" w:hAnsi="Arial" w:cs="Arial"/>
                <w:b/>
                <w:sz w:val="22"/>
                <w:szCs w:val="22"/>
                <w:lang w:val="kk-KZ"/>
              </w:rPr>
            </w:pPr>
            <w:r w:rsidRPr="00A43E0A">
              <w:rPr>
                <w:rFonts w:ascii="Arial" w:hAnsi="Arial" w:cs="Arial"/>
                <w:b/>
                <w:sz w:val="22"/>
                <w:szCs w:val="22"/>
                <w:lang w:val="kk-KZ"/>
              </w:rPr>
              <w:t xml:space="preserve">       3.1 Трасса жоспары</w:t>
            </w:r>
          </w:p>
          <w:p w:rsidR="00EA33A5" w:rsidRPr="002C32A6" w:rsidRDefault="00EA33A5" w:rsidP="00EA33A5">
            <w:pPr>
              <w:jc w:val="both"/>
              <w:rPr>
                <w:rFonts w:ascii="Arial" w:hAnsi="Arial" w:cs="Arial"/>
                <w:sz w:val="22"/>
                <w:szCs w:val="22"/>
                <w:lang w:val="kk-KZ"/>
              </w:rPr>
            </w:pPr>
            <w:r w:rsidRPr="002C32A6">
              <w:rPr>
                <w:rFonts w:ascii="Arial" w:hAnsi="Arial" w:cs="Arial"/>
                <w:b/>
                <w:sz w:val="22"/>
                <w:szCs w:val="22"/>
                <w:lang w:val="kk-KZ"/>
              </w:rPr>
              <w:t xml:space="preserve">     </w:t>
            </w:r>
            <w:r w:rsidRPr="002C32A6">
              <w:rPr>
                <w:rFonts w:ascii="Arial" w:hAnsi="Arial" w:cs="Arial"/>
                <w:sz w:val="22"/>
                <w:szCs w:val="22"/>
                <w:lang w:val="kk-KZ"/>
              </w:rPr>
              <w:t xml:space="preserve">   Жобаланған кірме автожол </w:t>
            </w:r>
            <w:r w:rsidRPr="002C32A6">
              <w:rPr>
                <w:rFonts w:ascii="Arial" w:hAnsi="Arial" w:cs="Arial"/>
                <w:sz w:val="22"/>
                <w:szCs w:val="22"/>
                <w:lang w:val="kk-KZ" w:eastAsia="en-US"/>
              </w:rPr>
              <w:t>№</w:t>
            </w:r>
            <w:r w:rsidR="00333998">
              <w:rPr>
                <w:rFonts w:ascii="Arial" w:hAnsi="Arial" w:cs="Arial"/>
                <w:sz w:val="22"/>
                <w:szCs w:val="22"/>
                <w:lang w:val="kk-KZ" w:eastAsia="en-US"/>
              </w:rPr>
              <w:t>368</w:t>
            </w:r>
            <w:r w:rsidRPr="002C32A6">
              <w:rPr>
                <w:rFonts w:ascii="Arial" w:hAnsi="Arial" w:cs="Arial"/>
                <w:sz w:val="22"/>
                <w:szCs w:val="22"/>
                <w:lang w:val="kk-KZ"/>
              </w:rPr>
              <w:t xml:space="preserve"> мұнай ұңғыма</w:t>
            </w:r>
            <w:r w:rsidR="00A43E0A">
              <w:rPr>
                <w:rFonts w:ascii="Arial" w:hAnsi="Arial" w:cs="Arial"/>
                <w:sz w:val="22"/>
                <w:szCs w:val="22"/>
                <w:lang w:val="kk-KZ"/>
              </w:rPr>
              <w:t>ғ</w:t>
            </w:r>
            <w:r w:rsidRPr="002C32A6">
              <w:rPr>
                <w:rFonts w:ascii="Arial" w:hAnsi="Arial" w:cs="Arial"/>
                <w:sz w:val="22"/>
                <w:szCs w:val="22"/>
                <w:lang w:val="kk-KZ"/>
              </w:rPr>
              <w:t>а техникалық қызмет көрсетуге арналған</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xml:space="preserve">Жобаланатын трасса </w:t>
            </w:r>
            <w:r w:rsidR="00333998">
              <w:rPr>
                <w:rFonts w:ascii="Arial" w:hAnsi="Arial" w:cs="Arial"/>
                <w:sz w:val="22"/>
                <w:szCs w:val="22"/>
                <w:lang w:val="kk-KZ"/>
              </w:rPr>
              <w:t>Кызылкия</w:t>
            </w:r>
            <w:r w:rsidRPr="002C32A6">
              <w:rPr>
                <w:rFonts w:ascii="Arial" w:hAnsi="Arial" w:cs="Arial"/>
                <w:sz w:val="22"/>
                <w:szCs w:val="22"/>
                <w:lang w:val="kk-KZ"/>
              </w:rPr>
              <w:t xml:space="preserve"> кенішіндегі</w:t>
            </w:r>
            <w:r w:rsidR="0021083E">
              <w:rPr>
                <w:rFonts w:ascii="Arial" w:hAnsi="Arial" w:cs="Arial"/>
                <w:sz w:val="22"/>
                <w:szCs w:val="22"/>
                <w:lang w:val="kk-KZ"/>
              </w:rPr>
              <w:t xml:space="preserve"> қолданыстағы</w:t>
            </w:r>
            <w:r w:rsidRPr="002C32A6">
              <w:rPr>
                <w:rFonts w:ascii="Arial" w:hAnsi="Arial" w:cs="Arial"/>
                <w:sz w:val="22"/>
                <w:szCs w:val="22"/>
                <w:lang w:val="kk-KZ"/>
              </w:rPr>
              <w:t xml:space="preserve"> алаң ішіндегі </w:t>
            </w:r>
            <w:r w:rsidR="0021083E">
              <w:rPr>
                <w:rFonts w:ascii="Arial" w:hAnsi="Arial" w:cs="Arial"/>
                <w:sz w:val="22"/>
                <w:szCs w:val="22"/>
                <w:lang w:val="kk-KZ"/>
              </w:rPr>
              <w:t xml:space="preserve">және жобаланған </w:t>
            </w:r>
            <w:r w:rsidRPr="002C32A6">
              <w:rPr>
                <w:rFonts w:ascii="Arial" w:hAnsi="Arial" w:cs="Arial"/>
                <w:sz w:val="22"/>
                <w:szCs w:val="22"/>
                <w:lang w:val="kk-KZ"/>
              </w:rPr>
              <w:t>автожолға жанасады.</w:t>
            </w:r>
          </w:p>
          <w:p w:rsidR="00EA33A5" w:rsidRPr="002C32A6" w:rsidRDefault="00EA33A5" w:rsidP="00EA33A5">
            <w:pPr>
              <w:jc w:val="both"/>
              <w:rPr>
                <w:rFonts w:ascii="Arial" w:hAnsi="Arial" w:cs="Arial"/>
                <w:sz w:val="22"/>
                <w:szCs w:val="22"/>
                <w:lang w:val="kk-KZ"/>
              </w:rPr>
            </w:pPr>
          </w:p>
          <w:p w:rsidR="00B95397" w:rsidRPr="002C32A6" w:rsidRDefault="00EA33A5" w:rsidP="00B95397">
            <w:pPr>
              <w:tabs>
                <w:tab w:val="left" w:pos="9600"/>
              </w:tabs>
              <w:contextualSpacing/>
              <w:jc w:val="both"/>
              <w:rPr>
                <w:rFonts w:ascii="Arial" w:hAnsi="Arial" w:cs="Arial"/>
                <w:sz w:val="22"/>
                <w:szCs w:val="22"/>
                <w:lang w:val="kk-KZ" w:eastAsia="en-US"/>
              </w:rPr>
            </w:pPr>
            <w:r w:rsidRPr="002C32A6">
              <w:rPr>
                <w:rFonts w:ascii="Arial" w:hAnsi="Arial" w:cs="Arial"/>
                <w:sz w:val="22"/>
                <w:szCs w:val="22"/>
                <w:lang w:val="kk-KZ"/>
              </w:rPr>
              <w:t xml:space="preserve">      </w:t>
            </w:r>
            <w:r w:rsidRPr="002C32A6">
              <w:rPr>
                <w:rFonts w:ascii="Arial" w:hAnsi="Arial" w:cs="Arial"/>
                <w:sz w:val="22"/>
                <w:szCs w:val="22"/>
                <w:lang w:val="kk-KZ" w:eastAsia="en-US"/>
              </w:rPr>
              <w:t xml:space="preserve">Аймақтың жер бедері жазық, жолдар ашық тегіс жерде өтеді. Учаскедегі жер бетінің биіктік </w:t>
            </w:r>
            <w:r w:rsidR="00333998">
              <w:rPr>
                <w:rFonts w:ascii="Arial" w:hAnsi="Arial" w:cs="Arial"/>
                <w:sz w:val="22"/>
                <w:szCs w:val="22"/>
                <w:lang w:val="kk-KZ" w:eastAsia="en-US"/>
              </w:rPr>
              <w:t>368</w:t>
            </w:r>
            <w:r w:rsidR="0021083E" w:rsidRPr="002C32A6">
              <w:rPr>
                <w:rFonts w:ascii="Arial" w:hAnsi="Arial" w:cs="Arial"/>
                <w:sz w:val="22"/>
                <w:szCs w:val="22"/>
                <w:lang w:val="kk-KZ" w:eastAsia="en-US"/>
              </w:rPr>
              <w:t>ҰҢҒ. -</w:t>
            </w:r>
            <w:r w:rsidR="00333998">
              <w:rPr>
                <w:rFonts w:ascii="Arial" w:hAnsi="Arial" w:cs="Arial"/>
                <w:sz w:val="22"/>
                <w:szCs w:val="22"/>
                <w:lang w:val="kk-KZ" w:eastAsia="en-US"/>
              </w:rPr>
              <w:t>208</w:t>
            </w:r>
            <w:r w:rsidR="0021083E" w:rsidRPr="002C32A6">
              <w:rPr>
                <w:rFonts w:ascii="Arial" w:hAnsi="Arial" w:cs="Arial"/>
                <w:sz w:val="22"/>
                <w:szCs w:val="22"/>
                <w:lang w:val="kk-KZ" w:eastAsia="en-US"/>
              </w:rPr>
              <w:t>.</w:t>
            </w:r>
            <w:r w:rsidR="00333998">
              <w:rPr>
                <w:rFonts w:ascii="Arial" w:hAnsi="Arial" w:cs="Arial"/>
                <w:sz w:val="22"/>
                <w:szCs w:val="22"/>
                <w:lang w:val="kk-KZ" w:eastAsia="en-US"/>
              </w:rPr>
              <w:t>10</w:t>
            </w:r>
            <w:r w:rsidR="0021083E" w:rsidRPr="002C32A6">
              <w:rPr>
                <w:rFonts w:ascii="Arial" w:hAnsi="Arial" w:cs="Arial"/>
                <w:sz w:val="22"/>
                <w:szCs w:val="22"/>
                <w:lang w:val="kk-KZ" w:eastAsia="en-US"/>
              </w:rPr>
              <w:t xml:space="preserve"> - </w:t>
            </w:r>
            <w:r w:rsidR="002E6F7E">
              <w:rPr>
                <w:rFonts w:ascii="Arial" w:hAnsi="Arial" w:cs="Arial"/>
                <w:sz w:val="22"/>
                <w:szCs w:val="22"/>
                <w:lang w:val="kk-KZ" w:eastAsia="en-US"/>
              </w:rPr>
              <w:t>2</w:t>
            </w:r>
            <w:r w:rsidR="00333998">
              <w:rPr>
                <w:rFonts w:ascii="Arial" w:hAnsi="Arial" w:cs="Arial"/>
                <w:sz w:val="22"/>
                <w:szCs w:val="22"/>
                <w:lang w:val="kk-KZ" w:eastAsia="en-US"/>
              </w:rPr>
              <w:t>11</w:t>
            </w:r>
            <w:r w:rsidR="0021083E" w:rsidRPr="002C32A6">
              <w:rPr>
                <w:rFonts w:ascii="Arial" w:hAnsi="Arial" w:cs="Arial"/>
                <w:sz w:val="22"/>
                <w:szCs w:val="22"/>
                <w:lang w:val="kk-KZ" w:eastAsia="en-US"/>
              </w:rPr>
              <w:t>.</w:t>
            </w:r>
            <w:r w:rsidR="00333998">
              <w:rPr>
                <w:rFonts w:ascii="Arial" w:hAnsi="Arial" w:cs="Arial"/>
                <w:sz w:val="22"/>
                <w:szCs w:val="22"/>
                <w:lang w:val="kk-KZ" w:eastAsia="en-US"/>
              </w:rPr>
              <w:t>38</w:t>
            </w:r>
            <w:r w:rsidR="0021083E" w:rsidRPr="002C32A6">
              <w:rPr>
                <w:rFonts w:ascii="Arial" w:hAnsi="Arial" w:cs="Arial"/>
                <w:sz w:val="22"/>
                <w:szCs w:val="22"/>
                <w:lang w:val="kk-KZ" w:eastAsia="en-US"/>
              </w:rPr>
              <w:t xml:space="preserve">м, </w:t>
            </w:r>
            <w:r w:rsidR="00B95397" w:rsidRPr="002C32A6">
              <w:rPr>
                <w:rFonts w:ascii="Arial" w:hAnsi="Arial" w:cs="Arial"/>
                <w:sz w:val="22"/>
                <w:szCs w:val="22"/>
                <w:lang w:val="kk-KZ" w:eastAsia="en-US"/>
              </w:rPr>
              <w:t>-ге дейін,  топожобаны қараңыз.</w:t>
            </w:r>
          </w:p>
          <w:p w:rsidR="00EA33A5" w:rsidRDefault="00EA33A5" w:rsidP="00EA33A5">
            <w:pPr>
              <w:jc w:val="both"/>
              <w:rPr>
                <w:rFonts w:ascii="Arial" w:hAnsi="Arial" w:cs="Arial"/>
                <w:sz w:val="22"/>
                <w:szCs w:val="22"/>
                <w:lang w:val="kk-KZ"/>
              </w:rPr>
            </w:pPr>
          </w:p>
          <w:p w:rsidR="0021083E" w:rsidRDefault="0021083E" w:rsidP="00EA33A5">
            <w:pPr>
              <w:jc w:val="both"/>
              <w:rPr>
                <w:rFonts w:ascii="Arial" w:hAnsi="Arial" w:cs="Arial"/>
                <w:sz w:val="22"/>
                <w:szCs w:val="22"/>
                <w:lang w:val="kk-KZ"/>
              </w:rPr>
            </w:pP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Мақсаты бойынша кірме автожолдар көмекші автомобиль жолдарына және А1 жүктемесіне көліктің басым түрімен жүк айналымы жоқ жолдарға жатады</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xml:space="preserve">       ҚР ЕЖ 3.03-101-2013, ҚНжЕ 3.06.03-85ж сәйкес көлік құралдары қозғалысының жобалық қарқындылығы тәулігіне 100 автомашинаға дейін.</w:t>
            </w:r>
          </w:p>
          <w:p w:rsidR="00EA33A5" w:rsidRDefault="00EA33A5" w:rsidP="00EA33A5">
            <w:pPr>
              <w:jc w:val="both"/>
              <w:rPr>
                <w:rFonts w:ascii="Arial" w:hAnsi="Arial" w:cs="Arial"/>
                <w:sz w:val="22"/>
                <w:szCs w:val="22"/>
                <w:lang w:val="kk-KZ"/>
              </w:rPr>
            </w:pPr>
          </w:p>
          <w:p w:rsidR="00333998" w:rsidRDefault="00333998" w:rsidP="00EA33A5">
            <w:pPr>
              <w:jc w:val="both"/>
              <w:rPr>
                <w:rFonts w:ascii="Arial" w:hAnsi="Arial" w:cs="Arial"/>
                <w:sz w:val="22"/>
                <w:szCs w:val="22"/>
                <w:lang w:val="kk-KZ"/>
              </w:rPr>
            </w:pPr>
          </w:p>
          <w:p w:rsidR="00333998" w:rsidRPr="002C32A6" w:rsidRDefault="00333998" w:rsidP="00EA33A5">
            <w:pPr>
              <w:jc w:val="both"/>
              <w:rPr>
                <w:rFonts w:ascii="Arial" w:hAnsi="Arial" w:cs="Arial"/>
                <w:sz w:val="22"/>
                <w:szCs w:val="22"/>
                <w:lang w:val="kk-KZ"/>
              </w:rPr>
            </w:pP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Жобаланатын кірме жолдар:</w:t>
            </w:r>
          </w:p>
          <w:p w:rsidR="00EA33A5" w:rsidRPr="002C32A6" w:rsidRDefault="00EA33A5" w:rsidP="00EA33A5">
            <w:pPr>
              <w:pStyle w:val="HTML"/>
              <w:rPr>
                <w:rFonts w:ascii="Arial" w:hAnsi="Arial" w:cs="Arial"/>
                <w:color w:val="202124"/>
                <w:sz w:val="22"/>
                <w:szCs w:val="22"/>
                <w:u w:val="single"/>
                <w:lang w:val="kk-KZ"/>
              </w:rPr>
            </w:pPr>
            <w:r w:rsidRPr="002C32A6">
              <w:rPr>
                <w:rFonts w:ascii="Arial" w:hAnsi="Arial" w:cs="Arial"/>
                <w:color w:val="202124"/>
                <w:sz w:val="22"/>
                <w:szCs w:val="22"/>
                <w:u w:val="single"/>
                <w:lang w:val="kk-KZ"/>
              </w:rPr>
              <w:t>- №</w:t>
            </w:r>
            <w:r w:rsidR="003C53D2">
              <w:rPr>
                <w:rFonts w:ascii="Arial" w:hAnsi="Arial" w:cs="Arial"/>
                <w:color w:val="202124"/>
                <w:sz w:val="22"/>
                <w:szCs w:val="22"/>
                <w:u w:val="single"/>
                <w:lang w:val="kk-KZ"/>
              </w:rPr>
              <w:t>368</w:t>
            </w:r>
            <w:r w:rsidR="00512BFC" w:rsidRPr="002C32A6">
              <w:rPr>
                <w:rFonts w:ascii="Arial" w:hAnsi="Arial" w:cs="Arial"/>
                <w:color w:val="202124"/>
                <w:sz w:val="22"/>
                <w:szCs w:val="22"/>
                <w:u w:val="single"/>
                <w:lang w:val="kk-KZ"/>
              </w:rPr>
              <w:t xml:space="preserve"> </w:t>
            </w:r>
            <w:r w:rsidRPr="002C32A6">
              <w:rPr>
                <w:rFonts w:ascii="Arial" w:hAnsi="Arial" w:cs="Arial"/>
                <w:color w:val="202124"/>
                <w:sz w:val="22"/>
                <w:szCs w:val="22"/>
                <w:u w:val="single"/>
                <w:lang w:val="kk-KZ"/>
              </w:rPr>
              <w:t>ұңғыма:</w:t>
            </w:r>
          </w:p>
          <w:p w:rsidR="00EA33A5" w:rsidRDefault="00EA33A5" w:rsidP="00EA33A5">
            <w:pPr>
              <w:pStyle w:val="HTML"/>
              <w:rPr>
                <w:rFonts w:ascii="Arial" w:hAnsi="Arial" w:cs="Arial"/>
                <w:color w:val="202124"/>
                <w:sz w:val="22"/>
                <w:szCs w:val="22"/>
                <w:lang w:val="kk-KZ"/>
              </w:rPr>
            </w:pPr>
            <w:r w:rsidRPr="002C32A6">
              <w:rPr>
                <w:rFonts w:ascii="Arial" w:hAnsi="Arial" w:cs="Arial"/>
                <w:color w:val="202124"/>
                <w:sz w:val="22"/>
                <w:szCs w:val="22"/>
                <w:lang w:val="kk-KZ"/>
              </w:rPr>
              <w:t xml:space="preserve">* Негізгі жол  – кірме жол </w:t>
            </w:r>
          </w:p>
          <w:p w:rsidR="00EA33A5" w:rsidRDefault="00EA33A5" w:rsidP="00EA33A5">
            <w:pPr>
              <w:pStyle w:val="HTML"/>
              <w:rPr>
                <w:rFonts w:ascii="Arial" w:hAnsi="Arial" w:cs="Arial"/>
                <w:color w:val="202124"/>
                <w:sz w:val="22"/>
                <w:szCs w:val="22"/>
                <w:lang w:val="kk-KZ"/>
              </w:rPr>
            </w:pPr>
            <w:r w:rsidRPr="002C32A6">
              <w:rPr>
                <w:rFonts w:ascii="Arial" w:hAnsi="Arial" w:cs="Arial"/>
                <w:color w:val="202124"/>
                <w:sz w:val="22"/>
                <w:szCs w:val="22"/>
                <w:lang w:val="kk-KZ"/>
              </w:rPr>
              <w:t xml:space="preserve">* </w:t>
            </w:r>
            <w:r w:rsidR="00512BFC" w:rsidRPr="002C32A6">
              <w:rPr>
                <w:rFonts w:ascii="Arial" w:hAnsi="Arial" w:cs="Arial"/>
                <w:sz w:val="22"/>
                <w:szCs w:val="22"/>
                <w:lang w:val="kk-KZ"/>
              </w:rPr>
              <w:t>Бұрылыс бөлігі</w:t>
            </w:r>
            <w:r w:rsidR="00512BFC" w:rsidRPr="002C32A6">
              <w:rPr>
                <w:rFonts w:ascii="Arial" w:hAnsi="Arial" w:cs="Arial"/>
                <w:color w:val="202124"/>
                <w:sz w:val="22"/>
                <w:szCs w:val="22"/>
                <w:lang w:val="kk-KZ"/>
              </w:rPr>
              <w:t xml:space="preserve"> </w:t>
            </w:r>
            <w:r w:rsidRPr="002C32A6">
              <w:rPr>
                <w:rFonts w:ascii="Arial" w:hAnsi="Arial" w:cs="Arial"/>
                <w:color w:val="202124"/>
                <w:sz w:val="22"/>
                <w:szCs w:val="22"/>
                <w:lang w:val="kk-KZ"/>
              </w:rPr>
              <w:t>-1</w:t>
            </w:r>
          </w:p>
          <w:p w:rsidR="00146624" w:rsidRPr="002C32A6" w:rsidRDefault="00146624" w:rsidP="00EA33A5">
            <w:pPr>
              <w:pStyle w:val="HTML"/>
              <w:rPr>
                <w:rFonts w:ascii="Arial" w:hAnsi="Arial" w:cs="Arial"/>
                <w:color w:val="202124"/>
                <w:sz w:val="22"/>
                <w:szCs w:val="22"/>
                <w:lang w:val="kk-KZ"/>
              </w:rPr>
            </w:pPr>
          </w:p>
          <w:p w:rsidR="00512BFC" w:rsidRPr="002C32A6" w:rsidRDefault="00512BFC" w:rsidP="00B11A5A">
            <w:pPr>
              <w:jc w:val="both"/>
              <w:rPr>
                <w:rFonts w:ascii="Arial" w:hAnsi="Arial" w:cs="Arial"/>
                <w:sz w:val="22"/>
                <w:szCs w:val="22"/>
                <w:lang w:val="kk-KZ"/>
              </w:rPr>
            </w:pPr>
            <w:r w:rsidRPr="002C32A6">
              <w:rPr>
                <w:rFonts w:ascii="Arial" w:hAnsi="Arial" w:cs="Arial"/>
                <w:sz w:val="22"/>
                <w:szCs w:val="22"/>
                <w:lang w:val="kk-KZ"/>
              </w:rPr>
              <w:t>Негізгі жол- L=</w:t>
            </w:r>
            <w:r w:rsidR="003C53D2">
              <w:rPr>
                <w:rFonts w:ascii="Arial" w:hAnsi="Arial" w:cs="Arial"/>
                <w:sz w:val="22"/>
                <w:szCs w:val="22"/>
                <w:lang w:val="kk-KZ"/>
              </w:rPr>
              <w:t>17</w:t>
            </w:r>
            <w:r w:rsidR="00192C9B">
              <w:rPr>
                <w:rFonts w:ascii="Arial" w:hAnsi="Arial" w:cs="Arial"/>
                <w:sz w:val="22"/>
                <w:szCs w:val="22"/>
                <w:lang w:val="kk-KZ"/>
              </w:rPr>
              <w:t>0</w:t>
            </w:r>
            <w:r w:rsidRPr="002C32A6">
              <w:rPr>
                <w:rFonts w:ascii="Arial" w:hAnsi="Arial" w:cs="Arial"/>
                <w:sz w:val="22"/>
                <w:szCs w:val="22"/>
                <w:lang w:val="kk-KZ"/>
              </w:rPr>
              <w:t>м:</w:t>
            </w:r>
          </w:p>
          <w:p w:rsidR="004D4F40" w:rsidRPr="004D4F40" w:rsidRDefault="004D4F40" w:rsidP="004D4F40">
            <w:pPr>
              <w:autoSpaceDE w:val="0"/>
              <w:autoSpaceDN w:val="0"/>
              <w:adjustRightInd w:val="0"/>
              <w:rPr>
                <w:rFonts w:ascii="Arial" w:hAnsi="Arial" w:cs="Arial"/>
                <w:sz w:val="22"/>
                <w:szCs w:val="22"/>
                <w:lang w:val="kk-KZ" w:eastAsia="en-US"/>
              </w:rPr>
            </w:pPr>
            <w:r>
              <w:rPr>
                <w:rFonts w:ascii="Arial" w:hAnsi="Arial" w:cs="Arial"/>
                <w:sz w:val="22"/>
                <w:szCs w:val="22"/>
                <w:lang w:val="kk-KZ" w:eastAsia="en-US"/>
              </w:rPr>
              <w:t>ТБ П</w:t>
            </w:r>
            <w:r w:rsidRPr="004D4F40">
              <w:rPr>
                <w:rFonts w:ascii="Arial" w:hAnsi="Arial" w:cs="Arial"/>
                <w:sz w:val="22"/>
                <w:szCs w:val="22"/>
                <w:lang w:val="kk-KZ" w:eastAsia="en-US"/>
              </w:rPr>
              <w:t xml:space="preserve">K 00+00 </w:t>
            </w:r>
            <w:r w:rsidR="00192C9B">
              <w:rPr>
                <w:rFonts w:ascii="Arial" w:hAnsi="Arial" w:cs="Arial"/>
                <w:sz w:val="22"/>
                <w:szCs w:val="22"/>
                <w:lang w:val="kk-KZ" w:eastAsia="en-US"/>
              </w:rPr>
              <w:t>қолданыстағы</w:t>
            </w:r>
            <w:r w:rsidRPr="004D4F40">
              <w:rPr>
                <w:rFonts w:ascii="Arial" w:hAnsi="Arial" w:cs="Arial"/>
                <w:sz w:val="22"/>
                <w:szCs w:val="22"/>
                <w:lang w:val="kk-KZ" w:eastAsia="en-US"/>
              </w:rPr>
              <w:t xml:space="preserve"> жолға - (</w:t>
            </w:r>
            <w:r w:rsidR="00192C9B">
              <w:rPr>
                <w:rFonts w:ascii="Arial" w:hAnsi="Arial" w:cs="Arial"/>
                <w:sz w:val="22"/>
                <w:szCs w:val="22"/>
                <w:lang w:val="kk-KZ" w:eastAsia="en-US"/>
              </w:rPr>
              <w:t>Б</w:t>
            </w:r>
            <w:r w:rsidRPr="004D4F40">
              <w:rPr>
                <w:rFonts w:ascii="Arial" w:hAnsi="Arial" w:cs="Arial"/>
                <w:sz w:val="22"/>
                <w:szCs w:val="22"/>
                <w:lang w:val="kk-KZ" w:eastAsia="en-US"/>
              </w:rPr>
              <w:t xml:space="preserve">асты) шеңбер қисығының радиусы-20м және тиісті координаттары </w:t>
            </w:r>
            <w:r w:rsidR="003C53D2" w:rsidRPr="003C53D2">
              <w:rPr>
                <w:rFonts w:ascii="Arial" w:hAnsi="Arial" w:cs="Arial"/>
                <w:sz w:val="22"/>
                <w:szCs w:val="22"/>
                <w:lang w:val="kk-KZ" w:eastAsia="en-US"/>
              </w:rPr>
              <w:t>Х=6</w:t>
            </w:r>
            <w:r w:rsidR="003C53D2">
              <w:rPr>
                <w:rFonts w:ascii="Arial" w:hAnsi="Arial" w:cs="Arial"/>
                <w:sz w:val="22"/>
                <w:szCs w:val="22"/>
                <w:lang w:val="kk-KZ" w:eastAsia="en-US"/>
              </w:rPr>
              <w:t>72197</w:t>
            </w:r>
            <w:r w:rsidR="003C53D2" w:rsidRPr="003C53D2">
              <w:rPr>
                <w:rFonts w:ascii="Arial" w:hAnsi="Arial" w:cs="Arial"/>
                <w:sz w:val="22"/>
                <w:szCs w:val="22"/>
                <w:lang w:val="kk-KZ" w:eastAsia="en-US"/>
              </w:rPr>
              <w:t>.</w:t>
            </w:r>
            <w:r w:rsidR="003C53D2">
              <w:rPr>
                <w:rFonts w:ascii="Arial" w:hAnsi="Arial" w:cs="Arial"/>
                <w:sz w:val="22"/>
                <w:szCs w:val="22"/>
                <w:lang w:val="kk-KZ" w:eastAsia="en-US"/>
              </w:rPr>
              <w:t>00</w:t>
            </w:r>
            <w:r w:rsidR="003C53D2" w:rsidRPr="003C53D2">
              <w:rPr>
                <w:rFonts w:ascii="Arial" w:hAnsi="Arial" w:cs="Arial"/>
                <w:sz w:val="22"/>
                <w:szCs w:val="22"/>
                <w:lang w:val="kk-KZ" w:eastAsia="en-US"/>
              </w:rPr>
              <w:t>:  У=</w:t>
            </w:r>
            <w:r w:rsidR="003C53D2">
              <w:rPr>
                <w:rFonts w:ascii="Arial" w:hAnsi="Arial" w:cs="Arial"/>
                <w:sz w:val="22"/>
                <w:szCs w:val="22"/>
                <w:lang w:val="kk-KZ" w:eastAsia="en-US"/>
              </w:rPr>
              <w:t>26889</w:t>
            </w:r>
            <w:r w:rsidR="003C53D2" w:rsidRPr="003C53D2">
              <w:rPr>
                <w:rFonts w:ascii="Arial" w:hAnsi="Arial" w:cs="Arial"/>
                <w:sz w:val="22"/>
                <w:szCs w:val="22"/>
                <w:lang w:val="kk-KZ" w:eastAsia="en-US"/>
              </w:rPr>
              <w:t>.</w:t>
            </w:r>
            <w:r w:rsidR="003C53D2">
              <w:rPr>
                <w:rFonts w:ascii="Arial" w:hAnsi="Arial" w:cs="Arial"/>
                <w:sz w:val="22"/>
                <w:szCs w:val="22"/>
                <w:lang w:val="kk-KZ" w:eastAsia="en-US"/>
              </w:rPr>
              <w:t>70</w:t>
            </w:r>
            <w:r w:rsidR="003C53D2">
              <w:rPr>
                <w:rFonts w:ascii="Arial" w:hAnsi="Arial" w:cs="Arial"/>
                <w:sz w:val="22"/>
                <w:szCs w:val="22"/>
                <w:lang w:val="kk-KZ" w:eastAsia="en-US"/>
              </w:rPr>
              <w:t xml:space="preserve"> </w:t>
            </w:r>
            <w:r w:rsidRPr="004D4F40">
              <w:rPr>
                <w:rFonts w:ascii="Arial" w:hAnsi="Arial" w:cs="Arial"/>
                <w:sz w:val="22"/>
                <w:szCs w:val="22"/>
                <w:lang w:val="kk-KZ" w:eastAsia="en-US"/>
              </w:rPr>
              <w:t xml:space="preserve">трассаның бағыты - </w:t>
            </w:r>
            <w:r w:rsidR="003C53D2">
              <w:rPr>
                <w:rFonts w:ascii="Arial" w:hAnsi="Arial" w:cs="Arial"/>
                <w:sz w:val="22"/>
                <w:szCs w:val="22"/>
                <w:lang w:val="kk-KZ" w:eastAsia="en-US"/>
              </w:rPr>
              <w:t>Оңтүстік</w:t>
            </w:r>
            <w:r w:rsidRPr="004D4F40">
              <w:rPr>
                <w:rFonts w:ascii="Arial" w:hAnsi="Arial" w:cs="Arial"/>
                <w:sz w:val="22"/>
                <w:szCs w:val="22"/>
                <w:lang w:val="kk-KZ" w:eastAsia="en-US"/>
              </w:rPr>
              <w:t xml:space="preserve"> - </w:t>
            </w:r>
            <w:r w:rsidR="00192C9B">
              <w:rPr>
                <w:rFonts w:ascii="Arial" w:hAnsi="Arial" w:cs="Arial"/>
                <w:sz w:val="22"/>
                <w:szCs w:val="22"/>
                <w:lang w:val="kk-KZ" w:eastAsia="en-US"/>
              </w:rPr>
              <w:t>Шығыс</w:t>
            </w:r>
            <w:r w:rsidRPr="004D4F40">
              <w:rPr>
                <w:rFonts w:ascii="Arial" w:hAnsi="Arial" w:cs="Arial"/>
                <w:sz w:val="22"/>
                <w:szCs w:val="22"/>
                <w:lang w:val="kk-KZ" w:eastAsia="en-US"/>
              </w:rPr>
              <w:t xml:space="preserve">. </w:t>
            </w:r>
          </w:p>
          <w:p w:rsidR="004D4F40" w:rsidRDefault="004D4F40" w:rsidP="004D4F40">
            <w:pPr>
              <w:autoSpaceDE w:val="0"/>
              <w:autoSpaceDN w:val="0"/>
              <w:adjustRightInd w:val="0"/>
              <w:rPr>
                <w:rFonts w:ascii="Arial" w:hAnsi="Arial" w:cs="Arial"/>
                <w:sz w:val="22"/>
                <w:szCs w:val="22"/>
                <w:lang w:val="kk-KZ" w:eastAsia="en-US"/>
              </w:rPr>
            </w:pPr>
            <w:r>
              <w:rPr>
                <w:rFonts w:ascii="Arial" w:hAnsi="Arial" w:cs="Arial"/>
                <w:sz w:val="22"/>
                <w:szCs w:val="22"/>
                <w:lang w:val="kk-KZ" w:eastAsia="en-US"/>
              </w:rPr>
              <w:t>ПК</w:t>
            </w:r>
            <w:r w:rsidRPr="004D4F40">
              <w:rPr>
                <w:rFonts w:ascii="Arial" w:hAnsi="Arial" w:cs="Arial"/>
                <w:sz w:val="22"/>
                <w:szCs w:val="22"/>
                <w:lang w:val="kk-KZ" w:eastAsia="en-US"/>
              </w:rPr>
              <w:t>0</w:t>
            </w:r>
            <w:r w:rsidR="003C53D2">
              <w:rPr>
                <w:rFonts w:ascii="Arial" w:hAnsi="Arial" w:cs="Arial"/>
                <w:sz w:val="22"/>
                <w:szCs w:val="22"/>
                <w:lang w:val="kk-KZ" w:eastAsia="en-US"/>
              </w:rPr>
              <w:t>1</w:t>
            </w:r>
            <w:r w:rsidRPr="004D4F40">
              <w:rPr>
                <w:rFonts w:ascii="Arial" w:hAnsi="Arial" w:cs="Arial"/>
                <w:sz w:val="22"/>
                <w:szCs w:val="22"/>
                <w:lang w:val="kk-KZ" w:eastAsia="en-US"/>
              </w:rPr>
              <w:t>+</w:t>
            </w:r>
            <w:r w:rsidR="003C53D2">
              <w:rPr>
                <w:rFonts w:ascii="Arial" w:hAnsi="Arial" w:cs="Arial"/>
                <w:sz w:val="22"/>
                <w:szCs w:val="22"/>
                <w:lang w:val="kk-KZ" w:eastAsia="en-US"/>
              </w:rPr>
              <w:t>5</w:t>
            </w:r>
            <w:r w:rsidR="00B11A5A">
              <w:rPr>
                <w:rFonts w:ascii="Arial" w:hAnsi="Arial" w:cs="Arial"/>
                <w:sz w:val="22"/>
                <w:szCs w:val="22"/>
                <w:lang w:val="kk-KZ" w:eastAsia="en-US"/>
              </w:rPr>
              <w:t>2</w:t>
            </w:r>
            <w:r w:rsidRPr="004D4F40">
              <w:rPr>
                <w:rFonts w:ascii="Arial" w:hAnsi="Arial" w:cs="Arial"/>
                <w:sz w:val="22"/>
                <w:szCs w:val="22"/>
                <w:lang w:val="kk-KZ" w:eastAsia="en-US"/>
              </w:rPr>
              <w:t>,0 бұрылыс учаскесі қарастырылған-1 ұзындығы 15,0</w:t>
            </w:r>
            <w:r>
              <w:rPr>
                <w:rFonts w:ascii="Arial" w:hAnsi="Arial" w:cs="Arial"/>
                <w:sz w:val="22"/>
                <w:szCs w:val="22"/>
                <w:lang w:val="kk-KZ" w:eastAsia="en-US"/>
              </w:rPr>
              <w:t>м</w:t>
            </w:r>
            <w:r w:rsidRPr="004D4F40">
              <w:rPr>
                <w:rFonts w:ascii="Arial" w:hAnsi="Arial" w:cs="Arial"/>
                <w:sz w:val="22"/>
                <w:szCs w:val="22"/>
                <w:lang w:val="kk-KZ" w:eastAsia="en-US"/>
              </w:rPr>
              <w:t>.</w:t>
            </w:r>
          </w:p>
          <w:p w:rsidR="004D4F40" w:rsidRDefault="004D4F40" w:rsidP="00506793">
            <w:pPr>
              <w:autoSpaceDE w:val="0"/>
              <w:autoSpaceDN w:val="0"/>
              <w:adjustRightInd w:val="0"/>
              <w:rPr>
                <w:rFonts w:ascii="Arial" w:hAnsi="Arial" w:cs="Arial"/>
                <w:sz w:val="22"/>
                <w:szCs w:val="22"/>
                <w:lang w:val="kk-KZ" w:eastAsia="en-US"/>
              </w:rPr>
            </w:pPr>
          </w:p>
          <w:p w:rsidR="0002777A" w:rsidRDefault="0002777A" w:rsidP="0002777A">
            <w:pPr>
              <w:autoSpaceDE w:val="0"/>
              <w:autoSpaceDN w:val="0"/>
              <w:adjustRightInd w:val="0"/>
              <w:rPr>
                <w:rFonts w:ascii="Arial" w:hAnsi="Arial" w:cs="Arial"/>
                <w:sz w:val="22"/>
                <w:szCs w:val="22"/>
                <w:lang w:val="kk-KZ" w:eastAsia="en-US"/>
              </w:rPr>
            </w:pPr>
          </w:p>
          <w:p w:rsidR="003C53D2" w:rsidRDefault="003C53D2" w:rsidP="0002777A">
            <w:pPr>
              <w:autoSpaceDE w:val="0"/>
              <w:autoSpaceDN w:val="0"/>
              <w:adjustRightInd w:val="0"/>
              <w:rPr>
                <w:rFonts w:ascii="Arial" w:hAnsi="Arial" w:cs="Arial"/>
                <w:sz w:val="22"/>
                <w:szCs w:val="22"/>
                <w:lang w:val="kk-KZ" w:eastAsia="en-US"/>
              </w:rPr>
            </w:pPr>
          </w:p>
          <w:p w:rsidR="003C53D2" w:rsidRDefault="003C53D2" w:rsidP="0002777A">
            <w:pPr>
              <w:autoSpaceDE w:val="0"/>
              <w:autoSpaceDN w:val="0"/>
              <w:adjustRightInd w:val="0"/>
              <w:rPr>
                <w:rFonts w:ascii="Arial" w:hAnsi="Arial" w:cs="Arial"/>
                <w:sz w:val="22"/>
                <w:szCs w:val="22"/>
                <w:lang w:val="kk-KZ" w:eastAsia="en-US"/>
              </w:rPr>
            </w:pPr>
          </w:p>
          <w:p w:rsidR="00512BFC" w:rsidRPr="002C32A6" w:rsidRDefault="00512BFC" w:rsidP="00512BFC">
            <w:pPr>
              <w:jc w:val="both"/>
              <w:rPr>
                <w:rFonts w:ascii="Arial" w:hAnsi="Arial" w:cs="Arial"/>
                <w:sz w:val="22"/>
                <w:szCs w:val="22"/>
                <w:lang w:val="kk-KZ"/>
              </w:rPr>
            </w:pPr>
            <w:r w:rsidRPr="002C32A6">
              <w:rPr>
                <w:rFonts w:ascii="Arial" w:hAnsi="Arial" w:cs="Arial"/>
                <w:sz w:val="22"/>
                <w:szCs w:val="22"/>
                <w:lang w:val="kk-KZ"/>
              </w:rPr>
              <w:t>ПК00+00 трассасының басталуы, осьтік орналасуы және ПК 00+00 трассасының соңы биркасы бар белгілермен бекітіледі. Жобаланатын кірме автожолдың бойында тиісті координаттары бар белгілі бір учаскелерде реперлер (бекітілген нүктелер) және топырақты ұңғымалар орнатылған (ахуалдық схеманы қараңыз)</w:t>
            </w:r>
          </w:p>
          <w:p w:rsidR="00512BFC" w:rsidRPr="002C32A6" w:rsidRDefault="00512BFC" w:rsidP="00512BFC">
            <w:pPr>
              <w:jc w:val="both"/>
              <w:rPr>
                <w:rFonts w:ascii="Arial" w:hAnsi="Arial" w:cs="Arial"/>
                <w:sz w:val="22"/>
                <w:szCs w:val="22"/>
                <w:lang w:val="kk-KZ"/>
              </w:rPr>
            </w:pPr>
            <w:r w:rsidRPr="002C32A6">
              <w:rPr>
                <w:rFonts w:ascii="Arial" w:hAnsi="Arial" w:cs="Arial"/>
                <w:sz w:val="22"/>
                <w:szCs w:val="22"/>
                <w:lang w:val="kk-KZ"/>
              </w:rPr>
              <w:t>Кірме автожолдар IV санаттағы нормативтік параметрлер бойынша жобаланған.</w:t>
            </w:r>
          </w:p>
          <w:p w:rsidR="00EA33A5" w:rsidRPr="002C32A6" w:rsidRDefault="00512BFC" w:rsidP="00512BFC">
            <w:pPr>
              <w:jc w:val="both"/>
              <w:rPr>
                <w:rFonts w:ascii="Arial" w:hAnsi="Arial" w:cs="Arial"/>
                <w:sz w:val="22"/>
                <w:szCs w:val="22"/>
                <w:lang w:val="kk-KZ"/>
              </w:rPr>
            </w:pPr>
            <w:r w:rsidRPr="002C32A6">
              <w:rPr>
                <w:rFonts w:ascii="Arial" w:hAnsi="Arial" w:cs="Arial"/>
                <w:sz w:val="22"/>
                <w:szCs w:val="22"/>
                <w:lang w:val="kk-KZ"/>
              </w:rPr>
              <w:t xml:space="preserve">Автожол мұнай ұңғымаларының сапалы және үздіксіз жұмыс істеуі үшін, сондай-ақ өндірілген шикізатты тасымалдау үшін маңызды рөл атқарады. Автомобиль жолдарының </w:t>
            </w:r>
            <w:r w:rsidR="00640748">
              <w:rPr>
                <w:rFonts w:ascii="Arial" w:hAnsi="Arial" w:cs="Arial"/>
                <w:sz w:val="22"/>
                <w:szCs w:val="22"/>
                <w:lang w:val="kk-KZ"/>
              </w:rPr>
              <w:t xml:space="preserve"> </w:t>
            </w:r>
            <w:r w:rsidRPr="002C32A6">
              <w:rPr>
                <w:rFonts w:ascii="Arial" w:hAnsi="Arial" w:cs="Arial"/>
                <w:sz w:val="22"/>
                <w:szCs w:val="22"/>
                <w:lang w:val="kk-KZ"/>
              </w:rPr>
              <w:t>жоспарын жобалау кезінде келесі шарттар ескерілді:</w:t>
            </w:r>
          </w:p>
          <w:p w:rsidR="00512BFC" w:rsidRPr="002C32A6" w:rsidRDefault="00512BFC" w:rsidP="00512BFC">
            <w:pPr>
              <w:jc w:val="both"/>
              <w:rPr>
                <w:rFonts w:ascii="Arial" w:hAnsi="Arial" w:cs="Arial"/>
                <w:sz w:val="22"/>
                <w:szCs w:val="22"/>
                <w:lang w:val="kk-KZ"/>
              </w:rPr>
            </w:pP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Көлік құралдары қозғалысының қауіпсіздігі кезінде ең қысқа бағыт бойынша жүктерді есептік жылдамдықпен тасымалдау;</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арнайы техникаға ыңғайлы кіреберістер;</w:t>
            </w:r>
          </w:p>
          <w:p w:rsidR="00EA33A5" w:rsidRPr="002C32A6" w:rsidRDefault="00EA33A5" w:rsidP="00EA33A5">
            <w:pPr>
              <w:pStyle w:val="HTML"/>
              <w:rPr>
                <w:rFonts w:ascii="Arial" w:hAnsi="Arial" w:cs="Arial"/>
                <w:color w:val="202124"/>
                <w:sz w:val="22"/>
                <w:szCs w:val="22"/>
                <w:lang w:val="kk-KZ"/>
              </w:rPr>
            </w:pPr>
            <w:r w:rsidRPr="002C32A6">
              <w:rPr>
                <w:rStyle w:val="y2iqfc"/>
                <w:rFonts w:ascii="Arial" w:hAnsi="Arial" w:cs="Arial"/>
                <w:color w:val="202124"/>
                <w:sz w:val="22"/>
                <w:szCs w:val="22"/>
                <w:lang w:val="kk-KZ"/>
              </w:rPr>
              <w:t>* жолдарды ең жақсы топырақ-геологиялық жағдайда төсеу;</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су бұрудың ыңғайлылығы;</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түйісулер мен қиылыстардың ең аз саны;</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жолдарды қарлы және құмды борасындардан қорғау;</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автокөлік құралдарының қоршаған ортаға ең аз әсер етуі;</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Жоспарда көріну қамтамасыз етілген.</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Жоспарлы түрде трек реперлермен және бекітілген нүктелермен бекітілген.</w:t>
            </w:r>
          </w:p>
          <w:p w:rsidR="00EA33A5" w:rsidRPr="002C32A6" w:rsidRDefault="00EA33A5" w:rsidP="00EA33A5">
            <w:pPr>
              <w:jc w:val="both"/>
              <w:rPr>
                <w:rFonts w:ascii="Arial" w:hAnsi="Arial" w:cs="Arial"/>
                <w:sz w:val="22"/>
                <w:szCs w:val="22"/>
                <w:lang w:val="kk-KZ"/>
              </w:rPr>
            </w:pPr>
          </w:p>
          <w:p w:rsidR="00EA33A5" w:rsidRDefault="00EA33A5" w:rsidP="00EA33A5">
            <w:pPr>
              <w:jc w:val="both"/>
              <w:rPr>
                <w:rFonts w:ascii="Arial" w:hAnsi="Arial" w:cs="Arial"/>
                <w:sz w:val="22"/>
                <w:szCs w:val="22"/>
                <w:lang w:val="kk-KZ"/>
              </w:rPr>
            </w:pPr>
          </w:p>
          <w:p w:rsidR="00E11331" w:rsidRDefault="00E11331" w:rsidP="00EA33A5">
            <w:pPr>
              <w:jc w:val="both"/>
              <w:rPr>
                <w:rFonts w:ascii="Arial" w:hAnsi="Arial" w:cs="Arial"/>
                <w:sz w:val="22"/>
                <w:szCs w:val="22"/>
                <w:lang w:val="kk-KZ"/>
              </w:rPr>
            </w:pPr>
          </w:p>
          <w:p w:rsidR="00E11331" w:rsidRDefault="00E11331" w:rsidP="00EA33A5">
            <w:pPr>
              <w:jc w:val="both"/>
              <w:rPr>
                <w:rFonts w:ascii="Arial" w:hAnsi="Arial" w:cs="Arial"/>
                <w:sz w:val="22"/>
                <w:szCs w:val="22"/>
                <w:lang w:val="kk-KZ"/>
              </w:rPr>
            </w:pPr>
          </w:p>
          <w:p w:rsidR="00EA33A5" w:rsidRPr="00E11331" w:rsidRDefault="00EA33A5" w:rsidP="00BF2BDD">
            <w:pPr>
              <w:pStyle w:val="afffd"/>
              <w:numPr>
                <w:ilvl w:val="1"/>
                <w:numId w:val="26"/>
              </w:numPr>
              <w:tabs>
                <w:tab w:val="left" w:pos="9600"/>
              </w:tabs>
              <w:rPr>
                <w:rFonts w:ascii="Arial" w:hAnsi="Arial" w:cs="Arial"/>
                <w:b/>
                <w:sz w:val="22"/>
                <w:szCs w:val="22"/>
                <w:lang w:val="kk-KZ"/>
              </w:rPr>
            </w:pPr>
            <w:r w:rsidRPr="00E11331">
              <w:rPr>
                <w:rFonts w:ascii="Arial" w:hAnsi="Arial" w:cs="Arial"/>
                <w:b/>
                <w:sz w:val="22"/>
                <w:szCs w:val="22"/>
                <w:lang w:val="kk-KZ"/>
              </w:rPr>
              <w:t>Бойлық бейін</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xml:space="preserve">   Бойлық бейін қамтамасыз ету жағдайынан жасалған:</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есептік жылдамдықпен көлік құралдары қозғалысының қауіпсіздігі;</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су бұруды қамтамасыз ету;</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жер төсемін салу бойынша жұмыстардың ең аз көлемі;</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жолдарды қар құрсауынан, жер үсті және жер асты суларымен су басудан қорғау;</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жобаланатын трассалардың жапсарлас автокөлік жолдарына биіктік байланысы.</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xml:space="preserve">           Бойлық бейінді жобалау бақылау нүктелері мен олардың белгілерін анықтаумен жүзеге асырылды.</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xml:space="preserve">          Жобаланатын ең жоғарғы бойлық еңіс – </w:t>
            </w:r>
            <w:r w:rsidR="00DC28B8">
              <w:rPr>
                <w:rFonts w:ascii="Arial" w:hAnsi="Arial" w:cs="Arial"/>
                <w:sz w:val="22"/>
                <w:szCs w:val="22"/>
                <w:lang w:val="kk-KZ"/>
              </w:rPr>
              <w:t>6</w:t>
            </w:r>
            <w:r w:rsidRPr="002C32A6">
              <w:rPr>
                <w:rFonts w:ascii="Arial" w:hAnsi="Arial" w:cs="Arial"/>
                <w:sz w:val="22"/>
                <w:szCs w:val="22"/>
                <w:lang w:val="kk-KZ"/>
              </w:rPr>
              <w:t>,</w:t>
            </w:r>
            <w:r w:rsidR="00DC28B8">
              <w:rPr>
                <w:rFonts w:ascii="Arial" w:hAnsi="Arial" w:cs="Arial"/>
                <w:sz w:val="22"/>
                <w:szCs w:val="22"/>
                <w:lang w:val="kk-KZ"/>
              </w:rPr>
              <w:t>1</w:t>
            </w:r>
            <w:r w:rsidRPr="002C32A6">
              <w:rPr>
                <w:rFonts w:ascii="Arial" w:hAnsi="Arial" w:cs="Arial"/>
                <w:sz w:val="22"/>
                <w:szCs w:val="22"/>
                <w:lang w:val="kk-KZ"/>
              </w:rPr>
              <w:t>0‰ дейін, рұқсат етілген 100‰ дейін құрайды (ҚР ЕЖ 3.03-122-2013 "өнеркәсіптік көлік" сәйкес), бұл автокөлік жолдарын жобалау жөніндегі тиісті нормативтік құжаттардың барлық талаптарын қанағаттандырады.</w:t>
            </w:r>
          </w:p>
          <w:p w:rsidR="00EA33A5" w:rsidRPr="002C32A6" w:rsidRDefault="00EA33A5" w:rsidP="00EA33A5">
            <w:pPr>
              <w:jc w:val="both"/>
              <w:rPr>
                <w:rFonts w:ascii="Arial" w:hAnsi="Arial" w:cs="Arial"/>
                <w:sz w:val="22"/>
                <w:szCs w:val="22"/>
                <w:lang w:val="kk-KZ"/>
              </w:rPr>
            </w:pP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xml:space="preserve"> Үйіндінің ең төменгі биіктігін белгілеу кезінде ҚР ЕЖ 3.03.101-2013,ҚР ҚНжЕ 3.06.03-85 жолдың қармен өткізбейтіндігін және жер асты және жер үсті суларының есептік деңгейінен жабын бетінің ең аз көтерілуін қамтамасыз ету бойынша талаптары ескерілген.</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xml:space="preserve">       Қарға төзімділік жағдайындағы жердің жұмысын талдау келесі формула бойынша жүзеге асырылады: </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xml:space="preserve">       Н = Нs + ∆h, где: Н- жазылмайтын үйіндінің биіктігі, м;</w:t>
            </w: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xml:space="preserve">       Нѕ-5% асу ықтималдығымен қар жамылғысының есептік биіктігі; 0,</w:t>
            </w:r>
            <w:r w:rsidR="00512BFC" w:rsidRPr="002C32A6">
              <w:rPr>
                <w:rFonts w:ascii="Arial" w:hAnsi="Arial" w:cs="Arial"/>
                <w:sz w:val="22"/>
                <w:szCs w:val="22"/>
                <w:lang w:val="kk-KZ"/>
              </w:rPr>
              <w:t>15</w:t>
            </w:r>
            <w:r w:rsidRPr="002C32A6">
              <w:rPr>
                <w:rFonts w:ascii="Arial" w:hAnsi="Arial" w:cs="Arial"/>
                <w:sz w:val="22"/>
                <w:szCs w:val="22"/>
                <w:lang w:val="kk-KZ"/>
              </w:rPr>
              <w:t>-0,2</w:t>
            </w:r>
            <w:r w:rsidR="00512BFC" w:rsidRPr="002C32A6">
              <w:rPr>
                <w:rFonts w:ascii="Arial" w:hAnsi="Arial" w:cs="Arial"/>
                <w:sz w:val="22"/>
                <w:szCs w:val="22"/>
                <w:lang w:val="kk-KZ"/>
              </w:rPr>
              <w:t>0</w:t>
            </w:r>
            <w:r w:rsidRPr="002C32A6">
              <w:rPr>
                <w:rFonts w:ascii="Arial" w:hAnsi="Arial" w:cs="Arial"/>
                <w:sz w:val="22"/>
                <w:szCs w:val="22"/>
                <w:lang w:val="kk-KZ"/>
              </w:rPr>
              <w:t xml:space="preserve"> м құрайды; ∆h-қар жамылғысының есептік деңгейінен үйіндінің жиегінің көтерілуі;</w:t>
            </w:r>
          </w:p>
          <w:p w:rsidR="00EA33A5" w:rsidRPr="00A43E0A" w:rsidRDefault="00EA33A5" w:rsidP="005E7DA0">
            <w:pPr>
              <w:jc w:val="both"/>
              <w:rPr>
                <w:rFonts w:ascii="Arial" w:hAnsi="Arial" w:cs="Arial"/>
                <w:sz w:val="22"/>
                <w:szCs w:val="22"/>
                <w:lang w:val="kk-KZ"/>
              </w:rPr>
            </w:pPr>
            <w:r w:rsidRPr="002C32A6">
              <w:rPr>
                <w:rFonts w:ascii="Arial" w:hAnsi="Arial" w:cs="Arial"/>
                <w:sz w:val="22"/>
                <w:szCs w:val="22"/>
                <w:lang w:val="kk-KZ"/>
              </w:rPr>
              <w:t xml:space="preserve">       ҚР ЕЖ 3.03-101-2013 бойынша 0,40-0,50 м тең тағайындалған ҚР ҚНжЕ 3.06.03-85, 7.3.11 т.;</w:t>
            </w:r>
            <w:r w:rsidRPr="000E28AD">
              <w:rPr>
                <w:rFonts w:ascii="Arial" w:hAnsi="Arial" w:cs="Arial"/>
                <w:sz w:val="22"/>
                <w:szCs w:val="22"/>
                <w:lang w:val="kk-KZ"/>
              </w:rPr>
              <w:t>Онда:Н</w:t>
            </w:r>
            <w:r w:rsidRPr="000E28AD">
              <w:rPr>
                <w:rFonts w:cs="Arial"/>
                <w:sz w:val="22"/>
                <w:szCs w:val="22"/>
                <w:lang w:val="kk-KZ"/>
              </w:rPr>
              <w:t>₁</w:t>
            </w:r>
            <w:r w:rsidRPr="000E28AD">
              <w:rPr>
                <w:rFonts w:ascii="Arial" w:hAnsi="Arial" w:cs="Arial"/>
                <w:sz w:val="22"/>
                <w:szCs w:val="22"/>
                <w:lang w:val="kk-KZ"/>
              </w:rPr>
              <w:t>=0,</w:t>
            </w:r>
            <w:r w:rsidR="00512BFC" w:rsidRPr="000E28AD">
              <w:rPr>
                <w:rFonts w:ascii="Arial" w:hAnsi="Arial" w:cs="Arial"/>
                <w:sz w:val="22"/>
                <w:szCs w:val="22"/>
                <w:lang w:val="kk-KZ"/>
              </w:rPr>
              <w:t>1</w:t>
            </w:r>
            <w:r w:rsidRPr="000E28AD">
              <w:rPr>
                <w:rFonts w:ascii="Arial" w:hAnsi="Arial" w:cs="Arial"/>
                <w:sz w:val="22"/>
                <w:szCs w:val="22"/>
                <w:lang w:val="kk-KZ"/>
              </w:rPr>
              <w:t>5+0,40=0,</w:t>
            </w:r>
            <w:r w:rsidR="00512BFC" w:rsidRPr="000E28AD">
              <w:rPr>
                <w:rFonts w:ascii="Arial" w:hAnsi="Arial" w:cs="Arial"/>
                <w:sz w:val="22"/>
                <w:szCs w:val="22"/>
                <w:lang w:val="kk-KZ"/>
              </w:rPr>
              <w:t>5</w:t>
            </w:r>
            <w:r w:rsidRPr="000E28AD">
              <w:rPr>
                <w:rFonts w:ascii="Arial" w:hAnsi="Arial" w:cs="Arial"/>
                <w:sz w:val="22"/>
                <w:szCs w:val="22"/>
                <w:lang w:val="kk-KZ"/>
              </w:rPr>
              <w:t xml:space="preserve">5м.                              </w:t>
            </w:r>
            <w:r w:rsidRPr="00A43E0A">
              <w:rPr>
                <w:rFonts w:ascii="Arial" w:hAnsi="Arial" w:cs="Arial"/>
                <w:sz w:val="22"/>
                <w:szCs w:val="22"/>
                <w:lang w:val="kk-KZ"/>
              </w:rPr>
              <w:t>Н</w:t>
            </w:r>
            <w:r w:rsidRPr="00A43E0A">
              <w:rPr>
                <w:rFonts w:cs="Arial"/>
                <w:sz w:val="22"/>
                <w:szCs w:val="22"/>
                <w:lang w:val="kk-KZ"/>
              </w:rPr>
              <w:t>₂</w:t>
            </w:r>
            <w:r w:rsidRPr="00A43E0A">
              <w:rPr>
                <w:rFonts w:ascii="Arial" w:hAnsi="Arial" w:cs="Arial"/>
                <w:sz w:val="22"/>
                <w:szCs w:val="22"/>
                <w:lang w:val="kk-KZ"/>
              </w:rPr>
              <w:t>=0,2</w:t>
            </w:r>
            <w:r w:rsidR="00512BFC" w:rsidRPr="00A43E0A">
              <w:rPr>
                <w:rFonts w:ascii="Arial" w:hAnsi="Arial" w:cs="Arial"/>
                <w:sz w:val="22"/>
                <w:szCs w:val="22"/>
                <w:lang w:val="kk-KZ"/>
              </w:rPr>
              <w:t>0</w:t>
            </w:r>
            <w:r w:rsidRPr="00A43E0A">
              <w:rPr>
                <w:rFonts w:ascii="Arial" w:hAnsi="Arial" w:cs="Arial"/>
                <w:sz w:val="22"/>
                <w:szCs w:val="22"/>
                <w:lang w:val="kk-KZ"/>
              </w:rPr>
              <w:t>+0,50=0,7</w:t>
            </w:r>
            <w:r w:rsidR="00512BFC" w:rsidRPr="00A43E0A">
              <w:rPr>
                <w:rFonts w:ascii="Arial" w:hAnsi="Arial" w:cs="Arial"/>
                <w:sz w:val="22"/>
                <w:szCs w:val="22"/>
                <w:lang w:val="kk-KZ"/>
              </w:rPr>
              <w:t>0</w:t>
            </w:r>
            <w:r w:rsidRPr="00A43E0A">
              <w:rPr>
                <w:rFonts w:ascii="Arial" w:hAnsi="Arial" w:cs="Arial"/>
                <w:sz w:val="22"/>
                <w:szCs w:val="22"/>
                <w:lang w:val="kk-KZ"/>
              </w:rPr>
              <w:t>м.       Нор=(0,</w:t>
            </w:r>
            <w:r w:rsidR="00512BFC" w:rsidRPr="00A43E0A">
              <w:rPr>
                <w:rFonts w:ascii="Arial" w:hAnsi="Arial" w:cs="Arial"/>
                <w:sz w:val="22"/>
                <w:szCs w:val="22"/>
                <w:lang w:val="kk-KZ"/>
              </w:rPr>
              <w:t>70</w:t>
            </w:r>
            <w:r w:rsidRPr="00A43E0A">
              <w:rPr>
                <w:rFonts w:ascii="Arial" w:hAnsi="Arial" w:cs="Arial"/>
                <w:sz w:val="22"/>
                <w:szCs w:val="22"/>
                <w:lang w:val="kk-KZ"/>
              </w:rPr>
              <w:t>+0,</w:t>
            </w:r>
            <w:r w:rsidR="00512BFC" w:rsidRPr="00A43E0A">
              <w:rPr>
                <w:rFonts w:ascii="Arial" w:hAnsi="Arial" w:cs="Arial"/>
                <w:sz w:val="22"/>
                <w:szCs w:val="22"/>
                <w:lang w:val="kk-KZ"/>
              </w:rPr>
              <w:t>5</w:t>
            </w:r>
            <w:r w:rsidRPr="00A43E0A">
              <w:rPr>
                <w:rFonts w:ascii="Arial" w:hAnsi="Arial" w:cs="Arial"/>
                <w:sz w:val="22"/>
                <w:szCs w:val="22"/>
                <w:lang w:val="kk-KZ"/>
              </w:rPr>
              <w:t>5)/2=0,</w:t>
            </w:r>
            <w:r w:rsidR="00512BFC" w:rsidRPr="00A43E0A">
              <w:rPr>
                <w:rFonts w:ascii="Arial" w:hAnsi="Arial" w:cs="Arial"/>
                <w:sz w:val="22"/>
                <w:szCs w:val="22"/>
                <w:lang w:val="kk-KZ"/>
              </w:rPr>
              <w:t>625</w:t>
            </w:r>
            <w:r w:rsidRPr="00A43E0A">
              <w:rPr>
                <w:rFonts w:ascii="Arial" w:hAnsi="Arial" w:cs="Arial"/>
                <w:sz w:val="22"/>
                <w:szCs w:val="22"/>
                <w:lang w:val="kk-KZ"/>
              </w:rPr>
              <w:t>м</w:t>
            </w:r>
          </w:p>
          <w:p w:rsidR="00EA33A5" w:rsidRPr="00A43E0A" w:rsidRDefault="00EA33A5" w:rsidP="00EA33A5">
            <w:pPr>
              <w:jc w:val="both"/>
              <w:rPr>
                <w:rFonts w:ascii="Arial" w:hAnsi="Arial" w:cs="Arial"/>
                <w:sz w:val="22"/>
                <w:szCs w:val="22"/>
                <w:lang w:val="kk-KZ"/>
              </w:rPr>
            </w:pPr>
            <w:r w:rsidRPr="00A43E0A">
              <w:rPr>
                <w:rFonts w:ascii="Arial" w:hAnsi="Arial" w:cs="Arial"/>
                <w:sz w:val="22"/>
                <w:szCs w:val="22"/>
                <w:lang w:val="kk-KZ"/>
              </w:rPr>
              <w:t xml:space="preserve">   Жобалық қызыл сызық ҚР ЕЖ 3.03.101-2013, ҚР ҚНжЕ 3.06.03-85 барлық талаптарын ескере отырып және жол бетінің көрінуін қамтамасыз ету есебінен түйісу тораптарында күрт сынықтарсыз тиісті нормативтік құжаттардың талабы бойынша жобаланған.</w:t>
            </w:r>
          </w:p>
          <w:p w:rsidR="00EA33A5" w:rsidRPr="00A43E0A" w:rsidRDefault="00EA33A5" w:rsidP="00EA33A5">
            <w:pPr>
              <w:jc w:val="both"/>
              <w:rPr>
                <w:rFonts w:ascii="Arial" w:hAnsi="Arial" w:cs="Arial"/>
                <w:sz w:val="22"/>
                <w:szCs w:val="22"/>
                <w:lang w:val="kk-KZ"/>
              </w:rPr>
            </w:pPr>
          </w:p>
          <w:p w:rsidR="00FB1D32" w:rsidRDefault="00FB1D32" w:rsidP="00EA33A5">
            <w:pPr>
              <w:jc w:val="both"/>
              <w:rPr>
                <w:rFonts w:ascii="Arial" w:hAnsi="Arial" w:cs="Arial"/>
                <w:b/>
                <w:sz w:val="22"/>
                <w:szCs w:val="22"/>
                <w:lang w:val="kk-KZ"/>
              </w:rPr>
            </w:pPr>
          </w:p>
          <w:p w:rsidR="00DC28B8" w:rsidRDefault="00DC28B8" w:rsidP="00EA33A5">
            <w:pPr>
              <w:jc w:val="both"/>
              <w:rPr>
                <w:rFonts w:ascii="Arial" w:hAnsi="Arial" w:cs="Arial"/>
                <w:b/>
                <w:sz w:val="22"/>
                <w:szCs w:val="22"/>
                <w:lang w:val="kk-KZ"/>
              </w:rPr>
            </w:pPr>
          </w:p>
          <w:p w:rsidR="00EA33A5" w:rsidRPr="00A43E0A" w:rsidRDefault="00EA33A5" w:rsidP="00EA33A5">
            <w:pPr>
              <w:jc w:val="both"/>
              <w:rPr>
                <w:rFonts w:ascii="Arial" w:hAnsi="Arial" w:cs="Arial"/>
                <w:b/>
                <w:sz w:val="22"/>
                <w:szCs w:val="22"/>
                <w:lang w:val="kk-KZ"/>
              </w:rPr>
            </w:pPr>
            <w:r w:rsidRPr="00A43E0A">
              <w:rPr>
                <w:rFonts w:ascii="Arial" w:hAnsi="Arial" w:cs="Arial"/>
                <w:b/>
                <w:sz w:val="22"/>
                <w:szCs w:val="22"/>
                <w:lang w:val="kk-KZ"/>
              </w:rPr>
              <w:t>3.3 Жер төсемі</w:t>
            </w:r>
          </w:p>
          <w:p w:rsidR="00EA33A5" w:rsidRPr="00A43E0A" w:rsidRDefault="00512BFC" w:rsidP="00EA33A5">
            <w:pPr>
              <w:jc w:val="both"/>
              <w:rPr>
                <w:rFonts w:ascii="Arial" w:hAnsi="Arial" w:cs="Arial"/>
                <w:sz w:val="22"/>
                <w:szCs w:val="22"/>
                <w:lang w:val="kk-KZ"/>
              </w:rPr>
            </w:pPr>
            <w:r w:rsidRPr="00A43E0A">
              <w:rPr>
                <w:rFonts w:ascii="Arial" w:hAnsi="Arial" w:cs="Arial"/>
                <w:sz w:val="22"/>
                <w:szCs w:val="22"/>
                <w:lang w:val="kk-KZ"/>
              </w:rPr>
              <w:t xml:space="preserve">        </w:t>
            </w:r>
            <w:r w:rsidR="00EA33A5" w:rsidRPr="00A43E0A">
              <w:rPr>
                <w:rFonts w:ascii="Arial" w:hAnsi="Arial" w:cs="Arial"/>
                <w:sz w:val="22"/>
                <w:szCs w:val="22"/>
                <w:lang w:val="kk-KZ"/>
              </w:rPr>
              <w:t>Жер төсемінің көлденең бейіні ҚР ҚНжЕ 3.03.101-2013, ҚНжЕ 3.06.03-85, ҚР СТ 1413-2005 негізінде және сәйкес автокөлік және темір жолдары жобаланған. Жер төсемін жобалау бойынша талаптар, т.б.503-0-48. 87 V-ші жол климаттық аймағындағы техникалық санаттағы IV жолдар үшін.</w:t>
            </w:r>
          </w:p>
          <w:p w:rsidR="00EA33A5" w:rsidRPr="00A43E0A" w:rsidRDefault="00EA33A5" w:rsidP="00EA33A5">
            <w:pPr>
              <w:jc w:val="both"/>
              <w:rPr>
                <w:rFonts w:ascii="Arial" w:hAnsi="Arial" w:cs="Arial"/>
                <w:sz w:val="22"/>
                <w:szCs w:val="22"/>
                <w:lang w:val="kk-KZ"/>
              </w:rPr>
            </w:pPr>
            <w:r w:rsidRPr="00A43E0A">
              <w:rPr>
                <w:rFonts w:ascii="Arial" w:hAnsi="Arial" w:cs="Arial"/>
                <w:sz w:val="22"/>
                <w:szCs w:val="22"/>
                <w:lang w:val="kk-KZ"/>
              </w:rPr>
              <w:t>- I тип-биіктігі 1,</w:t>
            </w:r>
            <w:r w:rsidRPr="002C32A6">
              <w:rPr>
                <w:rFonts w:ascii="Arial" w:hAnsi="Arial" w:cs="Arial"/>
                <w:sz w:val="22"/>
                <w:szCs w:val="22"/>
                <w:lang w:val="kk-KZ"/>
              </w:rPr>
              <w:t>0</w:t>
            </w:r>
            <w:r w:rsidRPr="00A43E0A">
              <w:rPr>
                <w:rFonts w:ascii="Arial" w:hAnsi="Arial" w:cs="Arial"/>
                <w:sz w:val="22"/>
                <w:szCs w:val="22"/>
                <w:lang w:val="kk-KZ"/>
              </w:rPr>
              <w:t xml:space="preserve"> м дейін құлама құламасы 1:3 </w:t>
            </w:r>
          </w:p>
          <w:p w:rsidR="00EA33A5" w:rsidRPr="00A43E0A" w:rsidRDefault="00EA33A5" w:rsidP="00EA33A5">
            <w:pPr>
              <w:jc w:val="both"/>
              <w:rPr>
                <w:rFonts w:ascii="Arial" w:hAnsi="Arial" w:cs="Arial"/>
                <w:sz w:val="22"/>
                <w:szCs w:val="22"/>
                <w:lang w:val="kk-KZ"/>
              </w:rPr>
            </w:pPr>
          </w:p>
          <w:p w:rsidR="00EA33A5" w:rsidRPr="002C32A6" w:rsidRDefault="00EA33A5" w:rsidP="00EA33A5">
            <w:pPr>
              <w:jc w:val="both"/>
              <w:rPr>
                <w:rFonts w:ascii="Arial" w:hAnsi="Arial" w:cs="Arial"/>
                <w:sz w:val="22"/>
                <w:szCs w:val="22"/>
                <w:lang w:val="kk-KZ"/>
              </w:rPr>
            </w:pPr>
            <w:r w:rsidRPr="002C32A6">
              <w:rPr>
                <w:rFonts w:ascii="Arial" w:hAnsi="Arial" w:cs="Arial"/>
                <w:sz w:val="22"/>
                <w:szCs w:val="22"/>
                <w:lang w:val="kk-KZ"/>
              </w:rPr>
              <w:t xml:space="preserve">        Жобаланатын жолдар учаскесіндегі жер бедері орташа төбелі, </w:t>
            </w:r>
            <w:r w:rsidR="00DC28B8">
              <w:rPr>
                <w:rFonts w:ascii="Arial" w:hAnsi="Arial" w:cs="Arial"/>
                <w:sz w:val="22"/>
                <w:szCs w:val="22"/>
                <w:lang w:val="kk-KZ"/>
              </w:rPr>
              <w:t>ірі</w:t>
            </w:r>
            <w:r w:rsidR="00C86480">
              <w:rPr>
                <w:rFonts w:ascii="Arial" w:hAnsi="Arial" w:cs="Arial"/>
                <w:sz w:val="22"/>
                <w:szCs w:val="22"/>
                <w:lang w:val="kk-KZ"/>
              </w:rPr>
              <w:t xml:space="preserve"> құм</w:t>
            </w:r>
            <w:r w:rsidR="007B1A3D">
              <w:rPr>
                <w:rFonts w:ascii="Arial" w:hAnsi="Arial" w:cs="Arial"/>
                <w:sz w:val="22"/>
                <w:szCs w:val="22"/>
                <w:lang w:val="kk-KZ"/>
              </w:rPr>
              <w:t xml:space="preserve"> және саз</w:t>
            </w:r>
            <w:r w:rsidR="00DC28B8">
              <w:rPr>
                <w:rFonts w:ascii="Arial" w:hAnsi="Arial" w:cs="Arial"/>
                <w:sz w:val="22"/>
                <w:szCs w:val="22"/>
                <w:lang w:val="kk-KZ"/>
              </w:rPr>
              <w:t>дақ</w:t>
            </w:r>
            <w:r w:rsidR="007B1A3D">
              <w:rPr>
                <w:rFonts w:ascii="Arial" w:hAnsi="Arial" w:cs="Arial"/>
                <w:sz w:val="22"/>
                <w:szCs w:val="22"/>
                <w:lang w:val="kk-KZ"/>
              </w:rPr>
              <w:t xml:space="preserve">              </w:t>
            </w:r>
            <w:r w:rsidRPr="002C32A6">
              <w:rPr>
                <w:rFonts w:ascii="Arial" w:hAnsi="Arial" w:cs="Arial"/>
                <w:sz w:val="22"/>
                <w:szCs w:val="22"/>
                <w:lang w:val="kk-KZ"/>
              </w:rPr>
              <w:t xml:space="preserve">(жолдың бойлық бейінін және сол есепті қараңыз), сондықтан жұмыс жобасын әзірлеу кезінде жер төсемін салу үшін – топырақ трассалық </w:t>
            </w:r>
            <w:r w:rsidR="007B1A3D">
              <w:rPr>
                <w:rFonts w:ascii="Arial" w:hAnsi="Arial" w:cs="Arial"/>
                <w:sz w:val="22"/>
                <w:szCs w:val="22"/>
                <w:lang w:val="kk-KZ"/>
              </w:rPr>
              <w:t xml:space="preserve"> </w:t>
            </w:r>
            <w:r w:rsidRPr="002C32A6">
              <w:rPr>
                <w:rFonts w:ascii="Arial" w:hAnsi="Arial" w:cs="Arial"/>
                <w:sz w:val="22"/>
                <w:szCs w:val="22"/>
                <w:lang w:val="kk-KZ"/>
              </w:rPr>
              <w:t xml:space="preserve">резервтен алынады. </w:t>
            </w:r>
          </w:p>
          <w:p w:rsidR="00EA33A5" w:rsidRDefault="00EA33A5" w:rsidP="00EA33A5">
            <w:pPr>
              <w:jc w:val="both"/>
              <w:rPr>
                <w:rFonts w:ascii="Arial" w:hAnsi="Arial" w:cs="Arial"/>
                <w:sz w:val="22"/>
                <w:szCs w:val="22"/>
                <w:lang w:val="kk-KZ"/>
              </w:rPr>
            </w:pPr>
            <w:r w:rsidRPr="002C32A6">
              <w:rPr>
                <w:rFonts w:ascii="Arial" w:hAnsi="Arial" w:cs="Arial"/>
                <w:sz w:val="22"/>
                <w:szCs w:val="22"/>
                <w:lang w:val="kk-KZ"/>
              </w:rPr>
              <w:t>Геология және топотүсірілім бойынша техникалық есептің қорытындысы бойынша трасса бойындағы резервтің топырақтары жер төсемін салу үшін жарамды .Жер төсемінің көлденең еңісі габельді болып қабылданған: жүріс бөлігі үшін – 30‰, жол жиегі үшін – 50‰.</w:t>
            </w:r>
          </w:p>
          <w:p w:rsidR="00DC28B8" w:rsidRDefault="00DC28B8" w:rsidP="00EA33A5">
            <w:pPr>
              <w:jc w:val="both"/>
              <w:rPr>
                <w:rFonts w:ascii="Arial" w:hAnsi="Arial" w:cs="Arial"/>
                <w:sz w:val="22"/>
                <w:szCs w:val="22"/>
                <w:lang w:val="kk-KZ"/>
              </w:rPr>
            </w:pPr>
          </w:p>
          <w:p w:rsidR="00DC28B8" w:rsidRPr="002C32A6" w:rsidRDefault="00DC28B8" w:rsidP="00EA33A5">
            <w:pPr>
              <w:jc w:val="both"/>
              <w:rPr>
                <w:rFonts w:ascii="Arial" w:hAnsi="Arial" w:cs="Arial"/>
                <w:sz w:val="22"/>
                <w:szCs w:val="22"/>
                <w:lang w:val="kk-KZ"/>
              </w:rPr>
            </w:pPr>
          </w:p>
          <w:p w:rsidR="00EA33A5" w:rsidRPr="002C32A6" w:rsidRDefault="00EA33A5" w:rsidP="00EA33A5">
            <w:pPr>
              <w:jc w:val="both"/>
              <w:rPr>
                <w:rFonts w:ascii="Arial" w:hAnsi="Arial" w:cs="Arial"/>
                <w:sz w:val="22"/>
                <w:szCs w:val="22"/>
                <w:lang w:val="kk-KZ"/>
              </w:rPr>
            </w:pPr>
            <w:r w:rsidRPr="002C32A6">
              <w:rPr>
                <w:rFonts w:ascii="Arial" w:hAnsi="Arial" w:cs="Arial"/>
                <w:b/>
                <w:i/>
                <w:color w:val="FF0000"/>
                <w:sz w:val="22"/>
                <w:szCs w:val="22"/>
                <w:lang w:val="kk-KZ"/>
              </w:rPr>
              <w:t>Құрылыс-монтаждау жұмыстары кезінде ҚР ЕЖ 3.03.101-2013, ҚР ҚНжЕ 3.06.03-85, ҚР СТ 1413-2005, ҚР СТ 1284,1285, 1287-04 топырақ бойынша және ҚҚҚ бойынша талаптарын қатаң сақтау</w:t>
            </w:r>
            <w:r w:rsidRPr="002C32A6">
              <w:rPr>
                <w:rFonts w:ascii="Arial" w:hAnsi="Arial" w:cs="Arial"/>
                <w:sz w:val="22"/>
                <w:szCs w:val="22"/>
                <w:lang w:val="kk-KZ"/>
              </w:rPr>
              <w:t>.</w:t>
            </w:r>
          </w:p>
          <w:p w:rsidR="00FB1D32" w:rsidRDefault="00FB1D32" w:rsidP="000649E9">
            <w:pPr>
              <w:jc w:val="both"/>
              <w:rPr>
                <w:rFonts w:ascii="Arial" w:hAnsi="Arial" w:cs="Arial"/>
                <w:b/>
                <w:sz w:val="22"/>
                <w:szCs w:val="22"/>
                <w:lang w:val="kk-KZ"/>
              </w:rPr>
            </w:pPr>
          </w:p>
          <w:p w:rsidR="000649E9" w:rsidRPr="002C32A6" w:rsidRDefault="000649E9" w:rsidP="000649E9">
            <w:pPr>
              <w:jc w:val="both"/>
              <w:rPr>
                <w:rFonts w:ascii="Arial" w:hAnsi="Arial" w:cs="Arial"/>
                <w:b/>
                <w:sz w:val="22"/>
                <w:szCs w:val="22"/>
                <w:lang w:val="kk-KZ"/>
              </w:rPr>
            </w:pPr>
            <w:r w:rsidRPr="002C32A6">
              <w:rPr>
                <w:rFonts w:ascii="Arial" w:hAnsi="Arial" w:cs="Arial"/>
                <w:b/>
                <w:sz w:val="22"/>
                <w:szCs w:val="22"/>
                <w:lang w:val="kk-KZ"/>
              </w:rPr>
              <w:t>3.4. Жолдық киім</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Жол төсемдерінің конструктивті шешімі оны нақты жағдайларда қолданудың техникалық-экономикалық орындылығына сүйене отырып, материал сыйымдылығының, еңбек сыйымдылығының барынша төмендеуін және құрылыс кезінде қол жеткізілетін құрылыс құнын ескере отырып қабылданды:</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*материалдардың беріктік сипаттамаларын ескере отырып, белгілі бір қызмет ету мерзіміне арналған жабынды жобалау;</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жабын құрылымының оңтайлы түрлерін, оларды салу технологиясын және пайдалану ерекшеліктерін таңдау;</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жергілікті материалдарды кеңінен қолдану.</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Жоғарыда айтылғандардың негізінде жол төсемінің өтпелі түрі қабылданды.</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І ТИП (өтпелі)</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 қалыңдығы Н-0,25м, ҚҚҚ жасалған жабынның жоғарғы қабаты</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Жолдық киім ҚР ЕЖ 3.03-104-2014</w:t>
            </w:r>
            <w:r w:rsidR="006C3050">
              <w:rPr>
                <w:rFonts w:ascii="Arial" w:hAnsi="Arial" w:cs="Arial"/>
                <w:sz w:val="22"/>
                <w:szCs w:val="22"/>
                <w:lang w:val="kk-KZ"/>
              </w:rPr>
              <w:t xml:space="preserve"> </w:t>
            </w:r>
            <w:r w:rsidRPr="002C32A6">
              <w:rPr>
                <w:rFonts w:ascii="Arial" w:hAnsi="Arial" w:cs="Arial"/>
                <w:sz w:val="22"/>
                <w:szCs w:val="22"/>
                <w:lang w:val="kk-KZ"/>
              </w:rPr>
              <w:t>сәйкес жергілікті жердің түріне, топырақтың түріне және қозғалыс қарқындылығына байланысты есептелген.</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Жол төсемін есептеу негізіне келесі бастапқы деректер алынды:</w:t>
            </w: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үздіксіз пайдалану уақыты 3-5 жыл;</w:t>
            </w: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жол-климаттық аймақ-5;</w:t>
            </w: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А1 тобының есептік жүктемесінің түрі;</w:t>
            </w: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ылғалдану сипаты мен дәрежесі бойынша жергілікті жердің типі – I, II;</w:t>
            </w: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жолдың техникалық санаты-IV-в;</w:t>
            </w: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қозғалыс жолақтарының саны-1;</w:t>
            </w: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Жабу түрі өтпелі;</w:t>
            </w: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топырақтың құм-қиыршықтас қоспасының серпімділік модулі,</w:t>
            </w:r>
          </w:p>
          <w:p w:rsidR="000649E9" w:rsidRPr="002C32A6" w:rsidRDefault="000649E9" w:rsidP="000649E9">
            <w:pPr>
              <w:pStyle w:val="afffd"/>
              <w:jc w:val="both"/>
              <w:rPr>
                <w:rFonts w:ascii="Arial" w:hAnsi="Arial" w:cs="Arial"/>
                <w:sz w:val="22"/>
                <w:szCs w:val="22"/>
              </w:rPr>
            </w:pPr>
            <w:r w:rsidRPr="002C32A6">
              <w:rPr>
                <w:rFonts w:ascii="Arial" w:hAnsi="Arial" w:cs="Arial"/>
                <w:sz w:val="22"/>
                <w:szCs w:val="22"/>
              </w:rPr>
              <w:t xml:space="preserve"> Е= 150 МПа дейін.</w:t>
            </w:r>
          </w:p>
          <w:p w:rsidR="00E10E16" w:rsidRDefault="000649E9" w:rsidP="00E10E16">
            <w:pPr>
              <w:pStyle w:val="HTML"/>
              <w:rPr>
                <w:rFonts w:ascii="Arial" w:hAnsi="Arial" w:cs="Arial"/>
                <w:sz w:val="22"/>
                <w:szCs w:val="22"/>
                <w:lang w:val="kk-KZ"/>
              </w:rPr>
            </w:pPr>
            <w:r w:rsidRPr="002C32A6">
              <w:rPr>
                <w:rFonts w:ascii="Arial" w:hAnsi="Arial" w:cs="Arial"/>
                <w:sz w:val="22"/>
                <w:szCs w:val="22"/>
              </w:rPr>
              <w:t xml:space="preserve">    </w:t>
            </w:r>
          </w:p>
          <w:p w:rsidR="00E10E16" w:rsidRPr="00A43E0A" w:rsidRDefault="000649E9" w:rsidP="00E10E16">
            <w:pPr>
              <w:pStyle w:val="HTML"/>
              <w:rPr>
                <w:rFonts w:ascii="Arial" w:hAnsi="Arial" w:cs="Arial"/>
                <w:sz w:val="22"/>
                <w:szCs w:val="22"/>
                <w:lang w:val="kk-KZ"/>
              </w:rPr>
            </w:pPr>
            <w:r w:rsidRPr="002C32A6">
              <w:rPr>
                <w:rFonts w:ascii="Arial" w:hAnsi="Arial" w:cs="Arial"/>
                <w:sz w:val="22"/>
                <w:szCs w:val="22"/>
              </w:rPr>
              <w:t xml:space="preserve">  Жолдың көлденең бейіні жол жиектерімен ашық қабылданады. Көлденең профильдің түрі жолдан қарды, қоқысты және жаңбыр суын тазарту жағдайларын ескереді.</w:t>
            </w:r>
            <w:r w:rsidR="00E10E16">
              <w:rPr>
                <w:lang w:val="kk-KZ"/>
              </w:rPr>
              <w:t xml:space="preserve"> </w:t>
            </w:r>
            <w:r w:rsidR="00E10E16" w:rsidRPr="00A43E0A">
              <w:rPr>
                <w:rFonts w:ascii="Arial" w:hAnsi="Arial" w:cs="Arial"/>
                <w:sz w:val="22"/>
                <w:szCs w:val="22"/>
                <w:lang w:val="kk-KZ"/>
              </w:rPr>
              <w:t xml:space="preserve">Жер </w:t>
            </w:r>
            <w:r w:rsidR="00E10E16">
              <w:rPr>
                <w:rFonts w:ascii="Arial" w:hAnsi="Arial" w:cs="Arial"/>
                <w:sz w:val="22"/>
                <w:szCs w:val="22"/>
                <w:lang w:val="kk-KZ"/>
              </w:rPr>
              <w:t>үйіндісін</w:t>
            </w:r>
            <w:r w:rsidR="00E10E16" w:rsidRPr="00A43E0A">
              <w:rPr>
                <w:rFonts w:ascii="Arial" w:hAnsi="Arial" w:cs="Arial"/>
                <w:sz w:val="22"/>
                <w:szCs w:val="22"/>
                <w:lang w:val="kk-KZ"/>
              </w:rPr>
              <w:t xml:space="preserve"> салу үшін – жол қорынан (арықтан) топырақ алынады. Геологиялық-геодезиялық есептің қорытындысы бойынша – біртұтас топырақ (</w:t>
            </w:r>
            <w:r w:rsidR="00945A06">
              <w:rPr>
                <w:rFonts w:ascii="Arial" w:hAnsi="Arial" w:cs="Arial"/>
                <w:sz w:val="22"/>
                <w:szCs w:val="22"/>
                <w:lang w:val="kk-KZ"/>
              </w:rPr>
              <w:t xml:space="preserve">құмайт </w:t>
            </w:r>
            <w:r w:rsidR="00E10E16" w:rsidRPr="00A43E0A">
              <w:rPr>
                <w:rFonts w:ascii="Arial" w:hAnsi="Arial" w:cs="Arial"/>
                <w:sz w:val="22"/>
                <w:szCs w:val="22"/>
                <w:lang w:val="kk-KZ"/>
              </w:rPr>
              <w:t xml:space="preserve"> және саз</w:t>
            </w:r>
            <w:r w:rsidR="00E10E16">
              <w:rPr>
                <w:rFonts w:ascii="Arial" w:hAnsi="Arial" w:cs="Arial"/>
                <w:sz w:val="22"/>
                <w:szCs w:val="22"/>
                <w:lang w:val="kk-KZ"/>
              </w:rPr>
              <w:t>дак</w:t>
            </w:r>
            <w:r w:rsidR="00E10E16" w:rsidRPr="00A43E0A">
              <w:rPr>
                <w:rFonts w:ascii="Arial" w:hAnsi="Arial" w:cs="Arial"/>
                <w:sz w:val="22"/>
                <w:szCs w:val="22"/>
                <w:lang w:val="kk-KZ"/>
              </w:rPr>
              <w:t>)</w:t>
            </w:r>
          </w:p>
          <w:p w:rsidR="000649E9" w:rsidRPr="00A43E0A" w:rsidRDefault="000649E9" w:rsidP="000649E9">
            <w:pPr>
              <w:jc w:val="both"/>
              <w:rPr>
                <w:rFonts w:ascii="Arial" w:hAnsi="Arial" w:cs="Arial"/>
                <w:sz w:val="22"/>
                <w:szCs w:val="22"/>
                <w:lang w:val="kk-KZ"/>
              </w:rPr>
            </w:pPr>
            <w:r w:rsidRPr="00A43E0A">
              <w:rPr>
                <w:rFonts w:ascii="Arial" w:hAnsi="Arial" w:cs="Arial"/>
                <w:sz w:val="22"/>
                <w:szCs w:val="22"/>
                <w:lang w:val="kk-KZ"/>
              </w:rPr>
              <w:t xml:space="preserve">     Жобалық шешіммен жекелеген көлік бірліктері күтпеген жағдайда арнайы автокөліктің жол бойымен кедергісіз қозғалысын қамтамасыз ететін жол жиектерін бүкіл еніне бекіте отырып, ернеулі тастарсыз жүру бөлігін орнату қабылданды.</w:t>
            </w:r>
          </w:p>
          <w:p w:rsidR="000649E9" w:rsidRPr="00A43E0A" w:rsidRDefault="000649E9" w:rsidP="000649E9">
            <w:pPr>
              <w:jc w:val="both"/>
              <w:rPr>
                <w:rFonts w:ascii="Arial" w:hAnsi="Arial" w:cs="Arial"/>
                <w:sz w:val="22"/>
                <w:szCs w:val="22"/>
                <w:lang w:val="kk-KZ"/>
              </w:rPr>
            </w:pPr>
            <w:r w:rsidRPr="00A43E0A">
              <w:rPr>
                <w:rFonts w:ascii="Arial" w:hAnsi="Arial" w:cs="Arial"/>
                <w:sz w:val="22"/>
                <w:szCs w:val="22"/>
                <w:lang w:val="kk-KZ"/>
              </w:rPr>
              <w:t>Маневрлерді тікелей ұңғымаларда қамтамасыз ету үшін жобада бұрылыс учаскелері қарастырылған.</w:t>
            </w:r>
          </w:p>
          <w:p w:rsidR="000649E9" w:rsidRPr="00A43E0A" w:rsidRDefault="000649E9" w:rsidP="000649E9">
            <w:pPr>
              <w:jc w:val="both"/>
              <w:rPr>
                <w:rFonts w:ascii="Arial" w:hAnsi="Arial" w:cs="Arial"/>
                <w:sz w:val="22"/>
                <w:szCs w:val="22"/>
                <w:lang w:val="kk-KZ"/>
              </w:rPr>
            </w:pPr>
            <w:r w:rsidRPr="00A43E0A">
              <w:rPr>
                <w:rFonts w:ascii="Arial" w:hAnsi="Arial" w:cs="Arial"/>
                <w:sz w:val="22"/>
                <w:szCs w:val="22"/>
                <w:lang w:val="kk-KZ"/>
              </w:rPr>
              <w:t>Жолдың көлденең көлбеуі 30‰деп қабылданды.</w:t>
            </w:r>
          </w:p>
          <w:p w:rsidR="000649E9" w:rsidRPr="00A43E0A" w:rsidRDefault="000649E9" w:rsidP="000649E9">
            <w:pPr>
              <w:jc w:val="both"/>
              <w:rPr>
                <w:rFonts w:ascii="Arial" w:hAnsi="Arial" w:cs="Arial"/>
                <w:sz w:val="22"/>
                <w:szCs w:val="22"/>
                <w:lang w:val="kk-KZ"/>
              </w:rPr>
            </w:pPr>
            <w:r w:rsidRPr="00A43E0A">
              <w:rPr>
                <w:rFonts w:ascii="Arial" w:hAnsi="Arial" w:cs="Arial"/>
                <w:sz w:val="22"/>
                <w:szCs w:val="22"/>
                <w:lang w:val="kk-KZ"/>
              </w:rPr>
              <w:lastRenderedPageBreak/>
              <w:t>Жол жиегінің көлденең еңісі 50‰.</w:t>
            </w:r>
          </w:p>
          <w:p w:rsidR="000649E9" w:rsidRPr="00A43E0A" w:rsidRDefault="000649E9" w:rsidP="000649E9">
            <w:pPr>
              <w:jc w:val="both"/>
              <w:rPr>
                <w:rFonts w:ascii="Arial" w:hAnsi="Arial" w:cs="Arial"/>
                <w:sz w:val="22"/>
                <w:szCs w:val="22"/>
                <w:lang w:val="kk-KZ"/>
              </w:rPr>
            </w:pPr>
            <w:r w:rsidRPr="00A43E0A">
              <w:rPr>
                <w:rFonts w:ascii="Arial" w:hAnsi="Arial" w:cs="Arial"/>
                <w:sz w:val="22"/>
                <w:szCs w:val="22"/>
                <w:lang w:val="kk-KZ"/>
              </w:rPr>
              <w:t>Жер төсемінің жоғарғы беткейі 30‰.</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Жүру бөлігінен төгу жүру бөлігінің еңістері мен жол жиектерінің есебінен жүзеге асырылады.</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Есептеулер негізінде жол жамылғысы мен жол жиегі құм-қиыршық тастан жасалған және сәйкесінше қалыңдығы Н=25 см және Н = 8,0 см құрайды.</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ҚҚҚ материалы шоғырланған карьердің автокөлігімен </w:t>
            </w:r>
            <w:r w:rsidR="00526054">
              <w:rPr>
                <w:rFonts w:ascii="Arial" w:hAnsi="Arial" w:cs="Arial"/>
                <w:sz w:val="22"/>
                <w:szCs w:val="22"/>
                <w:lang w:val="kk-KZ"/>
              </w:rPr>
              <w:t>2</w:t>
            </w:r>
            <w:r w:rsidR="008E020D">
              <w:rPr>
                <w:rFonts w:ascii="Arial" w:hAnsi="Arial" w:cs="Arial"/>
                <w:sz w:val="22"/>
                <w:szCs w:val="22"/>
                <w:lang w:val="kk-KZ"/>
              </w:rPr>
              <w:t>5</w:t>
            </w:r>
            <w:r w:rsidRPr="002C32A6">
              <w:rPr>
                <w:rFonts w:ascii="Arial" w:hAnsi="Arial" w:cs="Arial"/>
                <w:sz w:val="22"/>
                <w:szCs w:val="22"/>
                <w:lang w:val="kk-KZ"/>
              </w:rPr>
              <w:t>км дейінгі қашықтыққа (ЖСМ тасымалдау сызбасы мен ведомостін сызбасын қараңыз), сондай - ақ 1400-1600 кг/м3 шегіндегі көлемдік-үйілмелі масса, коэффициент (салыстырмалы) тығыздау – 1,25-1,35.</w:t>
            </w:r>
          </w:p>
          <w:p w:rsidR="000649E9" w:rsidRPr="002C32A6" w:rsidRDefault="000649E9" w:rsidP="000649E9">
            <w:pPr>
              <w:jc w:val="both"/>
              <w:rPr>
                <w:rFonts w:ascii="Arial" w:hAnsi="Arial" w:cs="Arial"/>
                <w:sz w:val="22"/>
                <w:szCs w:val="22"/>
                <w:lang w:val="kk-KZ"/>
              </w:rPr>
            </w:pPr>
          </w:p>
          <w:p w:rsidR="00E10E16" w:rsidRDefault="00E10E16" w:rsidP="000649E9">
            <w:pPr>
              <w:jc w:val="both"/>
              <w:rPr>
                <w:rFonts w:ascii="Arial" w:hAnsi="Arial" w:cs="Arial"/>
                <w:sz w:val="22"/>
                <w:szCs w:val="22"/>
                <w:lang w:val="kk-KZ"/>
              </w:rPr>
            </w:pPr>
          </w:p>
          <w:p w:rsidR="00FB1D32" w:rsidRDefault="00FB1D32" w:rsidP="000649E9">
            <w:pPr>
              <w:jc w:val="both"/>
              <w:rPr>
                <w:rFonts w:ascii="Arial" w:hAnsi="Arial" w:cs="Arial"/>
                <w:sz w:val="22"/>
                <w:szCs w:val="22"/>
                <w:lang w:val="kk-KZ"/>
              </w:rPr>
            </w:pPr>
          </w:p>
          <w:p w:rsidR="008F058C" w:rsidRDefault="008F058C" w:rsidP="000649E9">
            <w:pPr>
              <w:jc w:val="both"/>
              <w:rPr>
                <w:rFonts w:ascii="Arial" w:hAnsi="Arial" w:cs="Arial"/>
                <w:sz w:val="22"/>
                <w:szCs w:val="22"/>
                <w:lang w:val="kk-KZ"/>
              </w:rPr>
            </w:pPr>
          </w:p>
          <w:p w:rsidR="000649E9" w:rsidRPr="002C32A6" w:rsidRDefault="000649E9" w:rsidP="000649E9">
            <w:pPr>
              <w:jc w:val="both"/>
              <w:rPr>
                <w:rFonts w:ascii="Arial" w:hAnsi="Arial" w:cs="Arial"/>
                <w:b/>
                <w:sz w:val="22"/>
                <w:szCs w:val="22"/>
                <w:lang w:val="kk-KZ"/>
              </w:rPr>
            </w:pPr>
            <w:r w:rsidRPr="002C32A6">
              <w:rPr>
                <w:rFonts w:ascii="Arial" w:hAnsi="Arial" w:cs="Arial"/>
                <w:b/>
                <w:sz w:val="22"/>
                <w:szCs w:val="22"/>
                <w:lang w:val="kk-KZ"/>
              </w:rPr>
              <w:t>3.5 Автокөлік жолдарының қиылысуы және жанасуы.</w:t>
            </w:r>
          </w:p>
          <w:p w:rsidR="00AB3CEF" w:rsidRDefault="00AB3CEF" w:rsidP="000649E9">
            <w:pPr>
              <w:jc w:val="both"/>
              <w:rPr>
                <w:rFonts w:ascii="Arial" w:hAnsi="Arial" w:cs="Arial"/>
                <w:sz w:val="22"/>
                <w:szCs w:val="22"/>
                <w:lang w:val="kk-KZ"/>
              </w:rPr>
            </w:pP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НТ</w:t>
            </w:r>
            <w:r w:rsidR="00E11331">
              <w:rPr>
                <w:rFonts w:ascii="Arial" w:hAnsi="Arial" w:cs="Arial"/>
                <w:sz w:val="22"/>
                <w:szCs w:val="22"/>
                <w:lang w:val="kk-KZ"/>
              </w:rPr>
              <w:t xml:space="preserve"> ПК 00+00 жобаланатын кірме жол</w:t>
            </w:r>
            <w:r w:rsidRPr="002C32A6">
              <w:rPr>
                <w:rFonts w:ascii="Arial" w:hAnsi="Arial" w:cs="Arial"/>
                <w:sz w:val="22"/>
                <w:szCs w:val="22"/>
                <w:lang w:val="kk-KZ"/>
              </w:rPr>
              <w:t xml:space="preserve"> </w:t>
            </w:r>
            <w:r w:rsidR="00BB3E35" w:rsidRPr="000E28AD">
              <w:rPr>
                <w:rFonts w:ascii="Arial" w:hAnsi="Arial" w:cs="Arial"/>
                <w:sz w:val="22"/>
                <w:szCs w:val="22"/>
                <w:lang w:val="kk-KZ" w:eastAsia="en-US"/>
              </w:rPr>
              <w:t>№</w:t>
            </w:r>
            <w:r w:rsidR="00AB3CEF">
              <w:rPr>
                <w:rFonts w:ascii="Arial" w:hAnsi="Arial" w:cs="Arial"/>
                <w:sz w:val="22"/>
                <w:szCs w:val="22"/>
                <w:lang w:val="kk-KZ" w:eastAsia="en-US"/>
              </w:rPr>
              <w:t>368</w:t>
            </w:r>
            <w:r w:rsidR="00BB3E35" w:rsidRPr="000E28AD">
              <w:rPr>
                <w:rFonts w:ascii="Arial" w:hAnsi="Arial" w:cs="Arial"/>
                <w:sz w:val="22"/>
                <w:szCs w:val="22"/>
                <w:lang w:val="kk-KZ" w:eastAsia="en-US"/>
              </w:rPr>
              <w:t xml:space="preserve"> </w:t>
            </w:r>
            <w:r w:rsidRPr="002C32A6">
              <w:rPr>
                <w:rFonts w:ascii="Arial" w:hAnsi="Arial" w:cs="Arial"/>
                <w:sz w:val="22"/>
                <w:szCs w:val="22"/>
                <w:lang w:val="kk-KZ"/>
              </w:rPr>
              <w:t xml:space="preserve">тиісті координаттардағы қолданыстағы </w:t>
            </w:r>
            <w:r w:rsidR="00E11331">
              <w:rPr>
                <w:rFonts w:ascii="Arial" w:hAnsi="Arial" w:cs="Arial"/>
                <w:sz w:val="22"/>
                <w:szCs w:val="22"/>
                <w:lang w:val="kk-KZ"/>
              </w:rPr>
              <w:t>малтатасты</w:t>
            </w:r>
            <w:r w:rsidRPr="002C32A6">
              <w:rPr>
                <w:rFonts w:ascii="Arial" w:hAnsi="Arial" w:cs="Arial"/>
                <w:sz w:val="22"/>
                <w:szCs w:val="22"/>
                <w:lang w:val="kk-KZ"/>
              </w:rPr>
              <w:t xml:space="preserve">  жолына қосылады:</w:t>
            </w:r>
          </w:p>
          <w:p w:rsidR="000649E9" w:rsidRPr="00E11331" w:rsidRDefault="000649E9" w:rsidP="000649E9">
            <w:pPr>
              <w:ind w:firstLine="426"/>
              <w:jc w:val="both"/>
              <w:rPr>
                <w:rFonts w:ascii="Arial" w:hAnsi="Arial" w:cs="Arial"/>
                <w:sz w:val="22"/>
                <w:szCs w:val="22"/>
                <w:lang w:val="kk-KZ" w:eastAsia="en-US"/>
              </w:rPr>
            </w:pPr>
            <w:r w:rsidRPr="00E11331">
              <w:rPr>
                <w:rFonts w:ascii="Arial" w:hAnsi="Arial" w:cs="Arial"/>
                <w:sz w:val="22"/>
                <w:szCs w:val="22"/>
                <w:lang w:val="kk-KZ" w:eastAsia="en-US"/>
              </w:rPr>
              <w:t xml:space="preserve">- </w:t>
            </w:r>
            <w:r w:rsidR="00AB3CEF">
              <w:rPr>
                <w:rFonts w:ascii="Arial" w:hAnsi="Arial" w:cs="Arial"/>
                <w:sz w:val="22"/>
                <w:szCs w:val="22"/>
                <w:lang w:val="kk-KZ" w:eastAsia="en-US"/>
              </w:rPr>
              <w:t>368</w:t>
            </w:r>
            <w:r w:rsidRPr="00E11331">
              <w:rPr>
                <w:rFonts w:ascii="Arial" w:hAnsi="Arial" w:cs="Arial"/>
                <w:sz w:val="22"/>
                <w:szCs w:val="22"/>
                <w:lang w:val="kk-KZ" w:eastAsia="en-US"/>
              </w:rPr>
              <w:t xml:space="preserve"> </w:t>
            </w:r>
            <w:r w:rsidRPr="002C32A6">
              <w:rPr>
                <w:rFonts w:ascii="Arial" w:hAnsi="Arial" w:cs="Arial"/>
                <w:iCs/>
                <w:sz w:val="22"/>
                <w:szCs w:val="22"/>
                <w:lang w:val="kk-KZ" w:eastAsia="en-US"/>
              </w:rPr>
              <w:t>ҰҢҒ.</w:t>
            </w:r>
            <w:r w:rsidRPr="00E11331">
              <w:rPr>
                <w:rFonts w:ascii="Arial" w:hAnsi="Arial" w:cs="Arial"/>
                <w:sz w:val="22"/>
                <w:szCs w:val="22"/>
                <w:lang w:val="kk-KZ" w:eastAsia="en-US"/>
              </w:rPr>
              <w:t xml:space="preserve"> </w:t>
            </w:r>
            <w:r w:rsidR="0025665E">
              <w:rPr>
                <w:rFonts w:ascii="Arial" w:hAnsi="Arial" w:cs="Arial"/>
                <w:sz w:val="22"/>
                <w:szCs w:val="22"/>
                <w:lang w:val="kk-KZ" w:eastAsia="en-US"/>
              </w:rPr>
              <w:t xml:space="preserve">  </w:t>
            </w:r>
            <w:r w:rsidRPr="00E11331">
              <w:rPr>
                <w:rFonts w:ascii="Arial" w:hAnsi="Arial" w:cs="Arial"/>
                <w:sz w:val="22"/>
                <w:szCs w:val="22"/>
                <w:lang w:val="kk-KZ" w:eastAsia="en-US"/>
              </w:rPr>
              <w:t xml:space="preserve"> </w:t>
            </w:r>
            <w:r w:rsidR="00762A07" w:rsidRPr="00E11331">
              <w:rPr>
                <w:rFonts w:ascii="Arial" w:hAnsi="Arial" w:cs="Arial"/>
                <w:sz w:val="22"/>
                <w:szCs w:val="22"/>
                <w:lang w:val="kk-KZ" w:eastAsia="en-US"/>
              </w:rPr>
              <w:t xml:space="preserve">-  </w:t>
            </w:r>
            <w:r w:rsidR="00024E22" w:rsidRPr="008966CB">
              <w:rPr>
                <w:rFonts w:ascii="Arial" w:hAnsi="Arial" w:cs="Arial"/>
                <w:sz w:val="22"/>
                <w:szCs w:val="22"/>
                <w:lang w:val="kk-KZ" w:eastAsia="en-US"/>
              </w:rPr>
              <w:t>Х=6</w:t>
            </w:r>
            <w:r w:rsidR="00AB3CEF">
              <w:rPr>
                <w:rFonts w:ascii="Arial" w:hAnsi="Arial" w:cs="Arial"/>
                <w:sz w:val="22"/>
                <w:szCs w:val="22"/>
                <w:lang w:val="kk-KZ" w:eastAsia="en-US"/>
              </w:rPr>
              <w:t>72197</w:t>
            </w:r>
            <w:r w:rsidR="00024E22" w:rsidRPr="008966CB">
              <w:rPr>
                <w:rFonts w:ascii="Arial" w:hAnsi="Arial" w:cs="Arial"/>
                <w:sz w:val="22"/>
                <w:szCs w:val="22"/>
                <w:lang w:val="kk-KZ" w:eastAsia="en-US"/>
              </w:rPr>
              <w:t>.</w:t>
            </w:r>
            <w:r w:rsidR="00AB3CEF">
              <w:rPr>
                <w:rFonts w:ascii="Arial" w:hAnsi="Arial" w:cs="Arial"/>
                <w:sz w:val="22"/>
                <w:szCs w:val="22"/>
                <w:lang w:val="kk-KZ" w:eastAsia="en-US"/>
              </w:rPr>
              <w:t>0</w:t>
            </w:r>
            <w:r w:rsidR="00024E22">
              <w:rPr>
                <w:rFonts w:ascii="Arial" w:hAnsi="Arial" w:cs="Arial"/>
                <w:sz w:val="22"/>
                <w:szCs w:val="22"/>
                <w:lang w:val="kk-KZ" w:eastAsia="en-US"/>
              </w:rPr>
              <w:t>0</w:t>
            </w:r>
            <w:r w:rsidR="00024E22" w:rsidRPr="008966CB">
              <w:rPr>
                <w:rFonts w:ascii="Arial" w:hAnsi="Arial" w:cs="Arial"/>
                <w:sz w:val="22"/>
                <w:szCs w:val="22"/>
                <w:lang w:val="kk-KZ" w:eastAsia="en-US"/>
              </w:rPr>
              <w:t>:  У=</w:t>
            </w:r>
            <w:r w:rsidR="00AB3CEF">
              <w:rPr>
                <w:rFonts w:ascii="Arial" w:hAnsi="Arial" w:cs="Arial"/>
                <w:sz w:val="22"/>
                <w:szCs w:val="22"/>
                <w:lang w:val="kk-KZ" w:eastAsia="en-US"/>
              </w:rPr>
              <w:t>26889</w:t>
            </w:r>
            <w:r w:rsidR="00024E22" w:rsidRPr="008966CB">
              <w:rPr>
                <w:rFonts w:ascii="Arial" w:hAnsi="Arial" w:cs="Arial"/>
                <w:sz w:val="22"/>
                <w:szCs w:val="22"/>
                <w:lang w:val="kk-KZ" w:eastAsia="en-US"/>
              </w:rPr>
              <w:t>.</w:t>
            </w:r>
            <w:r w:rsidR="00AB3CEF">
              <w:rPr>
                <w:rFonts w:ascii="Arial" w:hAnsi="Arial" w:cs="Arial"/>
                <w:sz w:val="22"/>
                <w:szCs w:val="22"/>
                <w:lang w:val="kk-KZ" w:eastAsia="en-US"/>
              </w:rPr>
              <w:t>70</w:t>
            </w:r>
            <w:r w:rsidR="00024E22" w:rsidRPr="008966CB">
              <w:rPr>
                <w:rFonts w:ascii="Arial" w:hAnsi="Arial" w:cs="Arial"/>
                <w:sz w:val="22"/>
                <w:szCs w:val="22"/>
                <w:lang w:val="kk-KZ" w:eastAsia="en-US"/>
              </w:rPr>
              <w:t xml:space="preserve">  </w:t>
            </w:r>
          </w:p>
          <w:p w:rsidR="000649E9" w:rsidRDefault="000649E9" w:rsidP="000649E9">
            <w:pPr>
              <w:jc w:val="both"/>
              <w:rPr>
                <w:rFonts w:ascii="Arial" w:hAnsi="Arial" w:cs="Arial"/>
                <w:sz w:val="22"/>
                <w:szCs w:val="22"/>
                <w:lang w:val="kk-KZ"/>
              </w:rPr>
            </w:pPr>
            <w:r w:rsidRPr="002C32A6">
              <w:rPr>
                <w:rFonts w:ascii="Arial" w:hAnsi="Arial" w:cs="Arial"/>
                <w:sz w:val="22"/>
                <w:szCs w:val="22"/>
                <w:lang w:val="kk-KZ"/>
              </w:rPr>
              <w:t>Бұрылу учаскесін жобалау кезінде дөңгелек қисықты-15м енгізу арқылы жанасу қарастырылған.</w:t>
            </w:r>
            <w:r w:rsidR="005E43CD">
              <w:rPr>
                <w:rFonts w:ascii="Arial" w:hAnsi="Arial" w:cs="Arial"/>
                <w:sz w:val="22"/>
                <w:szCs w:val="22"/>
                <w:lang w:val="kk-KZ"/>
              </w:rPr>
              <w:t xml:space="preserve"> </w:t>
            </w:r>
            <w:r w:rsidRPr="002C32A6">
              <w:rPr>
                <w:rFonts w:ascii="Arial" w:hAnsi="Arial" w:cs="Arial"/>
                <w:sz w:val="22"/>
                <w:szCs w:val="22"/>
                <w:lang w:val="kk-KZ"/>
              </w:rPr>
              <w:t xml:space="preserve"> Автокөлік</w:t>
            </w:r>
            <w:r w:rsidR="005E43CD">
              <w:rPr>
                <w:rFonts w:ascii="Arial" w:hAnsi="Arial" w:cs="Arial"/>
                <w:sz w:val="22"/>
                <w:szCs w:val="22"/>
                <w:lang w:val="kk-KZ"/>
              </w:rPr>
              <w:t xml:space="preserve">  </w:t>
            </w:r>
            <w:r w:rsidRPr="002C32A6">
              <w:rPr>
                <w:rFonts w:ascii="Arial" w:hAnsi="Arial" w:cs="Arial"/>
                <w:sz w:val="22"/>
                <w:szCs w:val="22"/>
                <w:lang w:val="kk-KZ"/>
              </w:rPr>
              <w:t>жолдарының өзара, сондай-ақ жалпы пайдаланудағы IV және V санаттағы автокөлік жолдарымен қиылысуы мен жанасуын, әдетте, бір деңгейде көздеу керек.</w:t>
            </w:r>
          </w:p>
          <w:p w:rsidR="005E43CD" w:rsidRDefault="005E43CD" w:rsidP="000649E9">
            <w:pPr>
              <w:jc w:val="both"/>
              <w:rPr>
                <w:rFonts w:ascii="Arial" w:hAnsi="Arial" w:cs="Arial"/>
                <w:sz w:val="22"/>
                <w:szCs w:val="22"/>
                <w:lang w:val="kk-KZ"/>
              </w:rPr>
            </w:pPr>
          </w:p>
          <w:p w:rsidR="008F058C" w:rsidRDefault="008F058C" w:rsidP="000649E9">
            <w:pPr>
              <w:jc w:val="both"/>
              <w:rPr>
                <w:rFonts w:ascii="Arial" w:hAnsi="Arial" w:cs="Arial"/>
                <w:sz w:val="22"/>
                <w:szCs w:val="22"/>
                <w:lang w:val="kk-KZ"/>
              </w:rPr>
            </w:pPr>
          </w:p>
          <w:p w:rsidR="005E43CD"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ӘЖ автокөлік жолдарымен қиылысу және жақындасу кезінде арақашықтық </w:t>
            </w:r>
            <w:r w:rsidRPr="000E28AD">
              <w:rPr>
                <w:rFonts w:ascii="Arial" w:hAnsi="Arial" w:cs="Arial"/>
                <w:b/>
                <w:bCs/>
                <w:sz w:val="22"/>
                <w:szCs w:val="22"/>
                <w:lang w:val="kk-KZ" w:eastAsia="en-US"/>
              </w:rPr>
              <w:t>2.5.27</w:t>
            </w:r>
            <w:r w:rsidRPr="002C32A6">
              <w:rPr>
                <w:rFonts w:ascii="Arial" w:hAnsi="Arial" w:cs="Arial"/>
                <w:sz w:val="22"/>
                <w:szCs w:val="22"/>
                <w:lang w:val="kk-KZ"/>
              </w:rPr>
              <w:t>. ҚР ЭҚБК.кестеде келтірілгеннен кем болмауы тиіс. Инженерлік коммуникациялары бар барлық қиылысқан учаскелерде жобада қорғау іс-шаралары көзделген.</w:t>
            </w:r>
          </w:p>
          <w:p w:rsidR="00BB3E35"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w:t>
            </w:r>
          </w:p>
          <w:p w:rsidR="000649E9" w:rsidRPr="002C32A6" w:rsidRDefault="000649E9" w:rsidP="000649E9">
            <w:pPr>
              <w:jc w:val="both"/>
              <w:rPr>
                <w:rFonts w:ascii="Arial" w:hAnsi="Arial" w:cs="Arial"/>
                <w:b/>
                <w:i/>
                <w:color w:val="FF0000"/>
                <w:sz w:val="22"/>
                <w:szCs w:val="22"/>
                <w:lang w:val="kk-KZ"/>
              </w:rPr>
            </w:pPr>
            <w:r w:rsidRPr="002C32A6">
              <w:rPr>
                <w:rFonts w:ascii="Arial" w:hAnsi="Arial" w:cs="Arial"/>
                <w:b/>
                <w:i/>
                <w:color w:val="FF0000"/>
                <w:sz w:val="22"/>
                <w:szCs w:val="22"/>
                <w:lang w:val="kk-KZ"/>
              </w:rPr>
              <w:t>Жобада көрсетілмеген өлшемдерді сақтау жөніндегі іс-шаралар әдепкі бойынша мердігердің көлеміне кіреді.</w:t>
            </w:r>
          </w:p>
          <w:p w:rsidR="00BB3E35" w:rsidRDefault="00BB3E35" w:rsidP="000649E9">
            <w:pPr>
              <w:jc w:val="both"/>
              <w:rPr>
                <w:rFonts w:ascii="Arial" w:hAnsi="Arial" w:cs="Arial"/>
                <w:sz w:val="22"/>
                <w:szCs w:val="22"/>
                <w:lang w:val="kk-KZ"/>
              </w:rPr>
            </w:pPr>
          </w:p>
          <w:p w:rsidR="00CC315B" w:rsidRPr="000E28AD" w:rsidRDefault="00CC315B" w:rsidP="00CC315B">
            <w:pPr>
              <w:pStyle w:val="HTML"/>
              <w:rPr>
                <w:rFonts w:ascii="Arial" w:hAnsi="Arial" w:cs="Arial"/>
                <w:b/>
                <w:sz w:val="22"/>
                <w:szCs w:val="22"/>
                <w:lang w:val="kk-KZ" w:eastAsia="en-US"/>
              </w:rPr>
            </w:pPr>
            <w:r w:rsidRPr="000E28AD">
              <w:rPr>
                <w:rFonts w:ascii="Arial" w:hAnsi="Arial" w:cs="Arial"/>
                <w:b/>
                <w:sz w:val="22"/>
                <w:szCs w:val="22"/>
                <w:lang w:val="kk-KZ" w:eastAsia="en-US"/>
              </w:rPr>
              <w:t>3.6 Жасанды құрылым</w:t>
            </w:r>
          </w:p>
          <w:p w:rsidR="005E43CD" w:rsidRPr="005E43CD" w:rsidRDefault="005E43CD" w:rsidP="005E43CD">
            <w:pPr>
              <w:jc w:val="both"/>
              <w:rPr>
                <w:rFonts w:ascii="Arial" w:hAnsi="Arial" w:cs="Arial"/>
                <w:sz w:val="22"/>
                <w:szCs w:val="22"/>
                <w:lang w:val="kk-KZ"/>
              </w:rPr>
            </w:pPr>
            <w:r w:rsidRPr="005E43CD">
              <w:rPr>
                <w:rFonts w:ascii="Arial" w:hAnsi="Arial" w:cs="Arial"/>
                <w:sz w:val="22"/>
                <w:szCs w:val="22"/>
                <w:lang w:val="kk-KZ" w:eastAsia="en-US"/>
              </w:rPr>
              <w:t xml:space="preserve">Автокөліктердің төмен аудандарда жауын-шашын - жаңбыр мен қар еріген су әсерінен қауіпсіз қозғалысы үшін, </w:t>
            </w:r>
            <w:r>
              <w:rPr>
                <w:rFonts w:ascii="Arial" w:hAnsi="Arial" w:cs="Arial"/>
                <w:sz w:val="22"/>
                <w:szCs w:val="22"/>
                <w:lang w:val="kk-KZ" w:eastAsia="en-US"/>
              </w:rPr>
              <w:t>к</w:t>
            </w:r>
            <w:r w:rsidRPr="000E28AD">
              <w:rPr>
                <w:rFonts w:ascii="Arial" w:hAnsi="Arial" w:cs="Arial"/>
                <w:sz w:val="22"/>
                <w:szCs w:val="22"/>
                <w:lang w:val="kk-KZ" w:eastAsia="en-US"/>
              </w:rPr>
              <w:t xml:space="preserve">ірме жолда </w:t>
            </w:r>
            <w:r w:rsidRPr="005E43CD">
              <w:rPr>
                <w:rFonts w:ascii="Arial" w:hAnsi="Arial" w:cs="Arial"/>
                <w:sz w:val="22"/>
                <w:szCs w:val="22"/>
                <w:lang w:val="kk-KZ" w:eastAsia="en-US"/>
              </w:rPr>
              <w:t>ҰҢҒ.</w:t>
            </w:r>
            <w:r w:rsidR="00AB3CEF">
              <w:rPr>
                <w:rFonts w:ascii="Arial" w:hAnsi="Arial" w:cs="Arial"/>
                <w:sz w:val="22"/>
                <w:szCs w:val="22"/>
                <w:lang w:val="kk-KZ" w:eastAsia="en-US"/>
              </w:rPr>
              <w:t>368</w:t>
            </w:r>
          </w:p>
          <w:p w:rsidR="00BB3E35" w:rsidRPr="00AB3CEF" w:rsidRDefault="00AB3CEF" w:rsidP="00CC315B">
            <w:pPr>
              <w:ind w:firstLine="426"/>
              <w:jc w:val="both"/>
              <w:rPr>
                <w:rFonts w:ascii="Arial" w:hAnsi="Arial" w:cs="Arial"/>
                <w:color w:val="FFFFFF" w:themeColor="background1"/>
                <w:sz w:val="22"/>
                <w:szCs w:val="22"/>
                <w:lang w:val="kk-KZ" w:eastAsia="en-US"/>
              </w:rPr>
            </w:pPr>
            <w:r w:rsidRPr="000E28AD">
              <w:rPr>
                <w:rFonts w:ascii="Arial" w:hAnsi="Arial" w:cs="Arial"/>
                <w:sz w:val="22"/>
                <w:szCs w:val="22"/>
                <w:lang w:val="kk-KZ" w:eastAsia="en-US"/>
              </w:rPr>
              <w:t>арнайы су өткізгіш (оқшауланған) металл құбыр қарастырыл</w:t>
            </w:r>
            <w:r>
              <w:rPr>
                <w:rFonts w:ascii="Arial" w:hAnsi="Arial" w:cs="Arial"/>
                <w:sz w:val="22"/>
                <w:szCs w:val="22"/>
                <w:lang w:val="kk-KZ" w:eastAsia="en-US"/>
              </w:rPr>
              <w:t>ма</w:t>
            </w:r>
            <w:r w:rsidRPr="000E28AD">
              <w:rPr>
                <w:rFonts w:ascii="Arial" w:hAnsi="Arial" w:cs="Arial"/>
                <w:sz w:val="22"/>
                <w:szCs w:val="22"/>
                <w:lang w:val="kk-KZ" w:eastAsia="en-US"/>
              </w:rPr>
              <w:t>ған</w:t>
            </w:r>
            <w:r w:rsidRPr="00AB3CEF">
              <w:rPr>
                <w:rFonts w:ascii="Arial" w:hAnsi="Arial" w:cs="Arial"/>
                <w:color w:val="FFFFFF" w:themeColor="background1"/>
                <w:sz w:val="22"/>
                <w:szCs w:val="22"/>
                <w:lang w:val="kk-KZ" w:eastAsia="en-US"/>
              </w:rPr>
              <w:t xml:space="preserve"> </w:t>
            </w:r>
            <w:r w:rsidR="00CC315B" w:rsidRPr="00AB3CEF">
              <w:rPr>
                <w:rFonts w:ascii="Arial" w:hAnsi="Arial" w:cs="Arial"/>
                <w:color w:val="FFFFFF" w:themeColor="background1"/>
                <w:sz w:val="22"/>
                <w:szCs w:val="22"/>
                <w:lang w:val="kk-KZ" w:eastAsia="en-US"/>
              </w:rPr>
              <w:t>жобада кіріс және шығыс цемент-бетон бастары бар</w:t>
            </w:r>
            <w:r w:rsidR="003A4AE1" w:rsidRPr="00AB3CEF">
              <w:rPr>
                <w:rFonts w:ascii="Arial" w:hAnsi="Arial" w:cs="Arial"/>
                <w:color w:val="FFFFFF" w:themeColor="background1"/>
                <w:sz w:val="22"/>
                <w:szCs w:val="22"/>
                <w:lang w:val="kk-KZ" w:eastAsia="en-US"/>
              </w:rPr>
              <w:t>-</w:t>
            </w:r>
            <w:r w:rsidR="00CC315B" w:rsidRPr="00AB3CEF">
              <w:rPr>
                <w:rFonts w:ascii="Arial" w:hAnsi="Arial" w:cs="Arial"/>
                <w:color w:val="FFFFFF" w:themeColor="background1"/>
                <w:sz w:val="22"/>
                <w:szCs w:val="22"/>
                <w:lang w:val="kk-KZ" w:eastAsia="en-US"/>
              </w:rPr>
              <w:t xml:space="preserve"> </w:t>
            </w:r>
            <w:r w:rsidR="003A4AE1" w:rsidRPr="00AB3CEF">
              <w:rPr>
                <w:rFonts w:ascii="Arial" w:hAnsi="Arial" w:cs="Arial"/>
                <w:color w:val="FFFFFF" w:themeColor="background1"/>
                <w:sz w:val="22"/>
                <w:szCs w:val="22"/>
                <w:lang w:val="kk-KZ" w:eastAsia="en-US"/>
              </w:rPr>
              <w:t xml:space="preserve">диаметрі </w:t>
            </w:r>
            <w:r w:rsidR="00024E22" w:rsidRPr="00AB3CEF">
              <w:rPr>
                <w:rFonts w:ascii="Arial" w:hAnsi="Arial" w:cs="Arial"/>
                <w:color w:val="FFFFFF" w:themeColor="background1"/>
                <w:sz w:val="22"/>
                <w:szCs w:val="22"/>
                <w:lang w:val="kk-KZ" w:eastAsia="en-US"/>
              </w:rPr>
              <w:t>5</w:t>
            </w:r>
            <w:r w:rsidR="00762A07" w:rsidRPr="00AB3CEF">
              <w:rPr>
                <w:rFonts w:ascii="Arial" w:hAnsi="Arial" w:cs="Arial"/>
                <w:color w:val="FFFFFF" w:themeColor="background1"/>
                <w:sz w:val="22"/>
                <w:szCs w:val="22"/>
                <w:lang w:val="kk-KZ" w:eastAsia="en-US"/>
              </w:rPr>
              <w:t>00м</w:t>
            </w:r>
            <w:r w:rsidR="003A4AE1" w:rsidRPr="00AB3CEF">
              <w:rPr>
                <w:rFonts w:ascii="Arial" w:hAnsi="Arial" w:cs="Arial"/>
                <w:color w:val="FFFFFF" w:themeColor="background1"/>
                <w:sz w:val="22"/>
                <w:szCs w:val="22"/>
                <w:lang w:val="kk-KZ" w:eastAsia="en-US"/>
              </w:rPr>
              <w:t xml:space="preserve">, </w:t>
            </w:r>
            <w:r w:rsidR="005E43CD" w:rsidRPr="00AB3CEF">
              <w:rPr>
                <w:rFonts w:ascii="Arial" w:hAnsi="Arial" w:cs="Arial"/>
                <w:color w:val="FFFFFF" w:themeColor="background1"/>
                <w:sz w:val="22"/>
                <w:szCs w:val="22"/>
                <w:lang w:val="kk-KZ" w:eastAsia="en-US"/>
              </w:rPr>
              <w:t xml:space="preserve">ұзындығы </w:t>
            </w:r>
            <w:r w:rsidR="00024E22" w:rsidRPr="00AB3CEF">
              <w:rPr>
                <w:rFonts w:ascii="Arial" w:hAnsi="Arial" w:cs="Arial"/>
                <w:color w:val="FFFFFF" w:themeColor="background1"/>
                <w:sz w:val="22"/>
                <w:szCs w:val="22"/>
                <w:lang w:val="kk-KZ" w:eastAsia="en-US"/>
              </w:rPr>
              <w:t>12</w:t>
            </w:r>
            <w:r w:rsidR="005E43CD" w:rsidRPr="00AB3CEF">
              <w:rPr>
                <w:rFonts w:ascii="Arial" w:hAnsi="Arial" w:cs="Arial"/>
                <w:color w:val="FFFFFF" w:themeColor="background1"/>
                <w:sz w:val="22"/>
                <w:szCs w:val="22"/>
                <w:lang w:val="kk-KZ" w:eastAsia="en-US"/>
              </w:rPr>
              <w:t xml:space="preserve">м </w:t>
            </w:r>
            <w:r w:rsidR="003A4AE1" w:rsidRPr="00AB3CEF">
              <w:rPr>
                <w:rFonts w:ascii="Arial" w:hAnsi="Arial" w:cs="Arial"/>
                <w:color w:val="FFFFFF" w:themeColor="background1"/>
                <w:sz w:val="22"/>
                <w:szCs w:val="22"/>
                <w:lang w:val="kk-KZ" w:eastAsia="en-US"/>
              </w:rPr>
              <w:t>болатын</w:t>
            </w:r>
            <w:r w:rsidR="00CC315B" w:rsidRPr="00AB3CEF">
              <w:rPr>
                <w:rFonts w:ascii="Arial" w:hAnsi="Arial" w:cs="Arial"/>
                <w:color w:val="FFFFFF" w:themeColor="background1"/>
                <w:sz w:val="22"/>
                <w:szCs w:val="22"/>
                <w:lang w:val="kk-KZ" w:eastAsia="en-US"/>
              </w:rPr>
              <w:t>,</w:t>
            </w:r>
            <w:r w:rsidR="003A4AE1">
              <w:rPr>
                <w:rFonts w:ascii="Arial" w:hAnsi="Arial" w:cs="Arial"/>
                <w:sz w:val="22"/>
                <w:szCs w:val="22"/>
                <w:lang w:val="kk-KZ" w:eastAsia="en-US"/>
              </w:rPr>
              <w:t xml:space="preserve"> </w:t>
            </w:r>
            <w:r w:rsidR="00CC315B" w:rsidRPr="00AB3CEF">
              <w:rPr>
                <w:rFonts w:ascii="Arial" w:hAnsi="Arial" w:cs="Arial"/>
                <w:color w:val="FFFFFF" w:themeColor="background1"/>
                <w:sz w:val="22"/>
                <w:szCs w:val="22"/>
                <w:lang w:val="kk-KZ" w:eastAsia="en-US"/>
              </w:rPr>
              <w:t xml:space="preserve">жол жағдайларына сәйкес </w:t>
            </w:r>
            <w:r w:rsidR="003A4AE1" w:rsidRPr="00AB3CEF">
              <w:rPr>
                <w:rFonts w:ascii="Arial" w:hAnsi="Arial" w:cs="Arial"/>
                <w:color w:val="FFFFFF" w:themeColor="background1"/>
                <w:sz w:val="22"/>
                <w:szCs w:val="22"/>
                <w:lang w:val="kk-KZ" w:eastAsia="en-US"/>
              </w:rPr>
              <w:t xml:space="preserve">мәлімдемелермен </w:t>
            </w:r>
            <w:r w:rsidR="00CC315B" w:rsidRPr="00AB3CEF">
              <w:rPr>
                <w:rFonts w:ascii="Arial" w:hAnsi="Arial" w:cs="Arial"/>
                <w:color w:val="FFFFFF" w:themeColor="background1"/>
                <w:sz w:val="22"/>
                <w:szCs w:val="22"/>
                <w:lang w:val="kk-KZ" w:eastAsia="en-US"/>
              </w:rPr>
              <w:t xml:space="preserve">тиісті сызбаларды қараңыз - PKKR-TYP-GAR-000-008 </w:t>
            </w:r>
          </w:p>
          <w:p w:rsidR="00282951" w:rsidRDefault="00282951" w:rsidP="000649E9">
            <w:pPr>
              <w:jc w:val="both"/>
              <w:rPr>
                <w:rFonts w:ascii="Arial" w:hAnsi="Arial" w:cs="Arial"/>
                <w:sz w:val="22"/>
                <w:szCs w:val="22"/>
                <w:lang w:val="kk-KZ"/>
              </w:rPr>
            </w:pPr>
          </w:p>
          <w:p w:rsidR="005E43CD" w:rsidRPr="005E43CD" w:rsidRDefault="005E43CD" w:rsidP="000649E9">
            <w:pPr>
              <w:jc w:val="both"/>
              <w:rPr>
                <w:rFonts w:ascii="Arial" w:hAnsi="Arial" w:cs="Arial"/>
                <w:sz w:val="22"/>
                <w:szCs w:val="22"/>
                <w:lang w:val="kk-KZ"/>
              </w:rPr>
            </w:pPr>
          </w:p>
          <w:p w:rsidR="000649E9" w:rsidRPr="002C32A6" w:rsidRDefault="000649E9" w:rsidP="000649E9">
            <w:pPr>
              <w:jc w:val="both"/>
              <w:rPr>
                <w:rFonts w:ascii="Arial" w:hAnsi="Arial" w:cs="Arial"/>
                <w:b/>
                <w:sz w:val="22"/>
                <w:szCs w:val="22"/>
                <w:lang w:val="kk-KZ"/>
              </w:rPr>
            </w:pPr>
            <w:r w:rsidRPr="008741FA">
              <w:rPr>
                <w:rFonts w:ascii="Arial" w:hAnsi="Arial" w:cs="Arial"/>
                <w:b/>
                <w:sz w:val="22"/>
                <w:szCs w:val="22"/>
                <w:lang w:val="kk-KZ"/>
              </w:rPr>
              <w:t>3.</w:t>
            </w:r>
            <w:r w:rsidR="00CC315B" w:rsidRPr="008741FA">
              <w:rPr>
                <w:rFonts w:ascii="Arial" w:hAnsi="Arial" w:cs="Arial"/>
                <w:b/>
                <w:sz w:val="22"/>
                <w:szCs w:val="22"/>
                <w:lang w:val="kk-KZ"/>
              </w:rPr>
              <w:t>7</w:t>
            </w:r>
            <w:r w:rsidRPr="008741FA">
              <w:rPr>
                <w:rFonts w:ascii="Arial" w:hAnsi="Arial" w:cs="Arial"/>
                <w:b/>
                <w:sz w:val="22"/>
                <w:szCs w:val="22"/>
                <w:lang w:val="kk-KZ"/>
              </w:rPr>
              <w:t xml:space="preserve"> Жолды жайластыру, қозғалысты ұйымдастыру және оның қауіпсіздігі.</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Автокөліктердің жүріс бөлігінің енін оңтайлы пайдалану жол жиектерін ҚҚҚ материалынан нығайту есебінен қол жеткізіледі.</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Қозғалыс қауіпсіздігін қамтамасыз ету жөніндегі іс-шаралардан басқа жол, жол белгілерімен және сигналдық бағаналармен жабдықталады және жол санаты мен жекелеген учаскелердің көліктік-пайдалану сипаттамаларына сәйкес орналастырылады.</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IV-санаттағы жол үшін ҚР СТ 1125-2002 МЕМСТ бойынша белгілердің І-үлгі өлшемі қабылданды.</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Белгілер мен бағандардың нөмірлері ҚР СТ 1125-2002 МЕМСТ -  сәйкес қабылданған.</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Жол белгілері мен сигнал бағандарының орналасуы тиісті сызбалар мен тізімдемелерде көрсетілген.</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Белгілердің металл қалқандары жарық шағылыстырғыш құраммен жабылады. Белгілердің барлық бөлшектері мен құрастыру бірліктері тоттануға қарсы материалдардан дайындалуы немесе қорғаныш жабыны болуы тиіс.</w:t>
            </w:r>
          </w:p>
          <w:p w:rsidR="000649E9" w:rsidRDefault="000649E9" w:rsidP="000649E9">
            <w:pPr>
              <w:jc w:val="both"/>
              <w:rPr>
                <w:rFonts w:ascii="Arial" w:hAnsi="Arial" w:cs="Arial"/>
                <w:sz w:val="22"/>
                <w:szCs w:val="22"/>
                <w:lang w:val="kk-KZ"/>
              </w:rPr>
            </w:pPr>
          </w:p>
          <w:p w:rsidR="00B26BF0" w:rsidRDefault="00B26BF0" w:rsidP="000649E9">
            <w:pPr>
              <w:jc w:val="both"/>
              <w:rPr>
                <w:rFonts w:ascii="Arial" w:hAnsi="Arial" w:cs="Arial"/>
                <w:sz w:val="22"/>
                <w:szCs w:val="22"/>
                <w:lang w:val="kk-KZ"/>
              </w:rPr>
            </w:pPr>
          </w:p>
          <w:p w:rsidR="000649E9" w:rsidRPr="002C32A6" w:rsidRDefault="000649E9" w:rsidP="000649E9">
            <w:pPr>
              <w:jc w:val="both"/>
              <w:rPr>
                <w:rFonts w:ascii="Arial" w:hAnsi="Arial" w:cs="Arial"/>
                <w:b/>
                <w:sz w:val="22"/>
                <w:szCs w:val="22"/>
                <w:lang w:val="kk-KZ"/>
              </w:rPr>
            </w:pPr>
            <w:r w:rsidRPr="002C32A6">
              <w:rPr>
                <w:rFonts w:ascii="Arial" w:hAnsi="Arial" w:cs="Arial"/>
                <w:b/>
                <w:sz w:val="22"/>
                <w:szCs w:val="22"/>
                <w:lang w:val="kk-KZ"/>
              </w:rPr>
              <w:t>4.Жол-құрылыс материалдары.</w:t>
            </w:r>
          </w:p>
          <w:p w:rsidR="000649E9" w:rsidRPr="002C32A6" w:rsidRDefault="000649E9" w:rsidP="004461D6">
            <w:pPr>
              <w:rPr>
                <w:rFonts w:ascii="Arial" w:hAnsi="Arial" w:cs="Arial"/>
                <w:sz w:val="22"/>
                <w:szCs w:val="22"/>
                <w:lang w:val="kk-KZ"/>
              </w:rPr>
            </w:pPr>
            <w:r w:rsidRPr="002C32A6">
              <w:rPr>
                <w:rFonts w:ascii="Arial" w:hAnsi="Arial" w:cs="Arial"/>
                <w:sz w:val="22"/>
                <w:szCs w:val="22"/>
                <w:lang w:val="kk-KZ"/>
              </w:rPr>
              <w:t xml:space="preserve">             Жол жабынын орнату және жол жиектерін нығайту үшін материал ҚҚҚ-тен материал үшін пайдаланылатын инертті материалдардың құрылыс объектісіне дейінгі қашықтығы шамамен мыналарды құрайды: </w:t>
            </w:r>
            <w:r w:rsidRPr="002C32A6">
              <w:rPr>
                <w:rFonts w:ascii="Arial" w:hAnsi="Arial" w:cs="Arial"/>
                <w:color w:val="FFFFFF" w:themeColor="background1"/>
                <w:sz w:val="22"/>
                <w:szCs w:val="22"/>
                <w:lang w:val="kk-KZ"/>
              </w:rPr>
              <w:t>, қорғаныш қабаты үшін-саздақ топырақтан жасалған</w:t>
            </w:r>
            <w:r w:rsidRPr="002C32A6">
              <w:rPr>
                <w:rFonts w:ascii="Arial" w:hAnsi="Arial" w:cs="Arial"/>
                <w:sz w:val="22"/>
                <w:szCs w:val="22"/>
                <w:lang w:val="kk-KZ"/>
              </w:rPr>
              <w:t xml:space="preserve">* </w:t>
            </w:r>
            <w:r w:rsidR="003E2B7D">
              <w:rPr>
                <w:rFonts w:ascii="Arial" w:hAnsi="Arial" w:cs="Arial"/>
                <w:sz w:val="22"/>
                <w:szCs w:val="22"/>
                <w:lang w:val="kk-KZ"/>
              </w:rPr>
              <w:t>2</w:t>
            </w:r>
            <w:r w:rsidR="00114CBC">
              <w:rPr>
                <w:rFonts w:ascii="Arial" w:hAnsi="Arial" w:cs="Arial"/>
                <w:sz w:val="22"/>
                <w:szCs w:val="22"/>
                <w:lang w:val="kk-KZ"/>
              </w:rPr>
              <w:t>5</w:t>
            </w:r>
            <w:r w:rsidR="005E43CD">
              <w:rPr>
                <w:rFonts w:ascii="Arial" w:hAnsi="Arial" w:cs="Arial"/>
                <w:sz w:val="22"/>
                <w:szCs w:val="22"/>
                <w:lang w:val="kk-KZ"/>
              </w:rPr>
              <w:t>,</w:t>
            </w:r>
            <w:r w:rsidR="003E2B7D">
              <w:rPr>
                <w:rFonts w:ascii="Arial" w:hAnsi="Arial" w:cs="Arial"/>
                <w:sz w:val="22"/>
                <w:szCs w:val="22"/>
                <w:lang w:val="kk-KZ"/>
              </w:rPr>
              <w:t>0</w:t>
            </w:r>
            <w:r w:rsidRPr="002C32A6">
              <w:rPr>
                <w:rFonts w:ascii="Arial" w:hAnsi="Arial" w:cs="Arial"/>
                <w:sz w:val="22"/>
                <w:szCs w:val="22"/>
                <w:lang w:val="kk-KZ" w:eastAsia="en-US"/>
              </w:rPr>
              <w:t xml:space="preserve"> </w:t>
            </w:r>
            <w:r w:rsidRPr="002C32A6">
              <w:rPr>
                <w:rFonts w:ascii="Arial" w:hAnsi="Arial" w:cs="Arial"/>
                <w:sz w:val="22"/>
                <w:szCs w:val="22"/>
                <w:lang w:val="kk-KZ"/>
              </w:rPr>
              <w:t>км дейін (Қ</w:t>
            </w:r>
            <w:r w:rsidR="004461D6">
              <w:rPr>
                <w:rFonts w:ascii="Arial" w:hAnsi="Arial" w:cs="Arial"/>
                <w:sz w:val="22"/>
                <w:szCs w:val="22"/>
                <w:lang w:val="kk-KZ"/>
              </w:rPr>
              <w:t>Т</w:t>
            </w:r>
            <w:r w:rsidRPr="002C32A6">
              <w:rPr>
                <w:rFonts w:ascii="Arial" w:hAnsi="Arial" w:cs="Arial"/>
                <w:sz w:val="22"/>
                <w:szCs w:val="22"/>
                <w:lang w:val="kk-KZ"/>
              </w:rPr>
              <w:t>Қ)</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 xml:space="preserve">         Темір-бетон элементтерін жеткізу Қызылорда қаласынан болжанып отыр.</w:t>
            </w: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ЖЖМ тасымалдаудың жалпы ұзақтығы сызбалар мен ведомостарда көрсетілген.</w:t>
            </w:r>
          </w:p>
          <w:p w:rsidR="004461D6" w:rsidRDefault="004461D6" w:rsidP="000649E9">
            <w:pPr>
              <w:jc w:val="both"/>
              <w:rPr>
                <w:rFonts w:ascii="Arial" w:hAnsi="Arial" w:cs="Arial"/>
                <w:b/>
                <w:sz w:val="22"/>
                <w:szCs w:val="22"/>
                <w:lang w:val="kk-KZ"/>
              </w:rPr>
            </w:pPr>
          </w:p>
          <w:p w:rsidR="000649E9" w:rsidRPr="002C32A6" w:rsidRDefault="000649E9" w:rsidP="000649E9">
            <w:pPr>
              <w:jc w:val="both"/>
              <w:rPr>
                <w:rFonts w:ascii="Arial" w:hAnsi="Arial" w:cs="Arial"/>
                <w:b/>
                <w:sz w:val="22"/>
                <w:szCs w:val="22"/>
                <w:lang w:val="kk-KZ"/>
              </w:rPr>
            </w:pPr>
            <w:r w:rsidRPr="00164E09">
              <w:rPr>
                <w:rFonts w:ascii="Arial" w:hAnsi="Arial" w:cs="Arial"/>
                <w:b/>
                <w:sz w:val="22"/>
                <w:szCs w:val="22"/>
                <w:lang w:val="kk-KZ"/>
              </w:rPr>
              <w:t>5. Жол құрылысын ұйымдастыру</w:t>
            </w:r>
          </w:p>
          <w:p w:rsidR="000649E9" w:rsidRPr="002C32A6" w:rsidRDefault="000649E9" w:rsidP="000649E9">
            <w:pPr>
              <w:jc w:val="both"/>
              <w:rPr>
                <w:rFonts w:ascii="Arial" w:hAnsi="Arial" w:cs="Arial"/>
                <w:sz w:val="22"/>
                <w:szCs w:val="22"/>
                <w:lang w:val="kk-KZ"/>
              </w:rPr>
            </w:pPr>
          </w:p>
          <w:p w:rsidR="000649E9" w:rsidRPr="002C32A6" w:rsidRDefault="000649E9" w:rsidP="000649E9">
            <w:pPr>
              <w:jc w:val="both"/>
              <w:rPr>
                <w:rFonts w:ascii="Arial" w:hAnsi="Arial" w:cs="Arial"/>
                <w:sz w:val="22"/>
                <w:szCs w:val="22"/>
                <w:lang w:val="kk-KZ"/>
              </w:rPr>
            </w:pPr>
            <w:r w:rsidRPr="002C32A6">
              <w:rPr>
                <w:rFonts w:ascii="Arial" w:hAnsi="Arial" w:cs="Arial"/>
                <w:sz w:val="22"/>
                <w:szCs w:val="22"/>
                <w:lang w:val="kk-KZ"/>
              </w:rPr>
              <w:t>"Жол құрылысын ұйымдастыру" бөлігін әзірлеу келесі нормативтік құжаттар негізінде орындалды:</w:t>
            </w:r>
          </w:p>
          <w:p w:rsidR="000649E9" w:rsidRPr="002C32A6" w:rsidRDefault="000649E9" w:rsidP="000649E9">
            <w:pPr>
              <w:jc w:val="both"/>
              <w:rPr>
                <w:rFonts w:ascii="Arial" w:hAnsi="Arial" w:cs="Arial"/>
                <w:sz w:val="22"/>
                <w:szCs w:val="22"/>
                <w:lang w:val="kk-KZ"/>
              </w:rPr>
            </w:pP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ҚНжЕ IV-2-82 том I, IV;</w:t>
            </w: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«Автомобиль жолдарының құрылысы» анықтамалығы;</w:t>
            </w: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ҚР ҚН 1.03-00-2011</w:t>
            </w: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УҚН 38-86;</w:t>
            </w: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УҚН 31-83;</w:t>
            </w:r>
          </w:p>
          <w:p w:rsidR="000649E9" w:rsidRPr="002C32A6" w:rsidRDefault="000649E9" w:rsidP="00BF2BDD">
            <w:pPr>
              <w:pStyle w:val="afffd"/>
              <w:numPr>
                <w:ilvl w:val="0"/>
                <w:numId w:val="27"/>
              </w:numPr>
              <w:jc w:val="both"/>
              <w:rPr>
                <w:rFonts w:ascii="Arial" w:hAnsi="Arial" w:cs="Arial"/>
                <w:sz w:val="22"/>
                <w:szCs w:val="22"/>
              </w:rPr>
            </w:pPr>
            <w:r w:rsidRPr="002C32A6">
              <w:rPr>
                <w:rFonts w:ascii="Arial" w:hAnsi="Arial" w:cs="Arial"/>
                <w:sz w:val="22"/>
                <w:szCs w:val="22"/>
              </w:rPr>
              <w:t>Осы жоба бойынша жұмыс көлемдерінің ведомостары.</w:t>
            </w:r>
          </w:p>
          <w:p w:rsidR="000649E9" w:rsidRPr="002C32A6" w:rsidRDefault="000649E9" w:rsidP="000649E9">
            <w:pPr>
              <w:jc w:val="both"/>
              <w:rPr>
                <w:rFonts w:ascii="Arial" w:hAnsi="Arial" w:cs="Arial"/>
                <w:sz w:val="22"/>
                <w:szCs w:val="22"/>
              </w:rPr>
            </w:pPr>
          </w:p>
          <w:p w:rsidR="000649E9" w:rsidRDefault="000649E9" w:rsidP="000649E9">
            <w:pPr>
              <w:rPr>
                <w:rFonts w:ascii="Arial" w:hAnsi="Arial" w:cs="Arial"/>
                <w:b/>
                <w:sz w:val="22"/>
                <w:szCs w:val="22"/>
                <w:u w:val="single"/>
                <w:lang w:val="kk-KZ"/>
              </w:rPr>
            </w:pPr>
            <w:r w:rsidRPr="002C32A6">
              <w:rPr>
                <w:rFonts w:ascii="Arial" w:hAnsi="Arial" w:cs="Arial"/>
                <w:b/>
                <w:sz w:val="22"/>
                <w:szCs w:val="22"/>
                <w:u w:val="single"/>
              </w:rPr>
              <w:lastRenderedPageBreak/>
              <w:t xml:space="preserve">ҚР ЕЖ 1.03-102-2014 және ҚР БК 1.03-101-2013 бойынша құрылыстың нормативтік ұзақтығы </w:t>
            </w:r>
          </w:p>
          <w:p w:rsidR="004461D6" w:rsidRPr="004461D6" w:rsidRDefault="004461D6" w:rsidP="000649E9">
            <w:pPr>
              <w:rPr>
                <w:rFonts w:ascii="Arial" w:hAnsi="Arial" w:cs="Arial"/>
                <w:b/>
                <w:sz w:val="22"/>
                <w:szCs w:val="22"/>
                <w:u w:val="single"/>
                <w:lang w:val="kk-KZ"/>
              </w:rPr>
            </w:pPr>
          </w:p>
          <w:p w:rsidR="0068362C" w:rsidRPr="005B730B" w:rsidRDefault="0068362C" w:rsidP="0068362C">
            <w:pPr>
              <w:jc w:val="both"/>
              <w:rPr>
                <w:rFonts w:ascii="Arial" w:hAnsi="Arial" w:cs="Arial"/>
                <w:spacing w:val="-1"/>
                <w:sz w:val="22"/>
                <w:szCs w:val="22"/>
                <w:lang w:val="kk-KZ" w:eastAsia="en-US"/>
              </w:rPr>
            </w:pPr>
            <w:r w:rsidRPr="005B730B">
              <w:rPr>
                <w:rFonts w:ascii="Arial" w:hAnsi="Arial" w:cs="Arial"/>
                <w:spacing w:val="-1"/>
                <w:sz w:val="22"/>
                <w:szCs w:val="22"/>
                <w:lang w:val="kk-KZ" w:eastAsia="en-US"/>
              </w:rPr>
              <w:t>ҚР ЕЖ 1.03-101-2013 «Кәсіпорындардың, ғимараттар мен құрылыстардың құрылыс ұзақтығы және құрылыста бітуі» 4.2 тармақ 1-бөлімге сәйкес, құрылыстың ұзақтығы ұзындығы 2,50 км-ден кем,  жол құрылысы объектілері үшін анықталмайды, ұзындығы =0,</w:t>
            </w:r>
            <w:r w:rsidR="00114CBC">
              <w:rPr>
                <w:rFonts w:ascii="Arial" w:hAnsi="Arial" w:cs="Arial"/>
                <w:spacing w:val="-1"/>
                <w:sz w:val="22"/>
                <w:szCs w:val="22"/>
                <w:lang w:val="kk-KZ" w:eastAsia="en-US"/>
              </w:rPr>
              <w:t>170</w:t>
            </w:r>
            <w:r w:rsidRPr="005B730B">
              <w:rPr>
                <w:rFonts w:ascii="Arial" w:hAnsi="Arial" w:cs="Arial"/>
                <w:spacing w:val="-1"/>
                <w:sz w:val="22"/>
                <w:szCs w:val="22"/>
                <w:lang w:val="kk-KZ" w:eastAsia="en-US"/>
              </w:rPr>
              <w:t>м кірме автожол үшін құрылыс мерзімі-1,0ай.</w:t>
            </w:r>
          </w:p>
          <w:p w:rsidR="000649E9" w:rsidRPr="00A43E0A" w:rsidRDefault="000649E9" w:rsidP="000649E9">
            <w:pPr>
              <w:rPr>
                <w:rFonts w:ascii="Arial" w:hAnsi="Arial" w:cs="Arial"/>
                <w:sz w:val="22"/>
                <w:szCs w:val="22"/>
                <w:lang w:val="kk-KZ"/>
              </w:rPr>
            </w:pPr>
            <w:r w:rsidRPr="00A43E0A">
              <w:rPr>
                <w:rFonts w:ascii="Arial" w:hAnsi="Arial" w:cs="Arial"/>
                <w:sz w:val="22"/>
                <w:szCs w:val="22"/>
                <w:lang w:val="kk-KZ"/>
              </w:rPr>
              <w:t xml:space="preserve">Құрылыстың </w:t>
            </w:r>
            <w:r w:rsidR="0026262F">
              <w:rPr>
                <w:rFonts w:ascii="Arial" w:hAnsi="Arial" w:cs="Arial"/>
                <w:sz w:val="22"/>
                <w:szCs w:val="22"/>
                <w:lang w:val="kk-KZ"/>
              </w:rPr>
              <w:t xml:space="preserve"> </w:t>
            </w:r>
            <w:r w:rsidRPr="00A43E0A">
              <w:rPr>
                <w:rFonts w:ascii="Arial" w:hAnsi="Arial" w:cs="Arial"/>
                <w:sz w:val="22"/>
                <w:szCs w:val="22"/>
                <w:lang w:val="kk-KZ"/>
              </w:rPr>
              <w:t xml:space="preserve">басталуы </w:t>
            </w:r>
            <w:r w:rsidR="0026262F">
              <w:rPr>
                <w:rFonts w:ascii="Arial" w:hAnsi="Arial" w:cs="Arial"/>
                <w:sz w:val="22"/>
                <w:szCs w:val="22"/>
                <w:lang w:val="kk-KZ"/>
              </w:rPr>
              <w:t xml:space="preserve"> </w:t>
            </w:r>
            <w:r w:rsidRPr="00A43E0A">
              <w:rPr>
                <w:rFonts w:ascii="Arial" w:hAnsi="Arial" w:cs="Arial"/>
                <w:sz w:val="22"/>
                <w:szCs w:val="22"/>
                <w:lang w:val="kk-KZ"/>
              </w:rPr>
              <w:t>шамамен 202</w:t>
            </w:r>
            <w:r w:rsidR="00114CBC">
              <w:rPr>
                <w:rFonts w:ascii="Arial" w:hAnsi="Arial" w:cs="Arial"/>
                <w:sz w:val="22"/>
                <w:szCs w:val="22"/>
                <w:lang w:val="kk-KZ"/>
              </w:rPr>
              <w:t>5</w:t>
            </w:r>
            <w:r w:rsidRPr="00A43E0A">
              <w:rPr>
                <w:rFonts w:ascii="Arial" w:hAnsi="Arial" w:cs="Arial"/>
                <w:sz w:val="22"/>
                <w:szCs w:val="22"/>
                <w:lang w:val="kk-KZ"/>
              </w:rPr>
              <w:t xml:space="preserve"> жыл</w:t>
            </w:r>
            <w:r w:rsidR="00282951">
              <w:rPr>
                <w:rFonts w:ascii="Arial" w:hAnsi="Arial" w:cs="Arial"/>
                <w:sz w:val="22"/>
                <w:szCs w:val="22"/>
                <w:lang w:val="kk-KZ"/>
              </w:rPr>
              <w:t xml:space="preserve"> </w:t>
            </w:r>
            <w:r w:rsidRPr="00A43E0A">
              <w:rPr>
                <w:rFonts w:ascii="Arial" w:hAnsi="Arial" w:cs="Arial"/>
                <w:sz w:val="22"/>
                <w:szCs w:val="22"/>
                <w:lang w:val="kk-KZ"/>
              </w:rPr>
              <w:t>Объектінің жауапкершілік деңгейі-техникалық күрделі емес жауапкершіліктің ІІ (қалыпты) деңгейі.</w:t>
            </w:r>
          </w:p>
          <w:p w:rsidR="000649E9" w:rsidRPr="00A43E0A" w:rsidRDefault="000649E9" w:rsidP="000649E9">
            <w:pPr>
              <w:rPr>
                <w:rFonts w:ascii="Arial" w:hAnsi="Arial" w:cs="Arial"/>
                <w:sz w:val="22"/>
                <w:szCs w:val="22"/>
                <w:lang w:val="kk-KZ"/>
              </w:rPr>
            </w:pPr>
          </w:p>
          <w:p w:rsidR="00282951" w:rsidRDefault="00282951" w:rsidP="000649E9">
            <w:pPr>
              <w:rPr>
                <w:rFonts w:ascii="Arial" w:hAnsi="Arial" w:cs="Arial"/>
                <w:sz w:val="22"/>
                <w:szCs w:val="22"/>
                <w:u w:val="single"/>
                <w:lang w:val="kk-KZ"/>
              </w:rPr>
            </w:pPr>
          </w:p>
          <w:p w:rsidR="000649E9" w:rsidRPr="000E28AD" w:rsidRDefault="000649E9" w:rsidP="000649E9">
            <w:pPr>
              <w:rPr>
                <w:rFonts w:ascii="Arial" w:hAnsi="Arial" w:cs="Arial"/>
                <w:sz w:val="22"/>
                <w:szCs w:val="22"/>
                <w:u w:val="single"/>
                <w:lang w:val="kk-KZ"/>
              </w:rPr>
            </w:pPr>
            <w:r w:rsidRPr="000E28AD">
              <w:rPr>
                <w:rFonts w:ascii="Arial" w:hAnsi="Arial" w:cs="Arial"/>
                <w:sz w:val="22"/>
                <w:szCs w:val="22"/>
                <w:u w:val="single"/>
                <w:lang w:val="kk-KZ"/>
              </w:rPr>
              <w:t>Дайындық жұмыстарының сипаты мен көлемі.</w:t>
            </w:r>
          </w:p>
          <w:p w:rsidR="000649E9" w:rsidRPr="000E28AD" w:rsidRDefault="000649E9" w:rsidP="000649E9">
            <w:pPr>
              <w:rPr>
                <w:rFonts w:ascii="Arial" w:hAnsi="Arial" w:cs="Arial"/>
                <w:sz w:val="22"/>
                <w:szCs w:val="22"/>
                <w:lang w:val="kk-KZ"/>
              </w:rPr>
            </w:pPr>
            <w:r w:rsidRPr="000E28AD">
              <w:rPr>
                <w:rFonts w:ascii="Arial" w:hAnsi="Arial" w:cs="Arial"/>
                <w:sz w:val="22"/>
                <w:szCs w:val="22"/>
                <w:lang w:val="kk-KZ"/>
              </w:rPr>
              <w:t xml:space="preserve">       1. Жолдарды бөлу және оларды бекіту.</w:t>
            </w:r>
          </w:p>
          <w:p w:rsidR="000649E9" w:rsidRPr="000E28AD" w:rsidRDefault="000649E9" w:rsidP="000649E9">
            <w:pPr>
              <w:rPr>
                <w:rFonts w:ascii="Arial" w:hAnsi="Arial" w:cs="Arial"/>
                <w:sz w:val="22"/>
                <w:szCs w:val="22"/>
                <w:lang w:val="kk-KZ"/>
              </w:rPr>
            </w:pPr>
            <w:r w:rsidRPr="000E28AD">
              <w:rPr>
                <w:rFonts w:ascii="Arial" w:hAnsi="Arial" w:cs="Arial"/>
                <w:sz w:val="22"/>
                <w:szCs w:val="22"/>
                <w:lang w:val="kk-KZ"/>
              </w:rPr>
              <w:t xml:space="preserve">       2. Жол-құрылыс бөлімшелерін ұйымдастыру.</w:t>
            </w:r>
          </w:p>
          <w:p w:rsidR="000649E9" w:rsidRPr="000E28AD" w:rsidRDefault="000649E9" w:rsidP="000649E9">
            <w:pPr>
              <w:rPr>
                <w:rFonts w:ascii="Arial" w:hAnsi="Arial" w:cs="Arial"/>
                <w:sz w:val="22"/>
                <w:szCs w:val="22"/>
                <w:lang w:val="kk-KZ"/>
              </w:rPr>
            </w:pPr>
            <w:r w:rsidRPr="000E28AD">
              <w:rPr>
                <w:rFonts w:ascii="Arial" w:hAnsi="Arial" w:cs="Arial"/>
                <w:sz w:val="22"/>
                <w:szCs w:val="22"/>
                <w:lang w:val="kk-KZ"/>
              </w:rPr>
              <w:t xml:space="preserve">       3. Электр энергиясымен, сумен, байланыспен қамтамасыз ету.</w:t>
            </w:r>
          </w:p>
          <w:p w:rsidR="000649E9" w:rsidRPr="000E28AD" w:rsidRDefault="000649E9" w:rsidP="000649E9">
            <w:pPr>
              <w:rPr>
                <w:rFonts w:ascii="Arial" w:hAnsi="Arial" w:cs="Arial"/>
                <w:sz w:val="22"/>
                <w:szCs w:val="22"/>
                <w:lang w:val="kk-KZ"/>
              </w:rPr>
            </w:pPr>
            <w:r w:rsidRPr="000E28AD">
              <w:rPr>
                <w:rFonts w:ascii="Arial" w:hAnsi="Arial" w:cs="Arial"/>
                <w:sz w:val="22"/>
                <w:szCs w:val="22"/>
                <w:lang w:val="kk-KZ"/>
              </w:rPr>
              <w:t xml:space="preserve">      4.Алу топырақтық-топырақтың құнарлы қабатын</w:t>
            </w:r>
          </w:p>
          <w:p w:rsidR="000649E9" w:rsidRDefault="000649E9" w:rsidP="000649E9">
            <w:pPr>
              <w:rPr>
                <w:rFonts w:ascii="Arial" w:hAnsi="Arial" w:cs="Arial"/>
                <w:sz w:val="22"/>
                <w:szCs w:val="22"/>
                <w:lang w:val="kk-KZ"/>
              </w:rPr>
            </w:pPr>
          </w:p>
          <w:p w:rsidR="000649E9" w:rsidRPr="000E28AD" w:rsidRDefault="000649E9" w:rsidP="000649E9">
            <w:pPr>
              <w:rPr>
                <w:rFonts w:ascii="Arial" w:hAnsi="Arial" w:cs="Arial"/>
                <w:sz w:val="22"/>
                <w:szCs w:val="22"/>
                <w:u w:val="single"/>
                <w:lang w:val="kk-KZ"/>
              </w:rPr>
            </w:pPr>
            <w:r w:rsidRPr="000E28AD">
              <w:rPr>
                <w:rFonts w:ascii="Arial" w:hAnsi="Arial" w:cs="Arial"/>
                <w:sz w:val="22"/>
                <w:szCs w:val="22"/>
                <w:u w:val="single"/>
                <w:lang w:val="kk-KZ"/>
              </w:rPr>
              <w:t>Құрылыс жұмыстарын ұйымдастыру.</w:t>
            </w:r>
          </w:p>
          <w:p w:rsidR="000649E9" w:rsidRPr="000E28AD" w:rsidRDefault="000649E9" w:rsidP="000649E9">
            <w:pPr>
              <w:rPr>
                <w:rFonts w:ascii="Arial" w:hAnsi="Arial" w:cs="Arial"/>
                <w:sz w:val="22"/>
                <w:szCs w:val="22"/>
                <w:lang w:val="kk-KZ"/>
              </w:rPr>
            </w:pPr>
            <w:r w:rsidRPr="000E28AD">
              <w:rPr>
                <w:rFonts w:ascii="Arial" w:hAnsi="Arial" w:cs="Arial"/>
                <w:sz w:val="22"/>
                <w:szCs w:val="22"/>
                <w:lang w:val="kk-KZ"/>
              </w:rPr>
              <w:t>Негізгі құрылыс жұмыстары келесі технологиялық ретпен орындалуы керек:</w:t>
            </w:r>
          </w:p>
          <w:p w:rsidR="000649E9" w:rsidRPr="000E28AD" w:rsidRDefault="000649E9" w:rsidP="000649E9">
            <w:pPr>
              <w:pStyle w:val="HTML"/>
              <w:rPr>
                <w:rFonts w:ascii="Arial" w:hAnsi="Arial" w:cs="Arial"/>
                <w:sz w:val="22"/>
                <w:szCs w:val="22"/>
                <w:bdr w:val="none" w:sz="0" w:space="0" w:color="auto" w:frame="1"/>
                <w:lang w:val="kk-KZ"/>
              </w:rPr>
            </w:pPr>
            <w:r w:rsidRPr="000E28AD">
              <w:rPr>
                <w:rFonts w:ascii="Arial" w:hAnsi="Arial" w:cs="Arial"/>
                <w:sz w:val="22"/>
                <w:szCs w:val="22"/>
                <w:lang w:val="kk-KZ"/>
              </w:rPr>
              <w:t xml:space="preserve">  </w:t>
            </w:r>
            <w:r w:rsidRPr="000E28AD">
              <w:rPr>
                <w:rStyle w:val="translation-word"/>
                <w:rFonts w:ascii="Arial" w:hAnsi="Arial" w:cs="Arial"/>
                <w:sz w:val="22"/>
                <w:szCs w:val="22"/>
                <w:bdr w:val="none" w:sz="0" w:space="0" w:color="auto" w:frame="1"/>
                <w:lang w:val="kk-KZ"/>
              </w:rPr>
              <w:t>1. Жер төсемінің құрылысы.</w:t>
            </w:r>
          </w:p>
          <w:p w:rsidR="000649E9" w:rsidRPr="000E28AD" w:rsidRDefault="000649E9" w:rsidP="000649E9">
            <w:pPr>
              <w:pStyle w:val="HTML"/>
              <w:rPr>
                <w:rFonts w:ascii="Arial" w:hAnsi="Arial" w:cs="Arial"/>
                <w:sz w:val="22"/>
                <w:szCs w:val="22"/>
                <w:bdr w:val="none" w:sz="0" w:space="0" w:color="auto" w:frame="1"/>
                <w:lang w:val="kk-KZ"/>
              </w:rPr>
            </w:pPr>
            <w:r w:rsidRPr="002C32A6">
              <w:rPr>
                <w:rStyle w:val="translation-word"/>
                <w:rFonts w:ascii="Arial" w:hAnsi="Arial" w:cs="Arial"/>
                <w:sz w:val="22"/>
                <w:szCs w:val="22"/>
                <w:bdr w:val="none" w:sz="0" w:space="0" w:color="auto" w:frame="1"/>
                <w:lang w:val="kk-KZ"/>
              </w:rPr>
              <w:t xml:space="preserve">  </w:t>
            </w:r>
            <w:r w:rsidRPr="000E28AD">
              <w:rPr>
                <w:rStyle w:val="translation-word"/>
                <w:rFonts w:ascii="Arial" w:hAnsi="Arial" w:cs="Arial"/>
                <w:sz w:val="22"/>
                <w:szCs w:val="22"/>
                <w:bdr w:val="none" w:sz="0" w:space="0" w:color="auto" w:frame="1"/>
                <w:lang w:val="kk-KZ"/>
              </w:rPr>
              <w:t>1</w:t>
            </w:r>
            <w:r w:rsidRPr="002C32A6">
              <w:rPr>
                <w:rStyle w:val="translation-word"/>
                <w:rFonts w:ascii="Arial" w:hAnsi="Arial" w:cs="Arial"/>
                <w:sz w:val="22"/>
                <w:szCs w:val="22"/>
                <w:bdr w:val="none" w:sz="0" w:space="0" w:color="auto" w:frame="1"/>
                <w:lang w:val="kk-KZ"/>
              </w:rPr>
              <w:t>а</w:t>
            </w:r>
            <w:r w:rsidRPr="000E28AD">
              <w:rPr>
                <w:rStyle w:val="translation-word"/>
                <w:rFonts w:ascii="Arial" w:hAnsi="Arial" w:cs="Arial"/>
                <w:sz w:val="22"/>
                <w:szCs w:val="22"/>
                <w:bdr w:val="none" w:sz="0" w:space="0" w:color="auto" w:frame="1"/>
                <w:lang w:val="kk-KZ"/>
              </w:rPr>
              <w:t>. кейіннен жер төсемін орната отырып, ойықтарды әзірлеу (қажеттілігіне қарай)</w:t>
            </w:r>
          </w:p>
          <w:p w:rsidR="000649E9" w:rsidRPr="002C32A6" w:rsidRDefault="000649E9" w:rsidP="000649E9">
            <w:pPr>
              <w:pStyle w:val="HTML"/>
              <w:rPr>
                <w:rFonts w:ascii="Arial" w:hAnsi="Arial" w:cs="Arial"/>
                <w:sz w:val="22"/>
                <w:szCs w:val="22"/>
                <w:bdr w:val="none" w:sz="0" w:space="0" w:color="auto" w:frame="1"/>
              </w:rPr>
            </w:pPr>
            <w:r w:rsidRPr="002C32A6">
              <w:rPr>
                <w:rStyle w:val="translation-word"/>
                <w:rFonts w:ascii="Arial" w:hAnsi="Arial" w:cs="Arial"/>
                <w:sz w:val="22"/>
                <w:szCs w:val="22"/>
                <w:bdr w:val="none" w:sz="0" w:space="0" w:color="auto" w:frame="1"/>
                <w:lang w:val="kk-KZ"/>
              </w:rPr>
              <w:t xml:space="preserve">   </w:t>
            </w:r>
            <w:r w:rsidRPr="002C32A6">
              <w:rPr>
                <w:rStyle w:val="translation-word"/>
                <w:rFonts w:ascii="Arial" w:hAnsi="Arial" w:cs="Arial"/>
                <w:sz w:val="22"/>
                <w:szCs w:val="22"/>
                <w:bdr w:val="none" w:sz="0" w:space="0" w:color="auto" w:frame="1"/>
              </w:rPr>
              <w:t>2. Жол төсемін орнату.</w:t>
            </w:r>
          </w:p>
          <w:p w:rsidR="000649E9" w:rsidRPr="002C32A6" w:rsidRDefault="000649E9" w:rsidP="000649E9">
            <w:pPr>
              <w:pStyle w:val="HTML"/>
              <w:rPr>
                <w:rFonts w:ascii="Arial" w:hAnsi="Arial" w:cs="Arial"/>
                <w:sz w:val="22"/>
                <w:szCs w:val="22"/>
                <w:bdr w:val="none" w:sz="0" w:space="0" w:color="auto" w:frame="1"/>
              </w:rPr>
            </w:pPr>
            <w:r w:rsidRPr="002C32A6">
              <w:rPr>
                <w:rStyle w:val="translation-word"/>
                <w:rFonts w:ascii="Arial" w:hAnsi="Arial" w:cs="Arial"/>
                <w:sz w:val="22"/>
                <w:szCs w:val="22"/>
                <w:bdr w:val="none" w:sz="0" w:space="0" w:color="auto" w:frame="1"/>
                <w:lang w:val="kk-KZ"/>
              </w:rPr>
              <w:t xml:space="preserve">   </w:t>
            </w:r>
            <w:r w:rsidRPr="002C32A6">
              <w:rPr>
                <w:rStyle w:val="translation-word"/>
                <w:rFonts w:ascii="Arial" w:hAnsi="Arial" w:cs="Arial"/>
                <w:sz w:val="22"/>
                <w:szCs w:val="22"/>
                <w:bdr w:val="none" w:sz="0" w:space="0" w:color="auto" w:frame="1"/>
              </w:rPr>
              <w:t>3. Рекультивация.</w:t>
            </w:r>
          </w:p>
          <w:p w:rsidR="000649E9" w:rsidRPr="002C32A6" w:rsidRDefault="000649E9" w:rsidP="000649E9">
            <w:pPr>
              <w:pStyle w:val="HTML"/>
              <w:rPr>
                <w:rStyle w:val="translation-word"/>
                <w:rFonts w:ascii="Arial" w:hAnsi="Arial" w:cs="Arial"/>
                <w:sz w:val="22"/>
                <w:szCs w:val="22"/>
                <w:lang w:val="kk-KZ"/>
              </w:rPr>
            </w:pPr>
            <w:r w:rsidRPr="002C32A6">
              <w:rPr>
                <w:rStyle w:val="translation-word"/>
                <w:rFonts w:ascii="Arial" w:hAnsi="Arial" w:cs="Arial"/>
                <w:sz w:val="22"/>
                <w:szCs w:val="22"/>
                <w:bdr w:val="none" w:sz="0" w:space="0" w:color="auto" w:frame="1"/>
                <w:lang w:val="kk-KZ"/>
              </w:rPr>
              <w:t xml:space="preserve">   </w:t>
            </w:r>
            <w:r w:rsidRPr="002C32A6">
              <w:rPr>
                <w:rStyle w:val="translation-word"/>
                <w:rFonts w:ascii="Arial" w:hAnsi="Arial" w:cs="Arial"/>
                <w:sz w:val="22"/>
                <w:szCs w:val="22"/>
                <w:bdr w:val="none" w:sz="0" w:space="0" w:color="auto" w:frame="1"/>
              </w:rPr>
              <w:t>4. Жолды жайластыру.</w:t>
            </w:r>
          </w:p>
          <w:p w:rsidR="000649E9" w:rsidRDefault="000649E9" w:rsidP="000649E9">
            <w:pPr>
              <w:pStyle w:val="HTML"/>
              <w:rPr>
                <w:rStyle w:val="translation-word"/>
                <w:rFonts w:ascii="Arial" w:hAnsi="Arial" w:cs="Arial"/>
                <w:sz w:val="22"/>
                <w:szCs w:val="22"/>
                <w:bdr w:val="none" w:sz="0" w:space="0" w:color="auto" w:frame="1"/>
                <w:lang w:val="kk-KZ"/>
              </w:rPr>
            </w:pPr>
          </w:p>
          <w:p w:rsidR="00572A6D" w:rsidRDefault="00572A6D" w:rsidP="000649E9">
            <w:pPr>
              <w:pStyle w:val="HTML"/>
              <w:rPr>
                <w:rStyle w:val="translation-word"/>
                <w:rFonts w:ascii="Arial" w:hAnsi="Arial" w:cs="Arial"/>
                <w:sz w:val="22"/>
                <w:szCs w:val="22"/>
                <w:bdr w:val="none" w:sz="0" w:space="0" w:color="auto" w:frame="1"/>
                <w:lang w:val="kk-KZ"/>
              </w:rPr>
            </w:pPr>
          </w:p>
          <w:p w:rsidR="00114CBC" w:rsidRDefault="00114CBC" w:rsidP="000649E9">
            <w:pPr>
              <w:pStyle w:val="HTML"/>
              <w:rPr>
                <w:rStyle w:val="translation-word"/>
                <w:rFonts w:ascii="Arial" w:hAnsi="Arial" w:cs="Arial"/>
                <w:sz w:val="22"/>
                <w:szCs w:val="22"/>
                <w:bdr w:val="none" w:sz="0" w:space="0" w:color="auto" w:frame="1"/>
                <w:lang w:val="kk-KZ"/>
              </w:rPr>
            </w:pPr>
          </w:p>
          <w:p w:rsidR="000649E9" w:rsidRPr="002C32A6" w:rsidRDefault="000649E9" w:rsidP="000649E9">
            <w:pPr>
              <w:pStyle w:val="HTML"/>
              <w:rPr>
                <w:rFonts w:ascii="Arial" w:hAnsi="Arial" w:cs="Arial"/>
                <w:sz w:val="22"/>
                <w:szCs w:val="22"/>
                <w:lang w:val="kk-KZ"/>
              </w:rPr>
            </w:pPr>
            <w:r w:rsidRPr="002C32A6">
              <w:rPr>
                <w:rFonts w:ascii="Arial" w:hAnsi="Arial" w:cs="Arial"/>
                <w:sz w:val="22"/>
                <w:szCs w:val="22"/>
                <w:lang w:val="kk-KZ"/>
              </w:rPr>
              <w:t>Жетекші жұмыстарды орындау үшін жасақ құрылады:</w:t>
            </w:r>
          </w:p>
          <w:p w:rsidR="000649E9" w:rsidRPr="002C32A6" w:rsidRDefault="000649E9" w:rsidP="000649E9">
            <w:pPr>
              <w:pStyle w:val="HTML"/>
              <w:rPr>
                <w:rFonts w:ascii="Arial" w:hAnsi="Arial" w:cs="Arial"/>
                <w:sz w:val="22"/>
                <w:szCs w:val="22"/>
                <w:u w:val="single"/>
                <w:lang w:val="kk-KZ"/>
              </w:rPr>
            </w:pPr>
            <w:r w:rsidRPr="002C32A6">
              <w:rPr>
                <w:rFonts w:ascii="Arial" w:hAnsi="Arial" w:cs="Arial"/>
                <w:sz w:val="22"/>
                <w:szCs w:val="22"/>
                <w:u w:val="single"/>
                <w:lang w:val="kk-KZ"/>
              </w:rPr>
              <w:t>Жер төсемінің құрылысы</w:t>
            </w:r>
          </w:p>
          <w:p w:rsidR="000649E9" w:rsidRPr="002C32A6" w:rsidRDefault="000649E9" w:rsidP="000649E9">
            <w:pPr>
              <w:pStyle w:val="HTML"/>
              <w:rPr>
                <w:rFonts w:ascii="Arial" w:hAnsi="Arial" w:cs="Arial"/>
                <w:sz w:val="22"/>
                <w:szCs w:val="22"/>
                <w:lang w:val="kk-KZ"/>
              </w:rPr>
            </w:pPr>
            <w:r w:rsidRPr="002C32A6">
              <w:rPr>
                <w:rFonts w:ascii="Arial" w:hAnsi="Arial" w:cs="Arial"/>
                <w:sz w:val="22"/>
                <w:szCs w:val="22"/>
                <w:lang w:val="kk-KZ"/>
              </w:rPr>
              <w:t xml:space="preserve">1 1. Бульдозер – </w:t>
            </w:r>
            <w:r w:rsidR="00D84B24">
              <w:rPr>
                <w:rFonts w:ascii="Arial" w:hAnsi="Arial" w:cs="Arial"/>
                <w:sz w:val="22"/>
                <w:szCs w:val="22"/>
                <w:lang w:val="kk-KZ"/>
              </w:rPr>
              <w:t>1</w:t>
            </w:r>
            <w:r w:rsidRPr="002C32A6">
              <w:rPr>
                <w:rFonts w:ascii="Arial" w:hAnsi="Arial" w:cs="Arial"/>
                <w:sz w:val="22"/>
                <w:szCs w:val="22"/>
                <w:lang w:val="kk-KZ"/>
              </w:rPr>
              <w:t xml:space="preserve"> дана.</w:t>
            </w:r>
          </w:p>
          <w:p w:rsidR="000649E9" w:rsidRPr="002C32A6" w:rsidRDefault="000649E9" w:rsidP="000649E9">
            <w:pPr>
              <w:pStyle w:val="HTML"/>
              <w:rPr>
                <w:rFonts w:ascii="Arial" w:hAnsi="Arial" w:cs="Arial"/>
                <w:sz w:val="22"/>
                <w:szCs w:val="22"/>
                <w:lang w:val="kk-KZ"/>
              </w:rPr>
            </w:pPr>
            <w:r w:rsidRPr="002C32A6">
              <w:rPr>
                <w:rFonts w:ascii="Arial" w:hAnsi="Arial" w:cs="Arial"/>
                <w:sz w:val="22"/>
                <w:szCs w:val="22"/>
                <w:lang w:val="kk-KZ"/>
              </w:rPr>
              <w:t xml:space="preserve">2. Өздігінен жүретін </w:t>
            </w:r>
            <w:r w:rsidR="00EC586C">
              <w:rPr>
                <w:rFonts w:ascii="Arial" w:hAnsi="Arial" w:cs="Arial"/>
                <w:sz w:val="22"/>
                <w:szCs w:val="22"/>
                <w:lang w:val="kk-KZ"/>
              </w:rPr>
              <w:t>құрылғы</w:t>
            </w:r>
            <w:r w:rsidRPr="002C32A6">
              <w:rPr>
                <w:rFonts w:ascii="Arial" w:hAnsi="Arial" w:cs="Arial"/>
                <w:sz w:val="22"/>
                <w:szCs w:val="22"/>
                <w:lang w:val="kk-KZ"/>
              </w:rPr>
              <w:t>-</w:t>
            </w:r>
            <w:r w:rsidR="00D84B24">
              <w:rPr>
                <w:rFonts w:ascii="Arial" w:hAnsi="Arial" w:cs="Arial"/>
                <w:sz w:val="22"/>
                <w:szCs w:val="22"/>
                <w:lang w:val="kk-KZ"/>
              </w:rPr>
              <w:t>1</w:t>
            </w:r>
            <w:r w:rsidRPr="002C32A6">
              <w:rPr>
                <w:rFonts w:ascii="Arial" w:hAnsi="Arial" w:cs="Arial"/>
                <w:sz w:val="22"/>
                <w:szCs w:val="22"/>
                <w:lang w:val="kk-KZ"/>
              </w:rPr>
              <w:t xml:space="preserve"> дана –</w:t>
            </w:r>
          </w:p>
          <w:p w:rsidR="000649E9" w:rsidRPr="002C32A6" w:rsidRDefault="000649E9" w:rsidP="000649E9">
            <w:pPr>
              <w:pStyle w:val="HTML"/>
              <w:rPr>
                <w:rFonts w:ascii="Arial" w:hAnsi="Arial" w:cs="Arial"/>
                <w:sz w:val="22"/>
                <w:szCs w:val="22"/>
                <w:lang w:val="kk-KZ"/>
              </w:rPr>
            </w:pPr>
            <w:r w:rsidRPr="002C32A6">
              <w:rPr>
                <w:rFonts w:ascii="Arial" w:hAnsi="Arial" w:cs="Arial"/>
                <w:sz w:val="22"/>
                <w:szCs w:val="22"/>
                <w:lang w:val="kk-KZ"/>
              </w:rPr>
              <w:t>3. Суару-жуу машинасы-</w:t>
            </w:r>
            <w:r w:rsidR="00D84B24">
              <w:rPr>
                <w:rFonts w:ascii="Arial" w:hAnsi="Arial" w:cs="Arial"/>
                <w:sz w:val="22"/>
                <w:szCs w:val="22"/>
                <w:lang w:val="kk-KZ"/>
              </w:rPr>
              <w:t>1</w:t>
            </w:r>
            <w:r w:rsidRPr="002C32A6">
              <w:rPr>
                <w:rFonts w:ascii="Arial" w:hAnsi="Arial" w:cs="Arial"/>
                <w:sz w:val="22"/>
                <w:szCs w:val="22"/>
                <w:lang w:val="kk-KZ"/>
              </w:rPr>
              <w:t xml:space="preserve"> дана.</w:t>
            </w:r>
          </w:p>
          <w:p w:rsidR="000649E9" w:rsidRPr="002C32A6" w:rsidRDefault="000649E9" w:rsidP="000649E9">
            <w:pPr>
              <w:pStyle w:val="HTML"/>
              <w:rPr>
                <w:rFonts w:ascii="Arial" w:hAnsi="Arial" w:cs="Arial"/>
                <w:sz w:val="22"/>
                <w:szCs w:val="22"/>
                <w:lang w:val="kk-KZ"/>
              </w:rPr>
            </w:pPr>
            <w:r w:rsidRPr="002C32A6">
              <w:rPr>
                <w:rFonts w:ascii="Arial" w:hAnsi="Arial" w:cs="Arial"/>
                <w:sz w:val="22"/>
                <w:szCs w:val="22"/>
                <w:lang w:val="kk-KZ"/>
              </w:rPr>
              <w:t>4. 1 м3 дейінгі Экскаватор - 1 дана(қажеттілігіне қарай)</w:t>
            </w:r>
          </w:p>
          <w:p w:rsidR="000649E9" w:rsidRPr="002C32A6" w:rsidRDefault="000649E9" w:rsidP="000649E9">
            <w:pPr>
              <w:pStyle w:val="HTML"/>
              <w:rPr>
                <w:rFonts w:ascii="Arial" w:hAnsi="Arial" w:cs="Arial"/>
                <w:sz w:val="22"/>
                <w:szCs w:val="22"/>
                <w:lang w:val="kk-KZ"/>
              </w:rPr>
            </w:pPr>
            <w:r w:rsidRPr="002C32A6">
              <w:rPr>
                <w:rFonts w:ascii="Arial" w:hAnsi="Arial" w:cs="Arial"/>
                <w:sz w:val="22"/>
                <w:szCs w:val="22"/>
                <w:lang w:val="kk-KZ"/>
              </w:rPr>
              <w:t>5 Автогрейдер-</w:t>
            </w:r>
            <w:r w:rsidR="00D84B24">
              <w:rPr>
                <w:rFonts w:ascii="Arial" w:hAnsi="Arial" w:cs="Arial"/>
                <w:sz w:val="22"/>
                <w:szCs w:val="22"/>
                <w:lang w:val="kk-KZ"/>
              </w:rPr>
              <w:t>1</w:t>
            </w:r>
            <w:r w:rsidRPr="002C32A6">
              <w:rPr>
                <w:rFonts w:ascii="Arial" w:hAnsi="Arial" w:cs="Arial"/>
                <w:sz w:val="22"/>
                <w:szCs w:val="22"/>
                <w:lang w:val="kk-KZ"/>
              </w:rPr>
              <w:t xml:space="preserve"> дана –</w:t>
            </w:r>
          </w:p>
          <w:p w:rsidR="000649E9" w:rsidRPr="002C32A6" w:rsidRDefault="000649E9" w:rsidP="000649E9">
            <w:pPr>
              <w:pStyle w:val="HTML"/>
              <w:rPr>
                <w:rFonts w:ascii="Arial" w:hAnsi="Arial" w:cs="Arial"/>
                <w:sz w:val="22"/>
                <w:szCs w:val="22"/>
                <w:lang w:val="kk-KZ"/>
              </w:rPr>
            </w:pPr>
            <w:r w:rsidRPr="002C32A6">
              <w:rPr>
                <w:rFonts w:ascii="Arial" w:hAnsi="Arial" w:cs="Arial"/>
                <w:sz w:val="22"/>
                <w:szCs w:val="22"/>
                <w:lang w:val="kk-KZ"/>
              </w:rPr>
              <w:t>6. Автосамосвалдар (30 тн дейін) – 1 дана (қажеттілігіне қарай)</w:t>
            </w:r>
          </w:p>
          <w:p w:rsidR="000649E9" w:rsidRPr="002C32A6" w:rsidRDefault="000649E9" w:rsidP="000649E9">
            <w:pPr>
              <w:pStyle w:val="HTML"/>
              <w:rPr>
                <w:rFonts w:ascii="Arial" w:hAnsi="Arial" w:cs="Arial"/>
                <w:sz w:val="22"/>
                <w:szCs w:val="22"/>
                <w:lang w:val="kk-KZ"/>
              </w:rPr>
            </w:pPr>
            <w:r w:rsidRPr="002C32A6">
              <w:rPr>
                <w:rFonts w:ascii="Arial" w:hAnsi="Arial" w:cs="Arial"/>
                <w:sz w:val="22"/>
                <w:szCs w:val="22"/>
                <w:lang w:val="kk-KZ"/>
              </w:rPr>
              <w:t>7.Тиегіш-1 дана (қажеттілігіне қарай)</w:t>
            </w:r>
          </w:p>
          <w:p w:rsidR="000649E9" w:rsidRDefault="000649E9" w:rsidP="000649E9">
            <w:pPr>
              <w:rPr>
                <w:rFonts w:ascii="Arial" w:hAnsi="Arial" w:cs="Arial"/>
                <w:sz w:val="22"/>
                <w:szCs w:val="22"/>
                <w:u w:val="single"/>
                <w:lang w:val="kk-KZ"/>
              </w:rPr>
            </w:pPr>
          </w:p>
          <w:p w:rsidR="000649E9" w:rsidRPr="002C32A6" w:rsidRDefault="000649E9" w:rsidP="000649E9">
            <w:pPr>
              <w:rPr>
                <w:rFonts w:ascii="Arial" w:hAnsi="Arial" w:cs="Arial"/>
                <w:sz w:val="22"/>
                <w:szCs w:val="22"/>
                <w:u w:val="single"/>
                <w:lang w:val="kk-KZ"/>
              </w:rPr>
            </w:pPr>
            <w:r w:rsidRPr="002C32A6">
              <w:rPr>
                <w:rFonts w:ascii="Arial" w:hAnsi="Arial" w:cs="Arial"/>
                <w:sz w:val="22"/>
                <w:szCs w:val="22"/>
                <w:u w:val="single"/>
                <w:lang w:val="kk-KZ"/>
              </w:rPr>
              <w:t>Жол төсемін орнату</w:t>
            </w:r>
          </w:p>
          <w:p w:rsidR="000649E9" w:rsidRPr="002C32A6" w:rsidRDefault="000649E9" w:rsidP="000649E9">
            <w:pPr>
              <w:rPr>
                <w:rFonts w:ascii="Arial" w:hAnsi="Arial" w:cs="Arial"/>
                <w:sz w:val="22"/>
                <w:szCs w:val="22"/>
                <w:lang w:val="kk-KZ"/>
              </w:rPr>
            </w:pPr>
            <w:r w:rsidRPr="002C32A6">
              <w:rPr>
                <w:rFonts w:ascii="Arial" w:hAnsi="Arial" w:cs="Arial"/>
                <w:sz w:val="22"/>
                <w:szCs w:val="22"/>
                <w:lang w:val="kk-KZ"/>
              </w:rPr>
              <w:t>Құм-қиыршықтас қоспасынан жасалған жабын құрылғысы. Жабу құрылғысына арналған жасақ:</w:t>
            </w:r>
          </w:p>
          <w:p w:rsidR="000649E9" w:rsidRPr="002C32A6" w:rsidRDefault="000649E9" w:rsidP="000649E9">
            <w:pPr>
              <w:rPr>
                <w:rFonts w:ascii="Arial" w:hAnsi="Arial" w:cs="Arial"/>
                <w:sz w:val="22"/>
                <w:szCs w:val="22"/>
                <w:lang w:val="kk-KZ"/>
              </w:rPr>
            </w:pPr>
            <w:r w:rsidRPr="002C32A6">
              <w:rPr>
                <w:rFonts w:ascii="Arial" w:hAnsi="Arial" w:cs="Arial"/>
                <w:sz w:val="22"/>
                <w:szCs w:val="22"/>
                <w:lang w:val="kk-KZ"/>
              </w:rPr>
              <w:t>1. Автогрейдер-</w:t>
            </w:r>
            <w:r w:rsidR="009E02F8">
              <w:rPr>
                <w:rFonts w:ascii="Arial" w:hAnsi="Arial" w:cs="Arial"/>
                <w:sz w:val="22"/>
                <w:szCs w:val="22"/>
                <w:lang w:val="kk-KZ"/>
              </w:rPr>
              <w:t>1</w:t>
            </w:r>
            <w:r w:rsidRPr="002C32A6">
              <w:rPr>
                <w:rFonts w:ascii="Arial" w:hAnsi="Arial" w:cs="Arial"/>
                <w:sz w:val="22"/>
                <w:szCs w:val="22"/>
                <w:lang w:val="kk-KZ"/>
              </w:rPr>
              <w:t xml:space="preserve"> дана</w:t>
            </w:r>
          </w:p>
          <w:p w:rsidR="000649E9" w:rsidRPr="002C32A6" w:rsidRDefault="000649E9" w:rsidP="000649E9">
            <w:pPr>
              <w:rPr>
                <w:rFonts w:ascii="Arial" w:hAnsi="Arial" w:cs="Arial"/>
                <w:sz w:val="22"/>
                <w:szCs w:val="22"/>
                <w:lang w:val="kk-KZ"/>
              </w:rPr>
            </w:pPr>
            <w:r w:rsidRPr="002C32A6">
              <w:rPr>
                <w:rFonts w:ascii="Arial" w:hAnsi="Arial" w:cs="Arial"/>
                <w:sz w:val="22"/>
                <w:szCs w:val="22"/>
                <w:lang w:val="kk-KZ"/>
              </w:rPr>
              <w:t xml:space="preserve">2. Өздігінен жүретін </w:t>
            </w:r>
            <w:r w:rsidR="00EC586C">
              <w:rPr>
                <w:rFonts w:ascii="Arial" w:hAnsi="Arial" w:cs="Arial"/>
                <w:sz w:val="22"/>
                <w:szCs w:val="22"/>
                <w:lang w:val="kk-KZ"/>
              </w:rPr>
              <w:t>құрлығ</w:t>
            </w:r>
            <w:r w:rsidRPr="002C32A6">
              <w:rPr>
                <w:rFonts w:ascii="Arial" w:hAnsi="Arial" w:cs="Arial"/>
                <w:sz w:val="22"/>
                <w:szCs w:val="22"/>
                <w:lang w:val="kk-KZ"/>
              </w:rPr>
              <w:t xml:space="preserve"> (Үлкен) – </w:t>
            </w:r>
            <w:r w:rsidR="009E02F8">
              <w:rPr>
                <w:rFonts w:ascii="Arial" w:hAnsi="Arial" w:cs="Arial"/>
                <w:sz w:val="22"/>
                <w:szCs w:val="22"/>
                <w:lang w:val="kk-KZ"/>
              </w:rPr>
              <w:t>1</w:t>
            </w:r>
            <w:r w:rsidRPr="002C32A6">
              <w:rPr>
                <w:rFonts w:ascii="Arial" w:hAnsi="Arial" w:cs="Arial"/>
                <w:sz w:val="22"/>
                <w:szCs w:val="22"/>
                <w:lang w:val="kk-KZ"/>
              </w:rPr>
              <w:t xml:space="preserve"> дана.</w:t>
            </w:r>
          </w:p>
          <w:p w:rsidR="000649E9" w:rsidRPr="002C32A6" w:rsidRDefault="000649E9" w:rsidP="000649E9">
            <w:pPr>
              <w:rPr>
                <w:rFonts w:ascii="Arial" w:hAnsi="Arial" w:cs="Arial"/>
                <w:sz w:val="22"/>
                <w:szCs w:val="22"/>
                <w:lang w:val="kk-KZ"/>
              </w:rPr>
            </w:pPr>
            <w:r w:rsidRPr="002C32A6">
              <w:rPr>
                <w:rFonts w:ascii="Arial" w:hAnsi="Arial" w:cs="Arial"/>
                <w:sz w:val="22"/>
                <w:szCs w:val="22"/>
                <w:lang w:val="kk-KZ"/>
              </w:rPr>
              <w:t xml:space="preserve">3. Автосамосвалдар (30 тн дейін) – </w:t>
            </w:r>
            <w:r w:rsidR="009E02F8">
              <w:rPr>
                <w:rFonts w:ascii="Arial" w:hAnsi="Arial" w:cs="Arial"/>
                <w:sz w:val="22"/>
                <w:szCs w:val="22"/>
                <w:lang w:val="kk-KZ"/>
              </w:rPr>
              <w:t>5</w:t>
            </w:r>
            <w:r w:rsidRPr="002C32A6">
              <w:rPr>
                <w:rFonts w:ascii="Arial" w:hAnsi="Arial" w:cs="Arial"/>
                <w:sz w:val="22"/>
                <w:szCs w:val="22"/>
                <w:lang w:val="kk-KZ"/>
              </w:rPr>
              <w:t xml:space="preserve"> дана </w:t>
            </w:r>
            <w:r w:rsidRPr="002C32A6">
              <w:rPr>
                <w:rFonts w:ascii="Arial" w:hAnsi="Arial" w:cs="Arial"/>
                <w:sz w:val="22"/>
                <w:szCs w:val="22"/>
                <w:lang w:val="kk-KZ"/>
              </w:rPr>
              <w:lastRenderedPageBreak/>
              <w:t>дейін</w:t>
            </w:r>
          </w:p>
          <w:p w:rsidR="000649E9" w:rsidRPr="002C32A6" w:rsidRDefault="000649E9" w:rsidP="000649E9">
            <w:pPr>
              <w:rPr>
                <w:rFonts w:ascii="Arial" w:hAnsi="Arial" w:cs="Arial"/>
                <w:sz w:val="22"/>
                <w:szCs w:val="22"/>
                <w:lang w:val="kk-KZ"/>
              </w:rPr>
            </w:pPr>
            <w:r w:rsidRPr="002C32A6">
              <w:rPr>
                <w:rFonts w:ascii="Arial" w:hAnsi="Arial" w:cs="Arial"/>
                <w:sz w:val="22"/>
                <w:szCs w:val="22"/>
                <w:lang w:val="kk-KZ"/>
              </w:rPr>
              <w:t>4. Суару-жуу машинасы-</w:t>
            </w:r>
            <w:r w:rsidR="009E02F8">
              <w:rPr>
                <w:rFonts w:ascii="Arial" w:hAnsi="Arial" w:cs="Arial"/>
                <w:sz w:val="22"/>
                <w:szCs w:val="22"/>
                <w:lang w:val="kk-KZ"/>
              </w:rPr>
              <w:t>1</w:t>
            </w:r>
            <w:r w:rsidRPr="002C32A6">
              <w:rPr>
                <w:rFonts w:ascii="Arial" w:hAnsi="Arial" w:cs="Arial"/>
                <w:sz w:val="22"/>
                <w:szCs w:val="22"/>
                <w:lang w:val="kk-KZ"/>
              </w:rPr>
              <w:t xml:space="preserve"> дана.</w:t>
            </w:r>
          </w:p>
          <w:p w:rsidR="000649E9" w:rsidRPr="002C32A6" w:rsidRDefault="000649E9" w:rsidP="000649E9">
            <w:pPr>
              <w:rPr>
                <w:rFonts w:ascii="Arial" w:hAnsi="Arial" w:cs="Arial"/>
                <w:sz w:val="22"/>
                <w:szCs w:val="22"/>
                <w:lang w:val="kk-KZ"/>
              </w:rPr>
            </w:pPr>
            <w:r w:rsidRPr="002C32A6">
              <w:rPr>
                <w:rFonts w:ascii="Arial" w:hAnsi="Arial" w:cs="Arial"/>
                <w:sz w:val="22"/>
                <w:szCs w:val="22"/>
                <w:lang w:val="kk-KZ"/>
              </w:rPr>
              <w:t>5. Щебнераспределитель-</w:t>
            </w:r>
            <w:r w:rsidR="009E02F8">
              <w:rPr>
                <w:rFonts w:ascii="Arial" w:hAnsi="Arial" w:cs="Arial"/>
                <w:sz w:val="22"/>
                <w:szCs w:val="22"/>
                <w:lang w:val="kk-KZ"/>
              </w:rPr>
              <w:t>1</w:t>
            </w:r>
            <w:r w:rsidRPr="002C32A6">
              <w:rPr>
                <w:rFonts w:ascii="Arial" w:hAnsi="Arial" w:cs="Arial"/>
                <w:sz w:val="22"/>
                <w:szCs w:val="22"/>
                <w:lang w:val="kk-KZ"/>
              </w:rPr>
              <w:t>дана (қажет болған жағдайда)</w:t>
            </w:r>
          </w:p>
          <w:p w:rsidR="000649E9" w:rsidRDefault="000649E9" w:rsidP="000649E9">
            <w:pPr>
              <w:rPr>
                <w:rFonts w:ascii="Arial" w:hAnsi="Arial" w:cs="Arial"/>
                <w:sz w:val="22"/>
                <w:szCs w:val="22"/>
                <w:lang w:val="kk-KZ"/>
              </w:rPr>
            </w:pPr>
            <w:r w:rsidRPr="002C32A6">
              <w:rPr>
                <w:rFonts w:ascii="Arial" w:hAnsi="Arial" w:cs="Arial"/>
                <w:sz w:val="22"/>
                <w:szCs w:val="22"/>
                <w:lang w:val="kk-KZ"/>
              </w:rPr>
              <w:t xml:space="preserve">6. Өздігінен жүретін </w:t>
            </w:r>
            <w:r w:rsidR="00EC586C">
              <w:rPr>
                <w:rFonts w:ascii="Arial" w:hAnsi="Arial" w:cs="Arial"/>
                <w:sz w:val="22"/>
                <w:szCs w:val="22"/>
                <w:lang w:val="kk-KZ"/>
              </w:rPr>
              <w:t>құрылғы</w:t>
            </w:r>
            <w:r w:rsidRPr="002C32A6">
              <w:rPr>
                <w:rFonts w:ascii="Arial" w:hAnsi="Arial" w:cs="Arial"/>
                <w:sz w:val="22"/>
                <w:szCs w:val="22"/>
                <w:lang w:val="kk-KZ"/>
              </w:rPr>
              <w:t xml:space="preserve"> (орташа) – </w:t>
            </w:r>
            <w:r w:rsidR="009E02F8">
              <w:rPr>
                <w:rFonts w:ascii="Arial" w:hAnsi="Arial" w:cs="Arial"/>
                <w:sz w:val="22"/>
                <w:szCs w:val="22"/>
                <w:lang w:val="kk-KZ"/>
              </w:rPr>
              <w:t>1</w:t>
            </w:r>
            <w:r w:rsidRPr="002C32A6">
              <w:rPr>
                <w:rFonts w:ascii="Arial" w:hAnsi="Arial" w:cs="Arial"/>
                <w:sz w:val="22"/>
                <w:szCs w:val="22"/>
                <w:lang w:val="kk-KZ"/>
              </w:rPr>
              <w:t xml:space="preserve"> дана.</w:t>
            </w:r>
          </w:p>
          <w:p w:rsidR="00EC586C" w:rsidRPr="002C32A6" w:rsidRDefault="00EC586C" w:rsidP="000649E9">
            <w:pPr>
              <w:rPr>
                <w:rFonts w:ascii="Arial" w:hAnsi="Arial" w:cs="Arial"/>
                <w:sz w:val="22"/>
                <w:szCs w:val="22"/>
                <w:lang w:val="kk-KZ"/>
              </w:rPr>
            </w:pPr>
          </w:p>
          <w:p w:rsidR="000649E9" w:rsidRPr="002C32A6" w:rsidRDefault="000649E9" w:rsidP="000649E9">
            <w:pPr>
              <w:rPr>
                <w:rFonts w:ascii="Arial" w:hAnsi="Arial" w:cs="Arial"/>
                <w:sz w:val="22"/>
                <w:szCs w:val="22"/>
                <w:u w:val="single"/>
                <w:lang w:val="kk-KZ"/>
              </w:rPr>
            </w:pPr>
            <w:r w:rsidRPr="002C32A6">
              <w:rPr>
                <w:rFonts w:ascii="Arial" w:hAnsi="Arial" w:cs="Arial"/>
                <w:sz w:val="22"/>
                <w:szCs w:val="22"/>
                <w:u w:val="single"/>
                <w:lang w:val="kk-KZ"/>
              </w:rPr>
              <w:t>Жолды жайластыру.</w:t>
            </w:r>
          </w:p>
          <w:p w:rsidR="000649E9" w:rsidRPr="002C32A6" w:rsidRDefault="000649E9" w:rsidP="000649E9">
            <w:pPr>
              <w:rPr>
                <w:rFonts w:ascii="Arial" w:hAnsi="Arial" w:cs="Arial"/>
                <w:sz w:val="22"/>
                <w:szCs w:val="22"/>
                <w:lang w:val="kk-KZ"/>
              </w:rPr>
            </w:pPr>
            <w:r w:rsidRPr="002C32A6">
              <w:rPr>
                <w:rFonts w:ascii="Arial" w:hAnsi="Arial" w:cs="Arial"/>
                <w:sz w:val="22"/>
                <w:szCs w:val="22"/>
                <w:lang w:val="kk-KZ"/>
              </w:rPr>
              <w:t>Жүргізушілерді ерекше назар аударуды талап ететін автожолдардың жағдайлары мен ерекшеліктері туралы хабардар ету үшін жол белгілері мен сигнал бағаналарын орнатады.</w:t>
            </w:r>
          </w:p>
          <w:p w:rsidR="000649E9" w:rsidRPr="002C32A6" w:rsidRDefault="000649E9" w:rsidP="000649E9">
            <w:pPr>
              <w:rPr>
                <w:rFonts w:ascii="Arial" w:hAnsi="Arial" w:cs="Arial"/>
                <w:sz w:val="22"/>
                <w:szCs w:val="22"/>
                <w:lang w:val="kk-KZ"/>
              </w:rPr>
            </w:pPr>
            <w:r w:rsidRPr="002C32A6">
              <w:rPr>
                <w:rFonts w:ascii="Arial" w:hAnsi="Arial" w:cs="Arial"/>
                <w:sz w:val="22"/>
                <w:szCs w:val="22"/>
                <w:lang w:val="kk-KZ"/>
              </w:rPr>
              <w:t>Жол жағдайы бойынша жұмыстарды жасақ орындайды: . (қажет болған жағдайда)</w:t>
            </w:r>
          </w:p>
          <w:p w:rsidR="000649E9" w:rsidRPr="002C32A6" w:rsidRDefault="000649E9" w:rsidP="000649E9">
            <w:pPr>
              <w:rPr>
                <w:rFonts w:ascii="Arial" w:hAnsi="Arial" w:cs="Arial"/>
                <w:sz w:val="22"/>
                <w:szCs w:val="22"/>
                <w:lang w:val="kk-KZ"/>
              </w:rPr>
            </w:pPr>
            <w:r w:rsidRPr="002C32A6">
              <w:rPr>
                <w:rFonts w:ascii="Arial" w:hAnsi="Arial" w:cs="Arial"/>
                <w:sz w:val="22"/>
                <w:szCs w:val="22"/>
                <w:lang w:val="kk-KZ"/>
              </w:rPr>
              <w:t>1. Бұрғылау-кран машинасы-1 дана.</w:t>
            </w:r>
          </w:p>
          <w:p w:rsidR="000649E9" w:rsidRPr="002C32A6" w:rsidRDefault="000649E9" w:rsidP="000649E9">
            <w:pPr>
              <w:rPr>
                <w:rFonts w:ascii="Arial" w:hAnsi="Arial" w:cs="Arial"/>
                <w:sz w:val="22"/>
                <w:szCs w:val="22"/>
                <w:lang w:val="kk-KZ"/>
              </w:rPr>
            </w:pPr>
            <w:r w:rsidRPr="002C32A6">
              <w:rPr>
                <w:rFonts w:ascii="Arial" w:hAnsi="Arial" w:cs="Arial"/>
                <w:sz w:val="22"/>
                <w:szCs w:val="22"/>
                <w:lang w:val="kk-KZ"/>
              </w:rPr>
              <w:t>2. 3 тн дейін автомобиль жүрісті крандар-1 дана.</w:t>
            </w:r>
          </w:p>
          <w:p w:rsidR="000649E9" w:rsidRDefault="000649E9" w:rsidP="000649E9">
            <w:pPr>
              <w:rPr>
                <w:rFonts w:ascii="Arial" w:hAnsi="Arial" w:cs="Arial"/>
                <w:sz w:val="22"/>
                <w:szCs w:val="22"/>
                <w:lang w:val="kk-KZ"/>
              </w:rPr>
            </w:pPr>
            <w:r w:rsidRPr="002C32A6">
              <w:rPr>
                <w:rFonts w:ascii="Arial" w:hAnsi="Arial" w:cs="Arial"/>
                <w:sz w:val="22"/>
                <w:szCs w:val="22"/>
                <w:lang w:val="kk-KZ"/>
              </w:rPr>
              <w:t>3. Автосамосвалдар-1 дана.</w:t>
            </w:r>
          </w:p>
          <w:p w:rsidR="00EC586C" w:rsidRPr="002C32A6" w:rsidRDefault="00EC586C" w:rsidP="000649E9">
            <w:pPr>
              <w:rPr>
                <w:rFonts w:ascii="Arial" w:hAnsi="Arial" w:cs="Arial"/>
                <w:sz w:val="22"/>
                <w:szCs w:val="22"/>
                <w:lang w:val="kk-KZ"/>
              </w:rPr>
            </w:pPr>
          </w:p>
          <w:p w:rsidR="000649E9" w:rsidRPr="002C32A6" w:rsidRDefault="000649E9" w:rsidP="000649E9">
            <w:pPr>
              <w:rPr>
                <w:rFonts w:ascii="Arial" w:hAnsi="Arial" w:cs="Arial"/>
                <w:sz w:val="22"/>
                <w:szCs w:val="22"/>
                <w:lang w:val="kk-KZ"/>
              </w:rPr>
            </w:pPr>
          </w:p>
          <w:p w:rsidR="000649E9" w:rsidRPr="002C32A6" w:rsidRDefault="000649E9" w:rsidP="000649E9">
            <w:pPr>
              <w:rPr>
                <w:rFonts w:ascii="Arial" w:hAnsi="Arial" w:cs="Arial"/>
                <w:b/>
                <w:sz w:val="22"/>
                <w:szCs w:val="22"/>
                <w:lang w:val="kk-KZ"/>
              </w:rPr>
            </w:pPr>
            <w:r w:rsidRPr="002C32A6">
              <w:rPr>
                <w:rFonts w:ascii="Arial" w:hAnsi="Arial" w:cs="Arial"/>
                <w:b/>
                <w:sz w:val="22"/>
                <w:szCs w:val="22"/>
                <w:lang w:val="kk-KZ"/>
              </w:rPr>
              <w:t xml:space="preserve">        Құрылысты жабдықтау.</w:t>
            </w:r>
          </w:p>
          <w:p w:rsidR="000649E9" w:rsidRPr="002C32A6" w:rsidRDefault="000649E9" w:rsidP="000649E9">
            <w:pPr>
              <w:rPr>
                <w:rFonts w:ascii="Arial" w:hAnsi="Arial" w:cs="Arial"/>
                <w:sz w:val="22"/>
                <w:szCs w:val="22"/>
                <w:lang w:val="kk-KZ"/>
              </w:rPr>
            </w:pPr>
            <w:r w:rsidRPr="002C32A6">
              <w:rPr>
                <w:rFonts w:ascii="Arial" w:hAnsi="Arial" w:cs="Arial"/>
                <w:sz w:val="22"/>
                <w:szCs w:val="22"/>
                <w:lang w:val="kk-KZ"/>
              </w:rPr>
              <w:t xml:space="preserve">         Автожол салу үшін электр энергиясымен жабдықтауды жұмыс істеп тұрған электр станцияларынан жүзеге асырады. Шаруашылық және өндірістік қажеттіліктер үшін су автоцистерналармен әкелінеді, сондай-ақ ауыз су бөтелкеленген сумен беріледі .</w:t>
            </w:r>
          </w:p>
          <w:p w:rsidR="00EA33A5" w:rsidRPr="002C32A6" w:rsidRDefault="000649E9" w:rsidP="00F12DC4">
            <w:pPr>
              <w:rPr>
                <w:rFonts w:ascii="Arial" w:hAnsi="Arial" w:cs="Arial"/>
                <w:sz w:val="22"/>
                <w:szCs w:val="22"/>
                <w:lang w:val="kk-KZ" w:eastAsia="en-US"/>
              </w:rPr>
            </w:pPr>
            <w:r w:rsidRPr="002C32A6">
              <w:rPr>
                <w:rFonts w:ascii="Arial" w:hAnsi="Arial" w:cs="Arial"/>
                <w:sz w:val="22"/>
                <w:szCs w:val="22"/>
                <w:lang w:val="kk-KZ"/>
              </w:rPr>
              <w:t xml:space="preserve">       Кеніште орналасқан артезиан ұңғымаларынан су алу есебінен техникалық сумен қамтамасыз ету көзделген.</w:t>
            </w:r>
          </w:p>
        </w:tc>
        <w:tc>
          <w:tcPr>
            <w:tcW w:w="4962" w:type="dxa"/>
          </w:tcPr>
          <w:p w:rsidR="002C32A6" w:rsidRPr="000E28AD" w:rsidRDefault="002C32A6" w:rsidP="00F74894">
            <w:pPr>
              <w:tabs>
                <w:tab w:val="left" w:pos="9600"/>
              </w:tabs>
              <w:ind w:firstLine="360"/>
              <w:contextualSpacing/>
              <w:rPr>
                <w:rFonts w:ascii="Arial" w:hAnsi="Arial" w:cs="Arial"/>
                <w:sz w:val="22"/>
                <w:szCs w:val="22"/>
                <w:lang w:val="kk-KZ" w:eastAsia="en-US"/>
              </w:rPr>
            </w:pPr>
          </w:p>
          <w:p w:rsidR="00F74894" w:rsidRPr="002C32A6" w:rsidRDefault="00F74894" w:rsidP="00F74894">
            <w:pPr>
              <w:tabs>
                <w:tab w:val="left" w:pos="9600"/>
              </w:tabs>
              <w:ind w:firstLine="360"/>
              <w:contextualSpacing/>
              <w:rPr>
                <w:rFonts w:ascii="Arial" w:hAnsi="Arial" w:cs="Arial"/>
                <w:sz w:val="22"/>
                <w:szCs w:val="22"/>
                <w:lang w:eastAsia="en-US"/>
              </w:rPr>
            </w:pPr>
            <w:r w:rsidRPr="008907E8">
              <w:rPr>
                <w:rFonts w:ascii="Arial" w:hAnsi="Arial" w:cs="Arial"/>
                <w:sz w:val="22"/>
                <w:szCs w:val="22"/>
                <w:lang w:eastAsia="en-US"/>
              </w:rPr>
              <w:t>1.2.9. Сейсмичность</w:t>
            </w: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bCs/>
                <w:sz w:val="22"/>
                <w:szCs w:val="22"/>
                <w:lang w:eastAsia="en-US"/>
              </w:rPr>
              <w:t xml:space="preserve">         </w:t>
            </w:r>
            <w:r w:rsidRPr="002C32A6">
              <w:rPr>
                <w:rFonts w:ascii="Arial" w:hAnsi="Arial" w:cs="Arial"/>
                <w:sz w:val="22"/>
                <w:szCs w:val="22"/>
                <w:lang w:eastAsia="en-US"/>
              </w:rPr>
              <w:t xml:space="preserve">Расчетная  сейсмичность зоны  строительства  в соответствии с СП РК 2.03- 30-2017 согласно  приложения Б  и  карты  общего  сейсмического  зонирования  ОСЗ-2475  -  </w:t>
            </w:r>
            <w:r w:rsidR="008907E8">
              <w:rPr>
                <w:rFonts w:ascii="Arial" w:hAnsi="Arial" w:cs="Arial"/>
                <w:sz w:val="22"/>
                <w:szCs w:val="22"/>
                <w:lang w:val="kk-KZ" w:eastAsia="en-US"/>
              </w:rPr>
              <w:t>6</w:t>
            </w:r>
            <w:r w:rsidRPr="002C32A6">
              <w:rPr>
                <w:rFonts w:ascii="Arial" w:hAnsi="Arial" w:cs="Arial"/>
                <w:sz w:val="22"/>
                <w:szCs w:val="22"/>
                <w:lang w:eastAsia="en-US"/>
              </w:rPr>
              <w:t xml:space="preserve"> баллов по шкале МSК-64,  карты ОСЗ-22475 – </w:t>
            </w:r>
            <w:r w:rsidR="008907E8">
              <w:rPr>
                <w:rFonts w:ascii="Arial" w:hAnsi="Arial" w:cs="Arial"/>
                <w:sz w:val="22"/>
                <w:szCs w:val="22"/>
                <w:lang w:val="kk-KZ" w:eastAsia="en-US"/>
              </w:rPr>
              <w:t>7</w:t>
            </w:r>
            <w:r w:rsidRPr="002C32A6">
              <w:rPr>
                <w:rFonts w:ascii="Arial" w:hAnsi="Arial" w:cs="Arial"/>
                <w:sz w:val="22"/>
                <w:szCs w:val="22"/>
                <w:lang w:eastAsia="en-US"/>
              </w:rPr>
              <w:t xml:space="preserve"> баллов.</w:t>
            </w: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sz w:val="22"/>
                <w:szCs w:val="22"/>
                <w:lang w:eastAsia="en-US"/>
              </w:rPr>
              <w:t xml:space="preserve">        Согласно таблицы 6.1 СП РК 2.03-30-2017 грунтовые условия площадки строительства по сейсмическим свойствам относятся к II</w:t>
            </w:r>
            <w:r w:rsidR="008907E8" w:rsidRPr="002C32A6">
              <w:rPr>
                <w:rFonts w:ascii="Arial" w:hAnsi="Arial" w:cs="Arial"/>
                <w:sz w:val="22"/>
                <w:szCs w:val="22"/>
                <w:lang w:eastAsia="en-US"/>
              </w:rPr>
              <w:t>I</w:t>
            </w:r>
            <w:r w:rsidRPr="002C32A6">
              <w:rPr>
                <w:rFonts w:ascii="Arial" w:hAnsi="Arial" w:cs="Arial"/>
                <w:sz w:val="22"/>
                <w:szCs w:val="22"/>
                <w:lang w:eastAsia="en-US"/>
              </w:rPr>
              <w:t xml:space="preserve"> типу.</w:t>
            </w: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sz w:val="22"/>
                <w:szCs w:val="22"/>
                <w:lang w:eastAsia="en-US"/>
              </w:rPr>
              <w:t xml:space="preserve">Сейсмичность площадки строительства в соответствии с табл. 6.2 СП РК 2.03-30-2017 соответственно </w:t>
            </w:r>
            <w:r w:rsidR="00C86480">
              <w:rPr>
                <w:rFonts w:ascii="Arial" w:hAnsi="Arial" w:cs="Arial"/>
                <w:sz w:val="22"/>
                <w:szCs w:val="22"/>
                <w:lang w:val="kk-KZ" w:eastAsia="en-US"/>
              </w:rPr>
              <w:t>7</w:t>
            </w:r>
            <w:r w:rsidR="008907E8">
              <w:rPr>
                <w:rFonts w:ascii="Arial" w:hAnsi="Arial" w:cs="Arial"/>
                <w:sz w:val="22"/>
                <w:szCs w:val="22"/>
                <w:lang w:val="kk-KZ" w:eastAsia="en-US"/>
              </w:rPr>
              <w:t xml:space="preserve">и </w:t>
            </w:r>
            <w:r w:rsidR="00C86480">
              <w:rPr>
                <w:rFonts w:ascii="Arial" w:hAnsi="Arial" w:cs="Arial"/>
                <w:sz w:val="22"/>
                <w:szCs w:val="22"/>
                <w:lang w:val="kk-KZ" w:eastAsia="en-US"/>
              </w:rPr>
              <w:t>8</w:t>
            </w:r>
            <w:r w:rsidRPr="002C32A6">
              <w:rPr>
                <w:rFonts w:ascii="Arial" w:hAnsi="Arial" w:cs="Arial"/>
                <w:sz w:val="22"/>
                <w:szCs w:val="22"/>
                <w:lang w:eastAsia="en-US"/>
              </w:rPr>
              <w:t xml:space="preserve">  баллов.</w:t>
            </w: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sz w:val="22"/>
                <w:szCs w:val="22"/>
                <w:lang w:eastAsia="en-US"/>
              </w:rPr>
              <w:t xml:space="preserve">         Район  работ  расположен  в  зоне  сейсмической  опасности  с  ускорением  0,025g cогласно карты общего сейсмического зонирования ОСЗ-1475  и 0.051g – карты ОСЗ-12475  (приложение Б). </w:t>
            </w:r>
          </w:p>
          <w:p w:rsidR="002C32A6" w:rsidRPr="000E28AD" w:rsidRDefault="002C32A6" w:rsidP="00F74894">
            <w:pPr>
              <w:tabs>
                <w:tab w:val="left" w:pos="9600"/>
              </w:tabs>
              <w:ind w:firstLine="360"/>
              <w:contextualSpacing/>
              <w:jc w:val="both"/>
              <w:rPr>
                <w:rFonts w:ascii="Arial" w:hAnsi="Arial" w:cs="Arial"/>
                <w:sz w:val="22"/>
                <w:szCs w:val="22"/>
                <w:lang w:eastAsia="en-US"/>
              </w:rPr>
            </w:pPr>
          </w:p>
          <w:p w:rsidR="00F74894" w:rsidRPr="002C32A6" w:rsidRDefault="00F74894" w:rsidP="00F74894">
            <w:pPr>
              <w:tabs>
                <w:tab w:val="left" w:pos="9600"/>
              </w:tabs>
              <w:ind w:firstLine="360"/>
              <w:contextualSpacing/>
              <w:jc w:val="both"/>
              <w:rPr>
                <w:rFonts w:ascii="Arial" w:hAnsi="Arial" w:cs="Arial"/>
                <w:sz w:val="22"/>
                <w:szCs w:val="22"/>
                <w:lang w:eastAsia="en-US"/>
              </w:rPr>
            </w:pPr>
            <w:r w:rsidRPr="002C32A6">
              <w:rPr>
                <w:rFonts w:ascii="Arial" w:hAnsi="Arial" w:cs="Arial"/>
                <w:sz w:val="22"/>
                <w:szCs w:val="22"/>
                <w:lang w:eastAsia="en-US"/>
              </w:rPr>
              <w:t>Рекомендации:</w:t>
            </w:r>
          </w:p>
          <w:p w:rsidR="00F74894" w:rsidRPr="00D16CBB" w:rsidRDefault="00F74894" w:rsidP="00D16CBB">
            <w:pPr>
              <w:pStyle w:val="afffd"/>
              <w:numPr>
                <w:ilvl w:val="0"/>
                <w:numId w:val="21"/>
              </w:numPr>
              <w:tabs>
                <w:tab w:val="left" w:pos="1276"/>
              </w:tabs>
              <w:ind w:left="460" w:hanging="284"/>
              <w:jc w:val="both"/>
              <w:rPr>
                <w:rFonts w:ascii="Arial" w:hAnsi="Arial" w:cs="Arial"/>
                <w:sz w:val="22"/>
                <w:szCs w:val="22"/>
                <w:lang w:eastAsia="en-US"/>
              </w:rPr>
            </w:pPr>
            <w:r w:rsidRPr="00D16CBB">
              <w:rPr>
                <w:rFonts w:ascii="Arial" w:hAnsi="Arial" w:cs="Arial"/>
                <w:sz w:val="22"/>
                <w:szCs w:val="22"/>
                <w:lang w:eastAsia="en-US"/>
              </w:rPr>
              <w:t>расчетное  сопротивление,  R  просадочных  грунтов  основания  следует определять в соответствии с п.5.1.8  СП РК 5.01-102-2013;</w:t>
            </w:r>
          </w:p>
          <w:p w:rsidR="00F74894" w:rsidRPr="002C32A6" w:rsidRDefault="00F74894" w:rsidP="00D16CBB">
            <w:pPr>
              <w:pStyle w:val="afffd"/>
              <w:numPr>
                <w:ilvl w:val="0"/>
                <w:numId w:val="21"/>
              </w:numPr>
              <w:tabs>
                <w:tab w:val="left" w:pos="1276"/>
              </w:tabs>
              <w:ind w:left="460" w:hanging="284"/>
              <w:jc w:val="both"/>
              <w:rPr>
                <w:rFonts w:ascii="Arial" w:hAnsi="Arial" w:cs="Arial"/>
                <w:sz w:val="22"/>
                <w:szCs w:val="22"/>
                <w:lang w:eastAsia="en-US"/>
              </w:rPr>
            </w:pPr>
            <w:r w:rsidRPr="002C32A6">
              <w:rPr>
                <w:rFonts w:ascii="Arial" w:hAnsi="Arial" w:cs="Arial"/>
                <w:sz w:val="22"/>
                <w:szCs w:val="22"/>
                <w:lang w:eastAsia="en-US"/>
              </w:rPr>
              <w:t xml:space="preserve">планировка  должна  обеспечивать  быстрый  сток  поверхностных  вод  и </w:t>
            </w:r>
          </w:p>
          <w:p w:rsidR="00F74894" w:rsidRPr="002C32A6" w:rsidRDefault="00D16CBB" w:rsidP="00D16CBB">
            <w:pPr>
              <w:pStyle w:val="afffd"/>
              <w:tabs>
                <w:tab w:val="left" w:pos="1276"/>
              </w:tabs>
              <w:ind w:left="460" w:hanging="284"/>
              <w:jc w:val="both"/>
              <w:rPr>
                <w:rFonts w:ascii="Arial" w:hAnsi="Arial" w:cs="Arial"/>
                <w:sz w:val="22"/>
                <w:szCs w:val="22"/>
                <w:lang w:eastAsia="en-US"/>
              </w:rPr>
            </w:pPr>
            <w:r>
              <w:rPr>
                <w:rFonts w:ascii="Arial" w:hAnsi="Arial" w:cs="Arial"/>
                <w:sz w:val="22"/>
                <w:szCs w:val="22"/>
                <w:lang w:val="kk-KZ" w:eastAsia="en-US"/>
              </w:rPr>
              <w:t xml:space="preserve">     </w:t>
            </w:r>
            <w:r w:rsidR="00F74894" w:rsidRPr="002C32A6">
              <w:rPr>
                <w:rFonts w:ascii="Arial" w:hAnsi="Arial" w:cs="Arial"/>
                <w:sz w:val="22"/>
                <w:szCs w:val="22"/>
                <w:lang w:eastAsia="en-US"/>
              </w:rPr>
              <w:t>атмосферных осадков за пределы участка строительства;</w:t>
            </w:r>
          </w:p>
          <w:p w:rsidR="00F74894" w:rsidRPr="002C32A6" w:rsidRDefault="00F74894" w:rsidP="00D16CBB">
            <w:pPr>
              <w:pStyle w:val="afffd"/>
              <w:numPr>
                <w:ilvl w:val="0"/>
                <w:numId w:val="21"/>
              </w:numPr>
              <w:tabs>
                <w:tab w:val="left" w:pos="1276"/>
              </w:tabs>
              <w:ind w:left="460" w:hanging="284"/>
              <w:jc w:val="both"/>
              <w:rPr>
                <w:rFonts w:ascii="Arial" w:hAnsi="Arial" w:cs="Arial"/>
                <w:sz w:val="22"/>
                <w:szCs w:val="22"/>
                <w:lang w:eastAsia="en-US"/>
              </w:rPr>
            </w:pPr>
            <w:r w:rsidRPr="002C32A6">
              <w:rPr>
                <w:rFonts w:ascii="Arial" w:hAnsi="Arial" w:cs="Arial"/>
                <w:sz w:val="22"/>
                <w:szCs w:val="22"/>
                <w:lang w:eastAsia="en-US"/>
              </w:rPr>
              <w:t>необходимо применение бетонов на сульфатостойком цементе;</w:t>
            </w:r>
          </w:p>
          <w:p w:rsidR="00F74894" w:rsidRDefault="00F74894" w:rsidP="00D16CBB">
            <w:pPr>
              <w:pStyle w:val="afffd"/>
              <w:numPr>
                <w:ilvl w:val="0"/>
                <w:numId w:val="21"/>
              </w:numPr>
              <w:tabs>
                <w:tab w:val="left" w:pos="1276"/>
              </w:tabs>
              <w:ind w:left="460" w:hanging="284"/>
              <w:rPr>
                <w:rFonts w:ascii="Arial" w:hAnsi="Arial" w:cs="Arial"/>
                <w:sz w:val="22"/>
                <w:szCs w:val="22"/>
                <w:lang w:eastAsia="en-US"/>
              </w:rPr>
            </w:pPr>
            <w:r w:rsidRPr="002C32A6">
              <w:rPr>
                <w:rFonts w:ascii="Arial" w:hAnsi="Arial" w:cs="Arial"/>
                <w:sz w:val="22"/>
                <w:szCs w:val="22"/>
                <w:lang w:eastAsia="en-US"/>
              </w:rPr>
              <w:t>в районах сейсмичностью 6 баллов и более необходимо исключить размещение опасных объектов, производств; возведение соответствующих защитных инженерных сооружений (ЗС) – необходимо соблюдать нормы проектирования и строительства в сейсмических районах;</w:t>
            </w:r>
          </w:p>
          <w:p w:rsidR="006B306F" w:rsidRDefault="006B306F" w:rsidP="006B306F">
            <w:pPr>
              <w:tabs>
                <w:tab w:val="left" w:pos="1276"/>
              </w:tabs>
              <w:rPr>
                <w:rFonts w:ascii="Arial" w:hAnsi="Arial" w:cs="Arial"/>
                <w:sz w:val="22"/>
                <w:szCs w:val="22"/>
                <w:lang w:eastAsia="en-US"/>
              </w:rPr>
            </w:pPr>
          </w:p>
          <w:p w:rsidR="006B306F" w:rsidRPr="006B306F" w:rsidRDefault="006B306F" w:rsidP="006B306F">
            <w:pPr>
              <w:tabs>
                <w:tab w:val="left" w:pos="1276"/>
              </w:tabs>
              <w:rPr>
                <w:rFonts w:ascii="Arial" w:hAnsi="Arial" w:cs="Arial"/>
                <w:sz w:val="22"/>
                <w:szCs w:val="22"/>
                <w:lang w:eastAsia="en-US"/>
              </w:rPr>
            </w:pPr>
          </w:p>
          <w:p w:rsidR="00F74894" w:rsidRPr="002C32A6" w:rsidRDefault="00F74894" w:rsidP="00D16CBB">
            <w:pPr>
              <w:pStyle w:val="afffd"/>
              <w:numPr>
                <w:ilvl w:val="0"/>
                <w:numId w:val="21"/>
              </w:numPr>
              <w:tabs>
                <w:tab w:val="left" w:pos="1276"/>
              </w:tabs>
              <w:ind w:left="460" w:hanging="284"/>
              <w:jc w:val="both"/>
              <w:rPr>
                <w:rFonts w:ascii="Arial" w:hAnsi="Arial" w:cs="Arial"/>
                <w:sz w:val="22"/>
                <w:szCs w:val="22"/>
                <w:lang w:eastAsia="en-US"/>
              </w:rPr>
            </w:pPr>
            <w:r w:rsidRPr="002C32A6">
              <w:rPr>
                <w:rFonts w:ascii="Arial" w:hAnsi="Arial" w:cs="Arial"/>
                <w:sz w:val="22"/>
                <w:szCs w:val="22"/>
                <w:lang w:eastAsia="en-US"/>
              </w:rPr>
              <w:t>обратить  внимание  на  наличие  специфических  грунтов  в  основании</w:t>
            </w:r>
          </w:p>
          <w:p w:rsidR="00F74894" w:rsidRPr="002C32A6" w:rsidRDefault="00D16CBB" w:rsidP="00D16CBB">
            <w:pPr>
              <w:tabs>
                <w:tab w:val="left" w:pos="1276"/>
              </w:tabs>
              <w:ind w:left="460" w:hanging="284"/>
              <w:jc w:val="both"/>
              <w:rPr>
                <w:rFonts w:ascii="Arial" w:hAnsi="Arial" w:cs="Arial"/>
                <w:sz w:val="22"/>
                <w:szCs w:val="22"/>
                <w:lang w:eastAsia="en-US"/>
              </w:rPr>
            </w:pPr>
            <w:r>
              <w:rPr>
                <w:rFonts w:ascii="Arial" w:hAnsi="Arial" w:cs="Arial"/>
                <w:sz w:val="22"/>
                <w:szCs w:val="22"/>
                <w:lang w:val="kk-KZ" w:eastAsia="en-US"/>
              </w:rPr>
              <w:t xml:space="preserve">     </w:t>
            </w:r>
            <w:r w:rsidR="00F74894" w:rsidRPr="002C32A6">
              <w:rPr>
                <w:rFonts w:ascii="Arial" w:hAnsi="Arial" w:cs="Arial"/>
                <w:sz w:val="22"/>
                <w:szCs w:val="22"/>
                <w:lang w:eastAsia="en-US"/>
              </w:rPr>
              <w:t>проектируемых  сооружений (засоленность, загипсованность, просадочность),  возможность образования горизонта техногенных вод в процессе освоения территории</w:t>
            </w:r>
          </w:p>
          <w:p w:rsidR="00F74894" w:rsidRPr="00D16CBB" w:rsidRDefault="00F74894" w:rsidP="00D16CBB">
            <w:pPr>
              <w:pStyle w:val="afffd"/>
              <w:numPr>
                <w:ilvl w:val="0"/>
                <w:numId w:val="21"/>
              </w:numPr>
              <w:tabs>
                <w:tab w:val="left" w:pos="1276"/>
              </w:tabs>
              <w:ind w:left="460" w:hanging="284"/>
              <w:jc w:val="both"/>
              <w:rPr>
                <w:rFonts w:ascii="Arial" w:hAnsi="Arial" w:cs="Arial"/>
                <w:sz w:val="22"/>
                <w:szCs w:val="22"/>
                <w:lang w:eastAsia="en-US"/>
              </w:rPr>
            </w:pPr>
            <w:r w:rsidRPr="00D16CBB">
              <w:rPr>
                <w:rFonts w:ascii="Arial" w:hAnsi="Arial" w:cs="Arial"/>
                <w:sz w:val="22"/>
                <w:szCs w:val="22"/>
                <w:lang w:eastAsia="en-US"/>
              </w:rPr>
              <w:t xml:space="preserve">обратную  засыпку  траншей  на  участках  пересечений  с  существующими автодорогами и другими территориями, имеющими дорожные покрытия необходимо выполнять малосжимаемыми грунтами (с модулем деформации 20 МПа и более), к которым относятся гравелистый песок и </w:t>
            </w:r>
            <w:r w:rsidRPr="00D16CBB">
              <w:rPr>
                <w:rFonts w:ascii="Arial" w:hAnsi="Arial" w:cs="Arial"/>
                <w:sz w:val="22"/>
                <w:szCs w:val="22"/>
                <w:lang w:eastAsia="en-US"/>
              </w:rPr>
              <w:lastRenderedPageBreak/>
              <w:t xml:space="preserve">гравийный грунт с заполнителем </w:t>
            </w:r>
          </w:p>
          <w:p w:rsidR="00F74894" w:rsidRPr="002C32A6" w:rsidRDefault="00D16CBB" w:rsidP="00D16CBB">
            <w:pPr>
              <w:pStyle w:val="afffd"/>
              <w:tabs>
                <w:tab w:val="left" w:pos="1276"/>
              </w:tabs>
              <w:ind w:left="460" w:hanging="284"/>
              <w:jc w:val="both"/>
              <w:rPr>
                <w:rFonts w:ascii="Arial" w:hAnsi="Arial" w:cs="Arial"/>
                <w:sz w:val="22"/>
                <w:szCs w:val="22"/>
                <w:lang w:eastAsia="en-US"/>
              </w:rPr>
            </w:pPr>
            <w:r>
              <w:rPr>
                <w:rFonts w:ascii="Arial" w:hAnsi="Arial" w:cs="Arial"/>
                <w:sz w:val="22"/>
                <w:szCs w:val="22"/>
                <w:lang w:val="kk-KZ" w:eastAsia="en-US"/>
              </w:rPr>
              <w:t xml:space="preserve">     </w:t>
            </w:r>
            <w:r w:rsidR="00F74894" w:rsidRPr="002C32A6">
              <w:rPr>
                <w:rFonts w:ascii="Arial" w:hAnsi="Arial" w:cs="Arial"/>
                <w:sz w:val="22"/>
                <w:szCs w:val="22"/>
                <w:lang w:eastAsia="en-US"/>
              </w:rPr>
              <w:t>из песка крупного, с уплотнением;</w:t>
            </w:r>
          </w:p>
          <w:p w:rsidR="00EA33A5" w:rsidRDefault="00EA33A5" w:rsidP="00F74894">
            <w:pPr>
              <w:pStyle w:val="afffd"/>
              <w:tabs>
                <w:tab w:val="left" w:pos="1276"/>
              </w:tabs>
              <w:ind w:right="-426"/>
              <w:jc w:val="both"/>
              <w:rPr>
                <w:rFonts w:ascii="Arial" w:hAnsi="Arial" w:cs="Arial"/>
                <w:sz w:val="22"/>
                <w:szCs w:val="22"/>
                <w:lang w:val="kk-KZ" w:eastAsia="en-US"/>
              </w:rPr>
            </w:pPr>
          </w:p>
          <w:p w:rsidR="006B306F" w:rsidRPr="006B306F" w:rsidRDefault="006B306F" w:rsidP="00F74894">
            <w:pPr>
              <w:pStyle w:val="afffd"/>
              <w:tabs>
                <w:tab w:val="left" w:pos="1276"/>
              </w:tabs>
              <w:ind w:right="-426"/>
              <w:jc w:val="both"/>
              <w:rPr>
                <w:rFonts w:ascii="Arial" w:hAnsi="Arial" w:cs="Arial"/>
                <w:sz w:val="22"/>
                <w:szCs w:val="22"/>
                <w:lang w:val="kk-KZ" w:eastAsia="en-US"/>
              </w:rPr>
            </w:pPr>
          </w:p>
          <w:p w:rsidR="00D01620" w:rsidRPr="00D01620" w:rsidRDefault="00F74894" w:rsidP="00D01620">
            <w:pPr>
              <w:pStyle w:val="afffd"/>
              <w:numPr>
                <w:ilvl w:val="0"/>
                <w:numId w:val="21"/>
              </w:numPr>
              <w:tabs>
                <w:tab w:val="left" w:pos="1276"/>
              </w:tabs>
              <w:ind w:left="176" w:right="-426" w:hanging="218"/>
              <w:jc w:val="both"/>
              <w:rPr>
                <w:rFonts w:ascii="Arial" w:hAnsi="Arial" w:cs="Arial"/>
                <w:sz w:val="22"/>
                <w:szCs w:val="22"/>
                <w:lang w:eastAsia="en-US"/>
              </w:rPr>
            </w:pPr>
            <w:r w:rsidRPr="003C289A">
              <w:rPr>
                <w:rFonts w:ascii="Arial" w:hAnsi="Arial" w:cs="Arial"/>
                <w:sz w:val="22"/>
                <w:szCs w:val="22"/>
                <w:lang w:eastAsia="en-US"/>
              </w:rPr>
              <w:t xml:space="preserve">перед началом строительных </w:t>
            </w:r>
          </w:p>
          <w:p w:rsidR="00F74894" w:rsidRPr="003C289A" w:rsidRDefault="00F74894" w:rsidP="00D01620">
            <w:pPr>
              <w:pStyle w:val="afffd"/>
              <w:tabs>
                <w:tab w:val="left" w:pos="1276"/>
              </w:tabs>
              <w:ind w:left="176" w:right="-426"/>
              <w:jc w:val="both"/>
              <w:rPr>
                <w:rFonts w:ascii="Arial" w:hAnsi="Arial" w:cs="Arial"/>
                <w:sz w:val="22"/>
                <w:szCs w:val="22"/>
                <w:lang w:eastAsia="en-US"/>
              </w:rPr>
            </w:pPr>
            <w:r w:rsidRPr="003C289A">
              <w:rPr>
                <w:rFonts w:ascii="Arial" w:hAnsi="Arial" w:cs="Arial"/>
                <w:sz w:val="22"/>
                <w:szCs w:val="22"/>
                <w:lang w:eastAsia="en-US"/>
              </w:rPr>
              <w:t>работ предусмотреть согласование по кабельным линиям  АО «ПК</w:t>
            </w:r>
            <w:r w:rsidR="006B306F">
              <w:rPr>
                <w:rFonts w:ascii="Arial" w:hAnsi="Arial" w:cs="Arial"/>
                <w:sz w:val="22"/>
                <w:szCs w:val="22"/>
                <w:lang w:eastAsia="en-US"/>
              </w:rPr>
              <w:t>КР</w:t>
            </w:r>
            <w:r w:rsidRPr="003C289A">
              <w:rPr>
                <w:rFonts w:ascii="Arial" w:hAnsi="Arial" w:cs="Arial"/>
                <w:sz w:val="22"/>
                <w:szCs w:val="22"/>
                <w:lang w:eastAsia="en-US"/>
              </w:rPr>
              <w:t>».</w:t>
            </w:r>
          </w:p>
          <w:p w:rsidR="00F74894" w:rsidRPr="002C32A6" w:rsidRDefault="00F74894" w:rsidP="00F74894">
            <w:pPr>
              <w:tabs>
                <w:tab w:val="left" w:pos="1276"/>
              </w:tabs>
              <w:ind w:left="360" w:right="-426"/>
              <w:jc w:val="both"/>
              <w:rPr>
                <w:rFonts w:ascii="Arial" w:hAnsi="Arial" w:cs="Arial"/>
                <w:sz w:val="22"/>
                <w:szCs w:val="22"/>
                <w:lang w:eastAsia="en-US"/>
              </w:rPr>
            </w:pPr>
          </w:p>
          <w:p w:rsidR="003C289A" w:rsidRDefault="003C289A" w:rsidP="00F74894">
            <w:pPr>
              <w:tabs>
                <w:tab w:val="left" w:pos="9600"/>
              </w:tabs>
              <w:outlineLvl w:val="0"/>
              <w:rPr>
                <w:rFonts w:ascii="Arial" w:hAnsi="Arial" w:cs="Arial"/>
                <w:sz w:val="22"/>
                <w:szCs w:val="22"/>
                <w:lang w:val="kk-KZ" w:eastAsia="en-US"/>
              </w:rPr>
            </w:pPr>
          </w:p>
          <w:p w:rsidR="00F74894" w:rsidRPr="002C32A6" w:rsidRDefault="00F74894" w:rsidP="00F74894">
            <w:pPr>
              <w:tabs>
                <w:tab w:val="left" w:pos="9600"/>
              </w:tabs>
              <w:outlineLvl w:val="0"/>
              <w:rPr>
                <w:rFonts w:ascii="Arial" w:hAnsi="Arial" w:cs="Arial"/>
                <w:sz w:val="22"/>
                <w:szCs w:val="22"/>
                <w:lang w:eastAsia="en-US"/>
              </w:rPr>
            </w:pPr>
            <w:r w:rsidRPr="002C32A6">
              <w:rPr>
                <w:rFonts w:ascii="Arial" w:hAnsi="Arial" w:cs="Arial"/>
                <w:sz w:val="22"/>
                <w:szCs w:val="22"/>
                <w:lang w:eastAsia="en-US"/>
              </w:rPr>
              <w:t>2.Технико-экономическая часть</w:t>
            </w:r>
          </w:p>
          <w:p w:rsidR="00F74894" w:rsidRPr="006B306F" w:rsidRDefault="00F74894" w:rsidP="00F74894">
            <w:pPr>
              <w:tabs>
                <w:tab w:val="center" w:pos="4320"/>
                <w:tab w:val="right" w:pos="8640"/>
                <w:tab w:val="left" w:pos="9600"/>
              </w:tabs>
              <w:rPr>
                <w:rFonts w:ascii="Arial" w:hAnsi="Arial" w:cs="Arial"/>
                <w:sz w:val="22"/>
                <w:szCs w:val="22"/>
                <w:lang w:val="kk-KZ" w:eastAsia="en-US"/>
              </w:rPr>
            </w:pPr>
            <w:r w:rsidRPr="002C32A6">
              <w:rPr>
                <w:rFonts w:ascii="Arial" w:hAnsi="Arial" w:cs="Arial"/>
                <w:sz w:val="22"/>
                <w:szCs w:val="22"/>
                <w:lang w:eastAsia="en-US"/>
              </w:rPr>
              <w:t xml:space="preserve">Технико-экономическая целесообразность строительства данных автодорог не рассматривается, необходимость их строительства продиктована отсутствием подъездных автодорог к скважинам  на месторождении  </w:t>
            </w:r>
            <w:r w:rsidR="006B306F">
              <w:rPr>
                <w:rFonts w:ascii="Arial" w:hAnsi="Arial" w:cs="Arial"/>
                <w:sz w:val="22"/>
                <w:szCs w:val="22"/>
                <w:lang w:val="kk-KZ" w:eastAsia="en-US"/>
              </w:rPr>
              <w:t>Арыскум</w:t>
            </w:r>
          </w:p>
          <w:p w:rsidR="00F74894" w:rsidRPr="002C32A6" w:rsidRDefault="00F74894" w:rsidP="00F74894">
            <w:pPr>
              <w:tabs>
                <w:tab w:val="center" w:pos="4320"/>
                <w:tab w:val="right" w:pos="8640"/>
                <w:tab w:val="left" w:pos="9600"/>
              </w:tabs>
              <w:rPr>
                <w:rFonts w:ascii="Arial" w:hAnsi="Arial" w:cs="Arial"/>
                <w:sz w:val="22"/>
                <w:szCs w:val="22"/>
                <w:lang w:eastAsia="en-US"/>
              </w:rPr>
            </w:pPr>
          </w:p>
          <w:p w:rsidR="00EA33A5" w:rsidRPr="002C32A6" w:rsidRDefault="00F74894" w:rsidP="00F74894">
            <w:pPr>
              <w:pStyle w:val="affff8"/>
              <w:tabs>
                <w:tab w:val="left" w:pos="9600"/>
              </w:tabs>
              <w:spacing w:after="0"/>
              <w:ind w:left="0"/>
              <w:rPr>
                <w:rFonts w:cs="Arial"/>
                <w:sz w:val="22"/>
                <w:szCs w:val="22"/>
                <w:lang w:eastAsia="en-US"/>
              </w:rPr>
            </w:pPr>
            <w:r w:rsidRPr="002C32A6">
              <w:rPr>
                <w:rFonts w:cs="Arial"/>
                <w:sz w:val="22"/>
                <w:szCs w:val="22"/>
                <w:lang w:eastAsia="en-US"/>
              </w:rPr>
              <w:t xml:space="preserve">  </w:t>
            </w:r>
          </w:p>
          <w:p w:rsidR="00F74894" w:rsidRPr="00B45CF4" w:rsidRDefault="00F74894" w:rsidP="00F74894">
            <w:pPr>
              <w:pStyle w:val="affff8"/>
              <w:tabs>
                <w:tab w:val="left" w:pos="9600"/>
              </w:tabs>
              <w:spacing w:after="0"/>
              <w:ind w:left="0"/>
              <w:rPr>
                <w:rFonts w:cs="Arial"/>
                <w:b/>
                <w:sz w:val="22"/>
                <w:szCs w:val="22"/>
                <w:lang w:eastAsia="en-US"/>
              </w:rPr>
            </w:pPr>
            <w:r w:rsidRPr="00A43E0A">
              <w:rPr>
                <w:rFonts w:cs="Arial"/>
                <w:b/>
                <w:sz w:val="22"/>
                <w:szCs w:val="22"/>
                <w:lang w:eastAsia="en-US"/>
              </w:rPr>
              <w:t>3</w:t>
            </w:r>
            <w:r w:rsidRPr="00B45CF4">
              <w:rPr>
                <w:rFonts w:cs="Arial"/>
                <w:b/>
                <w:sz w:val="22"/>
                <w:szCs w:val="22"/>
                <w:lang w:eastAsia="en-US"/>
              </w:rPr>
              <w:t>. Основные проектные решения</w:t>
            </w:r>
          </w:p>
          <w:p w:rsidR="00F74894" w:rsidRPr="002C32A6" w:rsidRDefault="00F74894" w:rsidP="00F74894">
            <w:pPr>
              <w:tabs>
                <w:tab w:val="left" w:pos="9600"/>
              </w:tabs>
              <w:rPr>
                <w:rFonts w:ascii="Arial" w:hAnsi="Arial" w:cs="Arial"/>
                <w:b/>
                <w:sz w:val="22"/>
                <w:szCs w:val="22"/>
                <w:lang w:eastAsia="en-US"/>
              </w:rPr>
            </w:pPr>
            <w:r w:rsidRPr="00B45CF4">
              <w:rPr>
                <w:rFonts w:ascii="Arial" w:hAnsi="Arial" w:cs="Arial"/>
                <w:b/>
                <w:sz w:val="22"/>
                <w:szCs w:val="22"/>
                <w:lang w:eastAsia="en-US"/>
              </w:rPr>
              <w:t xml:space="preserve">  3.1 План трассы</w:t>
            </w:r>
          </w:p>
          <w:p w:rsidR="00F74894" w:rsidRPr="002C32A6" w:rsidRDefault="00F74894" w:rsidP="002C32A6">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Проектируем</w:t>
            </w:r>
            <w:r w:rsidR="00A43E0A">
              <w:rPr>
                <w:rFonts w:ascii="Arial" w:hAnsi="Arial" w:cs="Arial"/>
                <w:sz w:val="22"/>
                <w:szCs w:val="22"/>
                <w:lang w:eastAsia="en-US"/>
              </w:rPr>
              <w:t>ая</w:t>
            </w:r>
            <w:r w:rsidRPr="002C32A6">
              <w:rPr>
                <w:rFonts w:ascii="Arial" w:hAnsi="Arial" w:cs="Arial"/>
                <w:sz w:val="22"/>
                <w:szCs w:val="22"/>
                <w:lang w:eastAsia="en-US"/>
              </w:rPr>
              <w:t xml:space="preserve">   подъездн</w:t>
            </w:r>
            <w:r w:rsidR="00A43E0A">
              <w:rPr>
                <w:rFonts w:ascii="Arial" w:hAnsi="Arial" w:cs="Arial"/>
                <w:sz w:val="22"/>
                <w:szCs w:val="22"/>
                <w:lang w:eastAsia="en-US"/>
              </w:rPr>
              <w:t>ая</w:t>
            </w:r>
            <w:r w:rsidRPr="002C32A6">
              <w:rPr>
                <w:rFonts w:ascii="Arial" w:hAnsi="Arial" w:cs="Arial"/>
                <w:sz w:val="22"/>
                <w:szCs w:val="22"/>
                <w:lang w:eastAsia="en-US"/>
              </w:rPr>
              <w:t xml:space="preserve">  автодорог</w:t>
            </w:r>
            <w:r w:rsidR="00A43E0A">
              <w:rPr>
                <w:rFonts w:ascii="Arial" w:hAnsi="Arial" w:cs="Arial"/>
                <w:sz w:val="22"/>
                <w:szCs w:val="22"/>
                <w:lang w:eastAsia="en-US"/>
              </w:rPr>
              <w:t>а</w:t>
            </w:r>
            <w:r w:rsidRPr="002C32A6">
              <w:rPr>
                <w:rFonts w:ascii="Arial" w:hAnsi="Arial" w:cs="Arial"/>
                <w:sz w:val="22"/>
                <w:szCs w:val="22"/>
                <w:lang w:eastAsia="en-US"/>
              </w:rPr>
              <w:t xml:space="preserve"> предназначен</w:t>
            </w:r>
            <w:r w:rsidR="00A43E0A">
              <w:rPr>
                <w:rFonts w:ascii="Arial" w:hAnsi="Arial" w:cs="Arial"/>
                <w:sz w:val="22"/>
                <w:szCs w:val="22"/>
                <w:lang w:eastAsia="en-US"/>
              </w:rPr>
              <w:t>а</w:t>
            </w:r>
            <w:r w:rsidRPr="002C32A6">
              <w:rPr>
                <w:rFonts w:ascii="Arial" w:hAnsi="Arial" w:cs="Arial"/>
                <w:sz w:val="22"/>
                <w:szCs w:val="22"/>
                <w:lang w:eastAsia="en-US"/>
              </w:rPr>
              <w:t xml:space="preserve"> для технического обслуживания нефтян</w:t>
            </w:r>
            <w:r w:rsidR="00A43E0A">
              <w:rPr>
                <w:rFonts w:ascii="Arial" w:hAnsi="Arial" w:cs="Arial"/>
                <w:sz w:val="22"/>
                <w:szCs w:val="22"/>
                <w:lang w:eastAsia="en-US"/>
              </w:rPr>
              <w:t>ой</w:t>
            </w:r>
            <w:r w:rsidRPr="002C32A6">
              <w:rPr>
                <w:rFonts w:ascii="Arial" w:hAnsi="Arial" w:cs="Arial"/>
                <w:sz w:val="22"/>
                <w:szCs w:val="22"/>
                <w:lang w:eastAsia="en-US"/>
              </w:rPr>
              <w:t xml:space="preserve"> скважин</w:t>
            </w:r>
            <w:r w:rsidR="00A43E0A">
              <w:rPr>
                <w:rFonts w:ascii="Arial" w:hAnsi="Arial" w:cs="Arial"/>
                <w:sz w:val="22"/>
                <w:szCs w:val="22"/>
                <w:lang w:eastAsia="en-US"/>
              </w:rPr>
              <w:t>ы</w:t>
            </w:r>
            <w:r w:rsidRPr="002C32A6">
              <w:rPr>
                <w:rFonts w:ascii="Arial" w:hAnsi="Arial" w:cs="Arial"/>
                <w:sz w:val="22"/>
                <w:szCs w:val="22"/>
                <w:lang w:eastAsia="en-US"/>
              </w:rPr>
              <w:t xml:space="preserve">  №</w:t>
            </w:r>
            <w:r w:rsidR="00333998">
              <w:rPr>
                <w:rFonts w:ascii="Arial" w:hAnsi="Arial" w:cs="Arial"/>
                <w:sz w:val="22"/>
                <w:szCs w:val="22"/>
                <w:lang w:val="kk-KZ" w:eastAsia="en-US"/>
              </w:rPr>
              <w:t>368</w:t>
            </w:r>
            <w:r w:rsidR="00612D39">
              <w:rPr>
                <w:rFonts w:ascii="Arial" w:hAnsi="Arial" w:cs="Arial"/>
                <w:sz w:val="22"/>
                <w:szCs w:val="22"/>
                <w:lang w:eastAsia="en-US"/>
              </w:rPr>
              <w:t xml:space="preserve"> </w:t>
            </w:r>
            <w:r w:rsidR="002C32A6" w:rsidRPr="000E28AD">
              <w:rPr>
                <w:rFonts w:ascii="Arial" w:hAnsi="Arial" w:cs="Arial"/>
                <w:sz w:val="22"/>
                <w:szCs w:val="22"/>
                <w:lang w:eastAsia="en-US"/>
              </w:rPr>
              <w:t xml:space="preserve"> </w:t>
            </w:r>
            <w:r w:rsidRPr="002C32A6">
              <w:rPr>
                <w:rFonts w:ascii="Arial" w:hAnsi="Arial" w:cs="Arial"/>
                <w:sz w:val="22"/>
                <w:szCs w:val="22"/>
                <w:lang w:eastAsia="en-US"/>
              </w:rPr>
              <w:t>Проектируем</w:t>
            </w:r>
            <w:r w:rsidR="00A43E0A">
              <w:rPr>
                <w:rFonts w:ascii="Arial" w:hAnsi="Arial" w:cs="Arial"/>
                <w:sz w:val="22"/>
                <w:szCs w:val="22"/>
                <w:lang w:eastAsia="en-US"/>
              </w:rPr>
              <w:t>ая</w:t>
            </w:r>
            <w:r w:rsidRPr="002C32A6">
              <w:rPr>
                <w:rFonts w:ascii="Arial" w:hAnsi="Arial" w:cs="Arial"/>
                <w:sz w:val="22"/>
                <w:szCs w:val="22"/>
                <w:lang w:eastAsia="en-US"/>
              </w:rPr>
              <w:t xml:space="preserve"> трасс</w:t>
            </w:r>
            <w:r w:rsidR="00A43E0A">
              <w:rPr>
                <w:rFonts w:ascii="Arial" w:hAnsi="Arial" w:cs="Arial"/>
                <w:sz w:val="22"/>
                <w:szCs w:val="22"/>
                <w:lang w:eastAsia="en-US"/>
              </w:rPr>
              <w:t>а</w:t>
            </w:r>
            <w:r w:rsidRPr="002C32A6">
              <w:rPr>
                <w:rFonts w:ascii="Arial" w:hAnsi="Arial" w:cs="Arial"/>
                <w:sz w:val="22"/>
                <w:szCs w:val="22"/>
                <w:lang w:eastAsia="en-US"/>
              </w:rPr>
              <w:t xml:space="preserve">  примыка</w:t>
            </w:r>
            <w:r w:rsidR="00A43E0A">
              <w:rPr>
                <w:rFonts w:ascii="Arial" w:hAnsi="Arial" w:cs="Arial"/>
                <w:sz w:val="22"/>
                <w:szCs w:val="22"/>
                <w:lang w:eastAsia="en-US"/>
              </w:rPr>
              <w:t>е</w:t>
            </w:r>
            <w:r w:rsidRPr="002C32A6">
              <w:rPr>
                <w:rFonts w:ascii="Arial" w:hAnsi="Arial" w:cs="Arial"/>
                <w:sz w:val="22"/>
                <w:szCs w:val="22"/>
                <w:lang w:eastAsia="en-US"/>
              </w:rPr>
              <w:t>т к существующей  внутриплощадочной</w:t>
            </w:r>
            <w:r w:rsidR="00612D39">
              <w:rPr>
                <w:rFonts w:ascii="Arial" w:hAnsi="Arial" w:cs="Arial"/>
                <w:sz w:val="22"/>
                <w:szCs w:val="22"/>
                <w:lang w:eastAsia="en-US"/>
              </w:rPr>
              <w:t xml:space="preserve"> и проектируемой</w:t>
            </w:r>
            <w:r w:rsidRPr="002C32A6">
              <w:rPr>
                <w:rFonts w:ascii="Arial" w:hAnsi="Arial" w:cs="Arial"/>
                <w:sz w:val="22"/>
                <w:szCs w:val="22"/>
                <w:lang w:eastAsia="en-US"/>
              </w:rPr>
              <w:t xml:space="preserve">  автодороге на месторождении </w:t>
            </w:r>
            <w:r w:rsidR="00333998">
              <w:rPr>
                <w:rFonts w:ascii="Arial" w:hAnsi="Arial" w:cs="Arial"/>
                <w:sz w:val="22"/>
                <w:szCs w:val="22"/>
                <w:lang w:val="kk-KZ" w:eastAsia="en-US"/>
              </w:rPr>
              <w:t>Кызылкия</w:t>
            </w:r>
            <w:r w:rsidRPr="002C32A6">
              <w:rPr>
                <w:rFonts w:ascii="Arial" w:hAnsi="Arial" w:cs="Arial"/>
                <w:sz w:val="22"/>
                <w:szCs w:val="22"/>
                <w:lang w:eastAsia="en-US"/>
              </w:rPr>
              <w:t xml:space="preserve">.  </w:t>
            </w:r>
          </w:p>
          <w:p w:rsidR="00A43E0A" w:rsidRPr="00457212" w:rsidRDefault="00F74894" w:rsidP="00A43E0A">
            <w:pPr>
              <w:tabs>
                <w:tab w:val="left" w:pos="9600"/>
              </w:tabs>
              <w:contextualSpacing/>
              <w:jc w:val="both"/>
              <w:rPr>
                <w:rFonts w:ascii="Arial" w:hAnsi="Arial" w:cs="Arial"/>
                <w:sz w:val="22"/>
                <w:szCs w:val="22"/>
                <w:lang w:eastAsia="en-US"/>
              </w:rPr>
            </w:pPr>
            <w:r w:rsidRPr="002C32A6">
              <w:rPr>
                <w:rFonts w:ascii="Arial" w:hAnsi="Arial" w:cs="Arial"/>
                <w:sz w:val="22"/>
                <w:szCs w:val="22"/>
                <w:lang w:eastAsia="en-US"/>
              </w:rPr>
              <w:t xml:space="preserve">Рельеф  участка работ является равнинными,  трассы проходят по открыто ровной  местностью. Высотные отметки поверхности земли на участке  </w:t>
            </w:r>
            <w:r w:rsidR="00612D39" w:rsidRPr="002C32A6">
              <w:rPr>
                <w:rFonts w:ascii="Arial" w:hAnsi="Arial" w:cs="Arial"/>
                <w:sz w:val="22"/>
                <w:szCs w:val="22"/>
                <w:lang w:eastAsia="en-US"/>
              </w:rPr>
              <w:t>СКВ.</w:t>
            </w:r>
            <w:r w:rsidR="00333998">
              <w:rPr>
                <w:rFonts w:ascii="Arial" w:hAnsi="Arial" w:cs="Arial"/>
                <w:sz w:val="22"/>
                <w:szCs w:val="22"/>
                <w:lang w:val="kk-KZ" w:eastAsia="en-US"/>
              </w:rPr>
              <w:t>368</w:t>
            </w:r>
            <w:r w:rsidR="00612D39" w:rsidRPr="002C32A6">
              <w:rPr>
                <w:rFonts w:ascii="Arial" w:hAnsi="Arial" w:cs="Arial"/>
                <w:sz w:val="22"/>
                <w:szCs w:val="22"/>
                <w:lang w:eastAsia="en-US"/>
              </w:rPr>
              <w:t xml:space="preserve"> – </w:t>
            </w:r>
            <w:r w:rsidR="00333998">
              <w:rPr>
                <w:rFonts w:ascii="Arial" w:hAnsi="Arial" w:cs="Arial"/>
                <w:sz w:val="22"/>
                <w:szCs w:val="22"/>
                <w:lang w:val="kk-KZ" w:eastAsia="en-US"/>
              </w:rPr>
              <w:t xml:space="preserve">от </w:t>
            </w:r>
            <w:r w:rsidR="00333998" w:rsidRPr="00F27719">
              <w:rPr>
                <w:rFonts w:ascii="Arial" w:hAnsi="Arial" w:cs="Arial"/>
                <w:sz w:val="22"/>
                <w:szCs w:val="22"/>
                <w:lang w:eastAsia="en-US"/>
              </w:rPr>
              <w:t>208,10 до 211,38м</w:t>
            </w:r>
            <w:r w:rsidR="00A43E0A" w:rsidRPr="00457212">
              <w:rPr>
                <w:rFonts w:ascii="Arial" w:hAnsi="Arial" w:cs="Arial"/>
                <w:sz w:val="22"/>
                <w:szCs w:val="22"/>
                <w:lang w:eastAsia="en-US"/>
              </w:rPr>
              <w:t xml:space="preserve"> см. топоплан.             </w:t>
            </w:r>
          </w:p>
          <w:p w:rsidR="00A43E0A" w:rsidRPr="002C32A6" w:rsidRDefault="00A43E0A" w:rsidP="00F74894">
            <w:pPr>
              <w:contextualSpacing/>
              <w:jc w:val="both"/>
              <w:rPr>
                <w:rFonts w:ascii="Arial" w:hAnsi="Arial" w:cs="Arial"/>
                <w:sz w:val="22"/>
                <w:szCs w:val="22"/>
                <w:lang w:eastAsia="en-US"/>
              </w:rPr>
            </w:pP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sz w:val="22"/>
                <w:szCs w:val="22"/>
                <w:lang w:eastAsia="en-US"/>
              </w:rPr>
              <w:t>По назначению подъездные  автодороги относяться к вспомогательным автомобильным дорогам и дорогам невыраженным грузооборотам, с преимущественным видом транспорта под нагрузку А1</w:t>
            </w:r>
            <w:r w:rsidR="00A43E0A">
              <w:rPr>
                <w:rFonts w:ascii="Arial" w:hAnsi="Arial" w:cs="Arial"/>
                <w:sz w:val="22"/>
                <w:szCs w:val="22"/>
                <w:lang w:val="kk-KZ" w:eastAsia="en-US"/>
              </w:rPr>
              <w:t xml:space="preserve">. </w:t>
            </w:r>
            <w:r w:rsidRPr="002C32A6">
              <w:rPr>
                <w:rFonts w:ascii="Arial" w:hAnsi="Arial" w:cs="Arial"/>
                <w:sz w:val="22"/>
                <w:szCs w:val="22"/>
                <w:lang w:eastAsia="en-US"/>
              </w:rPr>
              <w:t xml:space="preserve">Проектная интенсивность движения транспортных средств до 100 автомашин/сут согласно </w:t>
            </w: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sz w:val="22"/>
                <w:szCs w:val="22"/>
                <w:lang w:eastAsia="en-US"/>
              </w:rPr>
              <w:t>СП РК 3.03-101-2013, СНиП 3.06.03-85г.</w:t>
            </w:r>
          </w:p>
          <w:p w:rsidR="00F74894" w:rsidRDefault="00F74894" w:rsidP="00F74894">
            <w:pPr>
              <w:tabs>
                <w:tab w:val="left" w:pos="9600"/>
              </w:tabs>
              <w:rPr>
                <w:rFonts w:ascii="Arial" w:hAnsi="Arial" w:cs="Arial"/>
                <w:sz w:val="22"/>
                <w:szCs w:val="22"/>
                <w:lang w:eastAsia="en-US"/>
              </w:rPr>
            </w:pPr>
            <w:r w:rsidRPr="004D4F40">
              <w:rPr>
                <w:rFonts w:ascii="Arial" w:hAnsi="Arial" w:cs="Arial"/>
                <w:sz w:val="22"/>
                <w:szCs w:val="22"/>
                <w:lang w:eastAsia="en-US"/>
              </w:rPr>
              <w:t>Проектируемые  подъездные  автодороги:</w:t>
            </w:r>
          </w:p>
          <w:p w:rsidR="00333998" w:rsidRPr="0028449D" w:rsidRDefault="00333998" w:rsidP="00F74894">
            <w:pPr>
              <w:tabs>
                <w:tab w:val="left" w:pos="9600"/>
              </w:tabs>
              <w:rPr>
                <w:rFonts w:ascii="Arial" w:hAnsi="Arial" w:cs="Arial"/>
                <w:sz w:val="22"/>
                <w:szCs w:val="22"/>
                <w:lang w:eastAsia="en-US"/>
              </w:rPr>
            </w:pPr>
          </w:p>
          <w:p w:rsidR="00F74894" w:rsidRPr="003C53D2" w:rsidRDefault="00F74894" w:rsidP="00F74894">
            <w:pPr>
              <w:tabs>
                <w:tab w:val="left" w:pos="9600"/>
              </w:tabs>
              <w:rPr>
                <w:rFonts w:ascii="Arial" w:hAnsi="Arial" w:cs="Arial"/>
                <w:sz w:val="22"/>
                <w:szCs w:val="22"/>
                <w:u w:val="single"/>
                <w:lang w:eastAsia="en-US"/>
              </w:rPr>
            </w:pPr>
            <w:r w:rsidRPr="0028449D">
              <w:rPr>
                <w:rFonts w:ascii="Arial" w:hAnsi="Arial" w:cs="Arial"/>
                <w:sz w:val="22"/>
                <w:szCs w:val="22"/>
                <w:u w:val="single"/>
                <w:lang w:eastAsia="en-US"/>
              </w:rPr>
              <w:t xml:space="preserve">- </w:t>
            </w:r>
            <w:r w:rsidRPr="003C53D2">
              <w:rPr>
                <w:rFonts w:ascii="Arial" w:hAnsi="Arial" w:cs="Arial"/>
                <w:sz w:val="22"/>
                <w:szCs w:val="22"/>
                <w:u w:val="single"/>
                <w:lang w:eastAsia="en-US"/>
              </w:rPr>
              <w:t>Скважина№</w:t>
            </w:r>
            <w:r w:rsidR="003C53D2">
              <w:rPr>
                <w:rFonts w:ascii="Arial" w:hAnsi="Arial" w:cs="Arial"/>
                <w:sz w:val="22"/>
                <w:szCs w:val="22"/>
                <w:u w:val="single"/>
                <w:lang w:val="kk-KZ" w:eastAsia="en-US"/>
              </w:rPr>
              <w:t>368</w:t>
            </w:r>
            <w:r w:rsidRPr="003C53D2">
              <w:rPr>
                <w:rFonts w:ascii="Arial" w:hAnsi="Arial" w:cs="Arial"/>
                <w:sz w:val="22"/>
                <w:szCs w:val="22"/>
                <w:u w:val="single"/>
                <w:lang w:eastAsia="en-US"/>
              </w:rPr>
              <w:t>:</w:t>
            </w:r>
          </w:p>
          <w:p w:rsidR="00F74894" w:rsidRPr="003C53D2" w:rsidRDefault="00F74894" w:rsidP="00F74894">
            <w:pPr>
              <w:tabs>
                <w:tab w:val="left" w:pos="9600"/>
              </w:tabs>
              <w:rPr>
                <w:rFonts w:ascii="Arial" w:hAnsi="Arial" w:cs="Arial"/>
                <w:sz w:val="22"/>
                <w:szCs w:val="22"/>
                <w:lang w:val="kk-KZ" w:eastAsia="en-US"/>
              </w:rPr>
            </w:pPr>
            <w:r w:rsidRPr="003C53D2">
              <w:rPr>
                <w:rFonts w:ascii="Arial" w:hAnsi="Arial" w:cs="Arial"/>
                <w:sz w:val="22"/>
                <w:szCs w:val="22"/>
                <w:lang w:eastAsia="en-US"/>
              </w:rPr>
              <w:t xml:space="preserve">* Основная дорога – </w:t>
            </w:r>
            <w:r w:rsidRPr="003C53D2">
              <w:rPr>
                <w:rFonts w:ascii="Arial" w:hAnsi="Arial" w:cs="Arial"/>
                <w:sz w:val="22"/>
                <w:szCs w:val="22"/>
                <w:lang w:val="kk-KZ" w:eastAsia="en-US"/>
              </w:rPr>
              <w:t>подъездная</w:t>
            </w:r>
          </w:p>
          <w:p w:rsidR="00F74894" w:rsidRDefault="00F74894" w:rsidP="00F74894">
            <w:pPr>
              <w:tabs>
                <w:tab w:val="left" w:pos="9600"/>
              </w:tabs>
              <w:rPr>
                <w:rFonts w:ascii="Arial" w:hAnsi="Arial" w:cs="Arial"/>
                <w:sz w:val="22"/>
                <w:szCs w:val="22"/>
                <w:lang w:eastAsia="en-US"/>
              </w:rPr>
            </w:pPr>
            <w:r w:rsidRPr="003C53D2">
              <w:rPr>
                <w:rFonts w:ascii="Arial" w:hAnsi="Arial" w:cs="Arial"/>
                <w:sz w:val="22"/>
                <w:szCs w:val="22"/>
                <w:lang w:eastAsia="en-US"/>
              </w:rPr>
              <w:t>* Разворотный участок-1</w:t>
            </w:r>
          </w:p>
          <w:p w:rsidR="00146624" w:rsidRPr="002C32A6" w:rsidRDefault="00146624" w:rsidP="00F74894">
            <w:pPr>
              <w:tabs>
                <w:tab w:val="left" w:pos="9600"/>
              </w:tabs>
              <w:rPr>
                <w:rFonts w:ascii="Arial" w:hAnsi="Arial" w:cs="Arial"/>
                <w:sz w:val="22"/>
                <w:szCs w:val="22"/>
                <w:lang w:eastAsia="en-US"/>
              </w:rPr>
            </w:pPr>
          </w:p>
          <w:p w:rsidR="00F74894" w:rsidRPr="002C32A6" w:rsidRDefault="00F74894" w:rsidP="00F74894">
            <w:pPr>
              <w:tabs>
                <w:tab w:val="left" w:pos="9600"/>
              </w:tabs>
              <w:rPr>
                <w:rFonts w:ascii="Arial" w:hAnsi="Arial" w:cs="Arial"/>
                <w:sz w:val="22"/>
                <w:szCs w:val="22"/>
                <w:lang w:eastAsia="en-US"/>
              </w:rPr>
            </w:pPr>
            <w:r w:rsidRPr="002C32A6">
              <w:rPr>
                <w:rFonts w:ascii="Arial" w:hAnsi="Arial" w:cs="Arial"/>
                <w:sz w:val="22"/>
                <w:szCs w:val="22"/>
                <w:lang w:eastAsia="en-US"/>
              </w:rPr>
              <w:t>Основная дорога -  L=</w:t>
            </w:r>
            <w:r w:rsidR="003C53D2">
              <w:rPr>
                <w:rFonts w:ascii="Arial" w:hAnsi="Arial" w:cs="Arial"/>
                <w:sz w:val="22"/>
                <w:szCs w:val="22"/>
                <w:lang w:val="kk-KZ" w:eastAsia="en-US"/>
              </w:rPr>
              <w:t>17</w:t>
            </w:r>
            <w:r w:rsidR="00C778C1">
              <w:rPr>
                <w:rFonts w:ascii="Arial" w:hAnsi="Arial" w:cs="Arial"/>
                <w:sz w:val="22"/>
                <w:szCs w:val="22"/>
                <w:lang w:val="kk-KZ" w:eastAsia="en-US"/>
              </w:rPr>
              <w:t>0</w:t>
            </w:r>
            <w:r w:rsidRPr="002C32A6">
              <w:rPr>
                <w:rFonts w:ascii="Arial" w:hAnsi="Arial" w:cs="Arial"/>
                <w:sz w:val="22"/>
                <w:szCs w:val="22"/>
                <w:lang w:eastAsia="en-US"/>
              </w:rPr>
              <w:t>м:</w:t>
            </w:r>
          </w:p>
          <w:p w:rsidR="00F74894" w:rsidRDefault="00F74894" w:rsidP="00F74894">
            <w:pPr>
              <w:autoSpaceDE w:val="0"/>
              <w:autoSpaceDN w:val="0"/>
              <w:adjustRightInd w:val="0"/>
              <w:rPr>
                <w:rFonts w:ascii="Arial" w:hAnsi="Arial" w:cs="Arial"/>
                <w:sz w:val="22"/>
                <w:szCs w:val="22"/>
                <w:lang w:eastAsia="en-US"/>
              </w:rPr>
            </w:pPr>
            <w:r w:rsidRPr="002C32A6">
              <w:rPr>
                <w:rFonts w:ascii="Arial" w:hAnsi="Arial" w:cs="Arial"/>
                <w:sz w:val="22"/>
                <w:szCs w:val="22"/>
                <w:lang w:eastAsia="en-US"/>
              </w:rPr>
              <w:t xml:space="preserve">НТ ПК00+00   примыкается к </w:t>
            </w:r>
            <w:r w:rsidR="00A3592A">
              <w:rPr>
                <w:rFonts w:ascii="Arial" w:hAnsi="Arial" w:cs="Arial"/>
                <w:sz w:val="22"/>
                <w:szCs w:val="22"/>
                <w:lang w:val="kk-KZ" w:eastAsia="en-US"/>
              </w:rPr>
              <w:t>существующей</w:t>
            </w:r>
            <w:r w:rsidRPr="002C32A6">
              <w:rPr>
                <w:rFonts w:ascii="Arial" w:hAnsi="Arial" w:cs="Arial"/>
                <w:sz w:val="22"/>
                <w:szCs w:val="22"/>
                <w:lang w:eastAsia="en-US"/>
              </w:rPr>
              <w:t xml:space="preserve"> дороге</w:t>
            </w:r>
            <w:r w:rsidR="00AE2098">
              <w:rPr>
                <w:rFonts w:ascii="Arial" w:hAnsi="Arial" w:cs="Arial"/>
                <w:sz w:val="22"/>
                <w:szCs w:val="22"/>
                <w:lang w:val="kk-KZ" w:eastAsia="en-US"/>
              </w:rPr>
              <w:t xml:space="preserve">- </w:t>
            </w:r>
            <w:r w:rsidR="0028449D">
              <w:rPr>
                <w:rFonts w:ascii="Arial" w:hAnsi="Arial" w:cs="Arial"/>
                <w:sz w:val="22"/>
                <w:szCs w:val="22"/>
                <w:lang w:val="kk-KZ" w:eastAsia="en-US"/>
              </w:rPr>
              <w:t>(</w:t>
            </w:r>
            <w:r w:rsidR="001205B6">
              <w:rPr>
                <w:rFonts w:ascii="Arial" w:hAnsi="Arial" w:cs="Arial"/>
                <w:sz w:val="22"/>
                <w:szCs w:val="22"/>
                <w:lang w:val="kk-KZ" w:eastAsia="en-US"/>
              </w:rPr>
              <w:t>Гла</w:t>
            </w:r>
            <w:r w:rsidR="0028449D">
              <w:rPr>
                <w:rFonts w:ascii="Arial" w:hAnsi="Arial" w:cs="Arial"/>
                <w:sz w:val="22"/>
                <w:szCs w:val="22"/>
                <w:lang w:val="kk-KZ" w:eastAsia="en-US"/>
              </w:rPr>
              <w:t>вная)</w:t>
            </w:r>
            <w:r w:rsidR="00AE2098">
              <w:rPr>
                <w:rFonts w:ascii="Arial" w:hAnsi="Arial" w:cs="Arial"/>
                <w:sz w:val="22"/>
                <w:szCs w:val="22"/>
                <w:lang w:val="kk-KZ" w:eastAsia="en-US"/>
              </w:rPr>
              <w:t xml:space="preserve"> </w:t>
            </w:r>
            <w:r w:rsidRPr="002C32A6">
              <w:rPr>
                <w:rFonts w:ascii="Arial" w:hAnsi="Arial" w:cs="Arial"/>
                <w:sz w:val="22"/>
                <w:szCs w:val="22"/>
                <w:lang w:eastAsia="en-US"/>
              </w:rPr>
              <w:t xml:space="preserve"> с радиусом круговой кривой -</w:t>
            </w:r>
            <w:r w:rsidR="00B95397">
              <w:rPr>
                <w:rFonts w:ascii="Arial" w:hAnsi="Arial" w:cs="Arial"/>
                <w:sz w:val="22"/>
                <w:szCs w:val="22"/>
                <w:lang w:eastAsia="en-US"/>
              </w:rPr>
              <w:t>20</w:t>
            </w:r>
            <w:r w:rsidRPr="002C32A6">
              <w:rPr>
                <w:rFonts w:ascii="Arial" w:hAnsi="Arial" w:cs="Arial"/>
                <w:sz w:val="22"/>
                <w:szCs w:val="22"/>
                <w:lang w:eastAsia="en-US"/>
              </w:rPr>
              <w:t>м и соответствующих  координатах   Х=</w:t>
            </w:r>
            <w:r w:rsidR="0050251A">
              <w:rPr>
                <w:rFonts w:ascii="Arial" w:hAnsi="Arial" w:cs="Arial"/>
                <w:sz w:val="22"/>
                <w:szCs w:val="22"/>
                <w:lang w:eastAsia="en-US"/>
              </w:rPr>
              <w:t>6</w:t>
            </w:r>
            <w:r w:rsidR="003C53D2">
              <w:rPr>
                <w:rFonts w:ascii="Arial" w:hAnsi="Arial" w:cs="Arial"/>
                <w:sz w:val="22"/>
                <w:szCs w:val="22"/>
                <w:lang w:val="kk-KZ" w:eastAsia="en-US"/>
              </w:rPr>
              <w:t>72197</w:t>
            </w:r>
            <w:r w:rsidRPr="002C32A6">
              <w:rPr>
                <w:rFonts w:ascii="Arial" w:hAnsi="Arial" w:cs="Arial"/>
                <w:sz w:val="22"/>
                <w:szCs w:val="22"/>
                <w:lang w:eastAsia="en-US"/>
              </w:rPr>
              <w:t>.</w:t>
            </w:r>
            <w:r w:rsidR="003C53D2">
              <w:rPr>
                <w:rFonts w:ascii="Arial" w:hAnsi="Arial" w:cs="Arial"/>
                <w:sz w:val="22"/>
                <w:szCs w:val="22"/>
                <w:lang w:val="kk-KZ" w:eastAsia="en-US"/>
              </w:rPr>
              <w:t>00</w:t>
            </w:r>
            <w:r w:rsidRPr="002C32A6">
              <w:rPr>
                <w:rFonts w:ascii="Arial" w:hAnsi="Arial" w:cs="Arial"/>
                <w:sz w:val="22"/>
                <w:szCs w:val="22"/>
                <w:lang w:eastAsia="en-US"/>
              </w:rPr>
              <w:t>:  У=</w:t>
            </w:r>
            <w:r w:rsidR="003C53D2">
              <w:rPr>
                <w:rFonts w:ascii="Arial" w:hAnsi="Arial" w:cs="Arial"/>
                <w:sz w:val="22"/>
                <w:szCs w:val="22"/>
                <w:lang w:val="kk-KZ" w:eastAsia="en-US"/>
              </w:rPr>
              <w:t>2</w:t>
            </w:r>
            <w:r w:rsidR="002510B6">
              <w:rPr>
                <w:rFonts w:ascii="Arial" w:hAnsi="Arial" w:cs="Arial"/>
                <w:sz w:val="22"/>
                <w:szCs w:val="22"/>
                <w:lang w:val="kk-KZ" w:eastAsia="en-US"/>
              </w:rPr>
              <w:t>6</w:t>
            </w:r>
            <w:r w:rsidR="003C53D2">
              <w:rPr>
                <w:rFonts w:ascii="Arial" w:hAnsi="Arial" w:cs="Arial"/>
                <w:sz w:val="22"/>
                <w:szCs w:val="22"/>
                <w:lang w:val="kk-KZ" w:eastAsia="en-US"/>
              </w:rPr>
              <w:t>889</w:t>
            </w:r>
            <w:r w:rsidRPr="002C32A6">
              <w:rPr>
                <w:rFonts w:ascii="Arial" w:hAnsi="Arial" w:cs="Arial"/>
                <w:sz w:val="22"/>
                <w:szCs w:val="22"/>
                <w:lang w:eastAsia="en-US"/>
              </w:rPr>
              <w:t>.</w:t>
            </w:r>
            <w:r w:rsidR="003C53D2">
              <w:rPr>
                <w:rFonts w:ascii="Arial" w:hAnsi="Arial" w:cs="Arial"/>
                <w:sz w:val="22"/>
                <w:szCs w:val="22"/>
                <w:lang w:val="kk-KZ" w:eastAsia="en-US"/>
              </w:rPr>
              <w:t>70</w:t>
            </w:r>
            <w:r w:rsidRPr="002C32A6">
              <w:rPr>
                <w:rFonts w:ascii="Arial" w:hAnsi="Arial" w:cs="Arial"/>
                <w:sz w:val="22"/>
                <w:szCs w:val="22"/>
                <w:lang w:eastAsia="en-US"/>
              </w:rPr>
              <w:t xml:space="preserve">  направление трассы- </w:t>
            </w:r>
            <w:r w:rsidR="003C53D2">
              <w:rPr>
                <w:rFonts w:ascii="Arial" w:hAnsi="Arial" w:cs="Arial"/>
                <w:sz w:val="22"/>
                <w:szCs w:val="22"/>
                <w:lang w:val="kk-KZ" w:eastAsia="en-US"/>
              </w:rPr>
              <w:t>Юг</w:t>
            </w:r>
            <w:r w:rsidR="001205B6">
              <w:rPr>
                <w:rFonts w:ascii="Arial" w:hAnsi="Arial" w:cs="Arial"/>
                <w:sz w:val="22"/>
                <w:szCs w:val="22"/>
                <w:lang w:eastAsia="en-US"/>
              </w:rPr>
              <w:t>о -</w:t>
            </w:r>
            <w:r w:rsidRPr="002C32A6">
              <w:rPr>
                <w:rFonts w:ascii="Arial" w:hAnsi="Arial" w:cs="Arial"/>
                <w:sz w:val="22"/>
                <w:szCs w:val="22"/>
                <w:lang w:eastAsia="en-US"/>
              </w:rPr>
              <w:t xml:space="preserve"> </w:t>
            </w:r>
            <w:r w:rsidR="002510B6">
              <w:rPr>
                <w:rFonts w:ascii="Arial" w:hAnsi="Arial" w:cs="Arial"/>
                <w:sz w:val="22"/>
                <w:szCs w:val="22"/>
                <w:lang w:val="kk-KZ" w:eastAsia="en-US"/>
              </w:rPr>
              <w:t>Восточное</w:t>
            </w:r>
            <w:r w:rsidR="00487E2D">
              <w:rPr>
                <w:rFonts w:ascii="Arial" w:hAnsi="Arial" w:cs="Arial"/>
                <w:sz w:val="22"/>
                <w:szCs w:val="22"/>
                <w:lang w:eastAsia="en-US"/>
              </w:rPr>
              <w:t xml:space="preserve">. </w:t>
            </w:r>
          </w:p>
          <w:p w:rsidR="001205B6" w:rsidRPr="000E28AD" w:rsidRDefault="001205B6" w:rsidP="001205B6">
            <w:pPr>
              <w:autoSpaceDE w:val="0"/>
              <w:autoSpaceDN w:val="0"/>
              <w:adjustRightInd w:val="0"/>
              <w:rPr>
                <w:rFonts w:ascii="Arial" w:hAnsi="Arial" w:cs="Arial"/>
                <w:sz w:val="22"/>
                <w:szCs w:val="22"/>
                <w:lang w:eastAsia="en-US"/>
              </w:rPr>
            </w:pPr>
            <w:r w:rsidRPr="001205B6">
              <w:rPr>
                <w:rFonts w:ascii="Arial" w:hAnsi="Arial" w:cs="Arial"/>
                <w:sz w:val="22"/>
                <w:szCs w:val="22"/>
                <w:lang w:eastAsia="en-US"/>
              </w:rPr>
              <w:t>ПК0</w:t>
            </w:r>
            <w:r w:rsidR="003C53D2">
              <w:rPr>
                <w:rFonts w:ascii="Arial" w:hAnsi="Arial" w:cs="Arial"/>
                <w:sz w:val="22"/>
                <w:szCs w:val="22"/>
                <w:lang w:val="kk-KZ" w:eastAsia="en-US"/>
              </w:rPr>
              <w:t>1</w:t>
            </w:r>
            <w:r w:rsidRPr="001205B6">
              <w:rPr>
                <w:rFonts w:ascii="Arial" w:hAnsi="Arial" w:cs="Arial"/>
                <w:sz w:val="22"/>
                <w:szCs w:val="22"/>
                <w:lang w:eastAsia="en-US"/>
              </w:rPr>
              <w:t>+</w:t>
            </w:r>
            <w:r w:rsidR="003C53D2">
              <w:rPr>
                <w:rFonts w:ascii="Arial" w:hAnsi="Arial" w:cs="Arial"/>
                <w:sz w:val="22"/>
                <w:szCs w:val="22"/>
                <w:lang w:val="kk-KZ" w:eastAsia="en-US"/>
              </w:rPr>
              <w:t>5</w:t>
            </w:r>
            <w:r w:rsidR="00A9469C">
              <w:rPr>
                <w:rFonts w:ascii="Arial" w:hAnsi="Arial" w:cs="Arial"/>
                <w:sz w:val="22"/>
                <w:szCs w:val="22"/>
                <w:lang w:val="kk-KZ" w:eastAsia="en-US"/>
              </w:rPr>
              <w:t>2</w:t>
            </w:r>
            <w:r w:rsidRPr="001205B6">
              <w:rPr>
                <w:rFonts w:ascii="Arial" w:hAnsi="Arial" w:cs="Arial"/>
                <w:sz w:val="22"/>
                <w:szCs w:val="22"/>
                <w:lang w:val="kk-KZ" w:eastAsia="en-US"/>
              </w:rPr>
              <w:t>,0</w:t>
            </w:r>
            <w:r w:rsidRPr="001205B6">
              <w:rPr>
                <w:rFonts w:ascii="Arial" w:hAnsi="Arial" w:cs="Arial"/>
                <w:sz w:val="22"/>
                <w:szCs w:val="22"/>
                <w:lang w:eastAsia="en-US"/>
              </w:rPr>
              <w:t xml:space="preserve"> предусмотрен </w:t>
            </w:r>
            <w:r w:rsidRPr="001205B6">
              <w:rPr>
                <w:rFonts w:ascii="Arial" w:hAnsi="Arial" w:cs="Arial"/>
                <w:color w:val="000000"/>
                <w:sz w:val="22"/>
                <w:szCs w:val="22"/>
              </w:rPr>
              <w:t xml:space="preserve"> разворотный участок-1  длиной 1</w:t>
            </w:r>
            <w:r w:rsidR="004D4F40">
              <w:rPr>
                <w:rFonts w:ascii="Arial" w:hAnsi="Arial" w:cs="Arial"/>
                <w:color w:val="000000"/>
                <w:sz w:val="22"/>
                <w:szCs w:val="22"/>
              </w:rPr>
              <w:t>5</w:t>
            </w:r>
            <w:r w:rsidRPr="001205B6">
              <w:rPr>
                <w:rFonts w:ascii="Arial" w:hAnsi="Arial" w:cs="Arial"/>
                <w:color w:val="000000"/>
                <w:sz w:val="22"/>
                <w:szCs w:val="22"/>
              </w:rPr>
              <w:t>,0м.</w:t>
            </w:r>
          </w:p>
          <w:p w:rsidR="003F4315" w:rsidRDefault="003F4315" w:rsidP="001205B6">
            <w:pPr>
              <w:autoSpaceDE w:val="0"/>
              <w:autoSpaceDN w:val="0"/>
              <w:adjustRightInd w:val="0"/>
              <w:rPr>
                <w:rFonts w:ascii="Arial" w:hAnsi="Arial" w:cs="Arial"/>
                <w:color w:val="000000"/>
                <w:sz w:val="22"/>
                <w:szCs w:val="22"/>
              </w:rPr>
            </w:pPr>
          </w:p>
          <w:p w:rsidR="003C53D2" w:rsidRDefault="003C53D2" w:rsidP="001205B6">
            <w:pPr>
              <w:autoSpaceDE w:val="0"/>
              <w:autoSpaceDN w:val="0"/>
              <w:adjustRightInd w:val="0"/>
              <w:rPr>
                <w:rFonts w:ascii="Arial" w:hAnsi="Arial" w:cs="Arial"/>
                <w:color w:val="000000"/>
                <w:sz w:val="22"/>
                <w:szCs w:val="22"/>
              </w:rPr>
            </w:pPr>
          </w:p>
          <w:p w:rsidR="003C53D2" w:rsidRDefault="003C53D2" w:rsidP="001205B6">
            <w:pPr>
              <w:autoSpaceDE w:val="0"/>
              <w:autoSpaceDN w:val="0"/>
              <w:adjustRightInd w:val="0"/>
              <w:rPr>
                <w:rFonts w:ascii="Arial" w:hAnsi="Arial" w:cs="Arial"/>
                <w:color w:val="000000"/>
                <w:sz w:val="22"/>
                <w:szCs w:val="22"/>
              </w:rPr>
            </w:pPr>
          </w:p>
          <w:p w:rsidR="003C53D2" w:rsidRPr="003C53D2" w:rsidRDefault="003C53D2" w:rsidP="001205B6">
            <w:pPr>
              <w:autoSpaceDE w:val="0"/>
              <w:autoSpaceDN w:val="0"/>
              <w:adjustRightInd w:val="0"/>
              <w:rPr>
                <w:rFonts w:ascii="Arial" w:hAnsi="Arial" w:cs="Arial"/>
                <w:color w:val="000000"/>
                <w:sz w:val="22"/>
                <w:szCs w:val="22"/>
              </w:rPr>
            </w:pPr>
          </w:p>
          <w:p w:rsidR="00F74894" w:rsidRPr="002C32A6" w:rsidRDefault="00F74894" w:rsidP="009B51AF">
            <w:pPr>
              <w:tabs>
                <w:tab w:val="left" w:pos="9600"/>
              </w:tabs>
              <w:rPr>
                <w:rFonts w:ascii="Arial" w:hAnsi="Arial" w:cs="Arial"/>
                <w:sz w:val="22"/>
                <w:szCs w:val="22"/>
              </w:rPr>
            </w:pPr>
            <w:r w:rsidRPr="002C32A6">
              <w:rPr>
                <w:rFonts w:ascii="Arial" w:hAnsi="Arial" w:cs="Arial"/>
                <w:sz w:val="22"/>
                <w:szCs w:val="22"/>
              </w:rPr>
              <w:t>Начало трассы ПК00+00, осевое положение и конец трассы КТ ПК00+00 закреплены знаками с биркой. Вдоль проектируемой  подъездной автодороги на определенных участках с соответствующими  координатами установлены репера (закрепленные точки) и грунтовые скважины (см. ситуационную схему)</w:t>
            </w:r>
          </w:p>
          <w:p w:rsidR="00F74894" w:rsidRPr="002C32A6" w:rsidRDefault="00F74894" w:rsidP="00F74894">
            <w:pPr>
              <w:pStyle w:val="a9"/>
              <w:spacing w:before="0" w:after="0"/>
              <w:ind w:firstLine="0"/>
              <w:rPr>
                <w:rFonts w:ascii="Arial" w:hAnsi="Arial" w:cs="Arial"/>
                <w:sz w:val="22"/>
                <w:szCs w:val="22"/>
                <w:lang w:eastAsia="en-US"/>
              </w:rPr>
            </w:pPr>
            <w:r w:rsidRPr="002C32A6">
              <w:rPr>
                <w:rFonts w:ascii="Arial" w:hAnsi="Arial" w:cs="Arial"/>
                <w:sz w:val="22"/>
                <w:szCs w:val="22"/>
                <w:lang w:eastAsia="en-US"/>
              </w:rPr>
              <w:t>Подъездн</w:t>
            </w:r>
            <w:r w:rsidR="003C53D2">
              <w:rPr>
                <w:rFonts w:ascii="Arial" w:hAnsi="Arial" w:cs="Arial"/>
                <w:sz w:val="22"/>
                <w:szCs w:val="22"/>
                <w:lang w:val="kk-KZ" w:eastAsia="en-US"/>
              </w:rPr>
              <w:t>ая</w:t>
            </w:r>
            <w:r w:rsidRPr="002C32A6">
              <w:rPr>
                <w:rFonts w:ascii="Arial" w:hAnsi="Arial" w:cs="Arial"/>
                <w:sz w:val="22"/>
                <w:szCs w:val="22"/>
                <w:lang w:eastAsia="en-US"/>
              </w:rPr>
              <w:t xml:space="preserve">  автодорог</w:t>
            </w:r>
            <w:r w:rsidR="003C53D2">
              <w:rPr>
                <w:rFonts w:ascii="Arial" w:hAnsi="Arial" w:cs="Arial"/>
                <w:sz w:val="22"/>
                <w:szCs w:val="22"/>
                <w:lang w:val="kk-KZ" w:eastAsia="en-US"/>
              </w:rPr>
              <w:t>а</w:t>
            </w:r>
            <w:r w:rsidRPr="002C32A6">
              <w:rPr>
                <w:rFonts w:ascii="Arial" w:hAnsi="Arial" w:cs="Arial"/>
                <w:sz w:val="22"/>
                <w:szCs w:val="22"/>
                <w:lang w:eastAsia="en-US"/>
              </w:rPr>
              <w:t xml:space="preserve"> </w:t>
            </w:r>
            <w:r w:rsidR="00E11331">
              <w:rPr>
                <w:rFonts w:ascii="Arial" w:hAnsi="Arial" w:cs="Arial"/>
                <w:sz w:val="22"/>
                <w:szCs w:val="22"/>
                <w:lang w:val="kk-KZ" w:eastAsia="en-US"/>
              </w:rPr>
              <w:t xml:space="preserve"> </w:t>
            </w:r>
            <w:r w:rsidRPr="002C32A6">
              <w:rPr>
                <w:rFonts w:ascii="Arial" w:hAnsi="Arial" w:cs="Arial"/>
                <w:sz w:val="22"/>
                <w:szCs w:val="22"/>
                <w:lang w:eastAsia="en-US"/>
              </w:rPr>
              <w:t>запроектирован</w:t>
            </w:r>
            <w:r w:rsidR="003C53D2">
              <w:rPr>
                <w:rFonts w:ascii="Arial" w:hAnsi="Arial" w:cs="Arial"/>
                <w:sz w:val="22"/>
                <w:szCs w:val="22"/>
                <w:lang w:val="kk-KZ" w:eastAsia="en-US"/>
              </w:rPr>
              <w:t>а</w:t>
            </w:r>
            <w:r w:rsidRPr="002C32A6">
              <w:rPr>
                <w:rFonts w:ascii="Arial" w:hAnsi="Arial" w:cs="Arial"/>
                <w:sz w:val="22"/>
                <w:szCs w:val="22"/>
                <w:lang w:eastAsia="en-US"/>
              </w:rPr>
              <w:t xml:space="preserve"> по нормативным параметрам IV-в категории.</w:t>
            </w:r>
          </w:p>
          <w:p w:rsidR="00F74894" w:rsidRPr="002C32A6" w:rsidRDefault="00F74894" w:rsidP="00F74894">
            <w:pPr>
              <w:pStyle w:val="a9"/>
              <w:spacing w:before="0" w:after="0"/>
              <w:ind w:firstLine="0"/>
              <w:rPr>
                <w:rFonts w:ascii="Arial" w:hAnsi="Arial" w:cs="Arial"/>
                <w:sz w:val="22"/>
                <w:szCs w:val="22"/>
                <w:lang w:eastAsia="en-US"/>
              </w:rPr>
            </w:pPr>
            <w:r w:rsidRPr="002C32A6">
              <w:rPr>
                <w:rFonts w:ascii="Arial" w:hAnsi="Arial" w:cs="Arial"/>
                <w:sz w:val="22"/>
                <w:szCs w:val="22"/>
                <w:lang w:eastAsia="en-US"/>
              </w:rPr>
              <w:t>Автодорог</w:t>
            </w:r>
            <w:r w:rsidR="003C53D2">
              <w:rPr>
                <w:rFonts w:ascii="Arial" w:hAnsi="Arial" w:cs="Arial"/>
                <w:sz w:val="22"/>
                <w:szCs w:val="22"/>
                <w:lang w:val="kk-KZ" w:eastAsia="en-US"/>
              </w:rPr>
              <w:t>а</w:t>
            </w:r>
            <w:r w:rsidR="003C53D2">
              <w:rPr>
                <w:rFonts w:ascii="Arial" w:hAnsi="Arial" w:cs="Arial"/>
                <w:sz w:val="22"/>
                <w:szCs w:val="22"/>
                <w:lang w:eastAsia="en-US"/>
              </w:rPr>
              <w:t xml:space="preserve"> имее</w:t>
            </w:r>
            <w:r w:rsidRPr="002C32A6">
              <w:rPr>
                <w:rFonts w:ascii="Arial" w:hAnsi="Arial" w:cs="Arial"/>
                <w:sz w:val="22"/>
                <w:szCs w:val="22"/>
                <w:lang w:eastAsia="en-US"/>
              </w:rPr>
              <w:t>т важную роль для качественной и бесперебойной работы нефтяных скважин, а также для автотранспортировки   производимого сырья. При проектировании плана автомобильных дорог учитывались следующие условия:</w:t>
            </w:r>
          </w:p>
          <w:p w:rsidR="00F74894" w:rsidRPr="002C32A6" w:rsidRDefault="00F74894" w:rsidP="00F74894">
            <w:pPr>
              <w:tabs>
                <w:tab w:val="left" w:pos="9600"/>
              </w:tabs>
              <w:rPr>
                <w:rFonts w:ascii="Arial" w:hAnsi="Arial" w:cs="Arial"/>
                <w:sz w:val="22"/>
                <w:szCs w:val="22"/>
                <w:lang w:eastAsia="en-US"/>
              </w:rPr>
            </w:pPr>
          </w:p>
          <w:p w:rsidR="00F74894" w:rsidRPr="002C32A6" w:rsidRDefault="00F74894" w:rsidP="00F74894">
            <w:pPr>
              <w:tabs>
                <w:tab w:val="left" w:pos="9389"/>
              </w:tabs>
              <w:ind w:left="33"/>
              <w:rPr>
                <w:rFonts w:ascii="Arial" w:hAnsi="Arial" w:cs="Arial"/>
                <w:sz w:val="22"/>
                <w:szCs w:val="22"/>
                <w:lang w:eastAsia="en-US"/>
              </w:rPr>
            </w:pPr>
            <w:r w:rsidRPr="002C32A6">
              <w:rPr>
                <w:rFonts w:ascii="Arial" w:hAnsi="Arial" w:cs="Arial"/>
                <w:sz w:val="22"/>
                <w:szCs w:val="22"/>
                <w:lang w:eastAsia="en-US"/>
              </w:rPr>
              <w:t xml:space="preserve">   * Перевозка грузов по кратчайшему направлению при безопасности движения транспортных   средств с расчетными скоростями;</w:t>
            </w:r>
          </w:p>
          <w:p w:rsidR="00F74894" w:rsidRPr="002C32A6" w:rsidRDefault="00F74894" w:rsidP="00F74894">
            <w:pPr>
              <w:tabs>
                <w:tab w:val="left" w:pos="9600"/>
              </w:tabs>
              <w:rPr>
                <w:rFonts w:ascii="Arial" w:hAnsi="Arial" w:cs="Arial"/>
                <w:sz w:val="22"/>
                <w:szCs w:val="22"/>
                <w:lang w:eastAsia="en-US"/>
              </w:rPr>
            </w:pPr>
            <w:r w:rsidRPr="002C32A6">
              <w:rPr>
                <w:rFonts w:ascii="Arial" w:hAnsi="Arial" w:cs="Arial"/>
                <w:sz w:val="22"/>
                <w:szCs w:val="22"/>
                <w:lang w:eastAsia="en-US"/>
              </w:rPr>
              <w:t xml:space="preserve">   * удобные подъезды для спецтехники;</w:t>
            </w:r>
          </w:p>
          <w:p w:rsidR="00F74894" w:rsidRPr="002C32A6" w:rsidRDefault="00F74894" w:rsidP="00F74894">
            <w:pPr>
              <w:tabs>
                <w:tab w:val="left" w:pos="9600"/>
              </w:tabs>
              <w:rPr>
                <w:rFonts w:ascii="Arial" w:hAnsi="Arial" w:cs="Arial"/>
                <w:sz w:val="22"/>
                <w:szCs w:val="22"/>
                <w:lang w:eastAsia="en-US"/>
              </w:rPr>
            </w:pPr>
            <w:r w:rsidRPr="002C32A6">
              <w:rPr>
                <w:rFonts w:ascii="Arial" w:hAnsi="Arial" w:cs="Arial"/>
                <w:sz w:val="22"/>
                <w:szCs w:val="22"/>
                <w:lang w:eastAsia="en-US"/>
              </w:rPr>
              <w:t xml:space="preserve">   * проложение дорог в наилучших грунтово-геологических условиях;</w:t>
            </w:r>
          </w:p>
          <w:p w:rsidR="00F74894" w:rsidRPr="002C32A6" w:rsidRDefault="00F74894" w:rsidP="00F74894">
            <w:pPr>
              <w:tabs>
                <w:tab w:val="left" w:pos="9600"/>
              </w:tabs>
              <w:rPr>
                <w:rFonts w:ascii="Arial" w:hAnsi="Arial" w:cs="Arial"/>
                <w:sz w:val="22"/>
                <w:szCs w:val="22"/>
                <w:lang w:eastAsia="en-US"/>
              </w:rPr>
            </w:pPr>
            <w:r w:rsidRPr="002C32A6">
              <w:rPr>
                <w:rFonts w:ascii="Arial" w:hAnsi="Arial" w:cs="Arial"/>
                <w:sz w:val="22"/>
                <w:szCs w:val="22"/>
                <w:lang w:eastAsia="en-US"/>
              </w:rPr>
              <w:t xml:space="preserve">   * удобство водоотвода;</w:t>
            </w:r>
          </w:p>
          <w:p w:rsidR="00F74894" w:rsidRPr="002C32A6" w:rsidRDefault="00F74894" w:rsidP="00F74894">
            <w:pPr>
              <w:tabs>
                <w:tab w:val="left" w:pos="9600"/>
              </w:tabs>
              <w:rPr>
                <w:rFonts w:ascii="Arial" w:hAnsi="Arial" w:cs="Arial"/>
                <w:sz w:val="22"/>
                <w:szCs w:val="22"/>
                <w:lang w:eastAsia="en-US"/>
              </w:rPr>
            </w:pPr>
            <w:r w:rsidRPr="002C32A6">
              <w:rPr>
                <w:rFonts w:ascii="Arial" w:hAnsi="Arial" w:cs="Arial"/>
                <w:sz w:val="22"/>
                <w:szCs w:val="22"/>
                <w:lang w:eastAsia="en-US"/>
              </w:rPr>
              <w:t xml:space="preserve">   * наименьшее количество примыканий и  пересечений;</w:t>
            </w:r>
          </w:p>
          <w:p w:rsidR="00F74894" w:rsidRPr="002C32A6" w:rsidRDefault="00F74894" w:rsidP="00F74894">
            <w:pPr>
              <w:tabs>
                <w:tab w:val="left" w:pos="9600"/>
              </w:tabs>
              <w:rPr>
                <w:rFonts w:ascii="Arial" w:hAnsi="Arial" w:cs="Arial"/>
                <w:sz w:val="22"/>
                <w:szCs w:val="22"/>
                <w:lang w:eastAsia="en-US"/>
              </w:rPr>
            </w:pPr>
            <w:r w:rsidRPr="002C32A6">
              <w:rPr>
                <w:rFonts w:ascii="Arial" w:hAnsi="Arial" w:cs="Arial"/>
                <w:sz w:val="22"/>
                <w:szCs w:val="22"/>
                <w:lang w:eastAsia="en-US"/>
              </w:rPr>
              <w:t xml:space="preserve">   * защита дорог от снежных и песчаных заносов;</w:t>
            </w:r>
          </w:p>
          <w:p w:rsidR="00F74894" w:rsidRPr="002C32A6" w:rsidRDefault="00F74894" w:rsidP="00F74894">
            <w:pPr>
              <w:tabs>
                <w:tab w:val="left" w:pos="9600"/>
              </w:tabs>
              <w:rPr>
                <w:rFonts w:ascii="Arial" w:hAnsi="Arial" w:cs="Arial"/>
                <w:sz w:val="22"/>
                <w:szCs w:val="22"/>
                <w:lang w:eastAsia="en-US"/>
              </w:rPr>
            </w:pPr>
            <w:r w:rsidRPr="002C32A6">
              <w:rPr>
                <w:rFonts w:ascii="Arial" w:hAnsi="Arial" w:cs="Arial"/>
                <w:sz w:val="22"/>
                <w:szCs w:val="22"/>
                <w:lang w:eastAsia="en-US"/>
              </w:rPr>
              <w:t xml:space="preserve">   * минимальное воздействие автотранспортных средств на окружающую среду;</w:t>
            </w: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sz w:val="22"/>
                <w:szCs w:val="22"/>
                <w:lang w:eastAsia="en-US"/>
              </w:rPr>
              <w:t>Видимость в плане обеспечена. В плановом отношении трасса закреплена реперами и закрепленными точками.</w:t>
            </w:r>
          </w:p>
          <w:p w:rsidR="00E11331" w:rsidRDefault="00E11331" w:rsidP="00F74894">
            <w:pPr>
              <w:tabs>
                <w:tab w:val="left" w:pos="9600"/>
              </w:tabs>
              <w:rPr>
                <w:rFonts w:ascii="Arial" w:hAnsi="Arial" w:cs="Arial"/>
                <w:sz w:val="22"/>
                <w:szCs w:val="22"/>
                <w:lang w:val="kk-KZ" w:eastAsia="en-US"/>
              </w:rPr>
            </w:pPr>
          </w:p>
          <w:p w:rsidR="00F74894" w:rsidRPr="002C32A6" w:rsidRDefault="00F74894" w:rsidP="00F74894">
            <w:pPr>
              <w:tabs>
                <w:tab w:val="left" w:pos="9600"/>
              </w:tabs>
              <w:rPr>
                <w:rFonts w:ascii="Arial" w:hAnsi="Arial" w:cs="Arial"/>
                <w:b/>
                <w:sz w:val="22"/>
                <w:szCs w:val="22"/>
                <w:lang w:eastAsia="en-US"/>
              </w:rPr>
            </w:pPr>
            <w:r w:rsidRPr="002C32A6">
              <w:rPr>
                <w:rFonts w:ascii="Arial" w:hAnsi="Arial" w:cs="Arial"/>
                <w:sz w:val="22"/>
                <w:szCs w:val="22"/>
                <w:lang w:eastAsia="en-US"/>
              </w:rPr>
              <w:t xml:space="preserve"> </w:t>
            </w:r>
            <w:r w:rsidRPr="00E11331">
              <w:rPr>
                <w:rFonts w:ascii="Arial" w:hAnsi="Arial" w:cs="Arial"/>
                <w:b/>
                <w:sz w:val="22"/>
                <w:szCs w:val="22"/>
                <w:lang w:eastAsia="en-US"/>
              </w:rPr>
              <w:t>3.2 Продольный профиль</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Продольный профиль запроектирован из условия обеспечения:</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 безопасности движения транспортных средств с расчетной скоростью;</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 обеспечения водоотвода;</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 минимальных объемов работ по возведению земляного полотна;</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 защиты дорог от снежных заносов, подтопления поверхностными и грунтовыми водами;</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 высотной  увязки  проектируемых трасс</w:t>
            </w:r>
            <w:r w:rsidR="00C2365F">
              <w:rPr>
                <w:rFonts w:ascii="Arial" w:hAnsi="Arial" w:cs="Arial"/>
                <w:sz w:val="22"/>
                <w:szCs w:val="22"/>
                <w:lang w:val="kk-KZ" w:eastAsia="en-US"/>
              </w:rPr>
              <w:t xml:space="preserve">  </w:t>
            </w:r>
            <w:r w:rsidRPr="002C32A6">
              <w:rPr>
                <w:rFonts w:ascii="Arial" w:hAnsi="Arial" w:cs="Arial"/>
                <w:sz w:val="22"/>
                <w:szCs w:val="22"/>
                <w:lang w:eastAsia="en-US"/>
              </w:rPr>
              <w:t xml:space="preserve"> к примыкающим  автомобильным дорогам.</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 xml:space="preserve">Проектирование продольного профиля осуществлялось с определения контрольных точек и их отметок. </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 xml:space="preserve">Проектируемый максимальный продольный уклон составляет - до </w:t>
            </w:r>
            <w:r w:rsidR="00DC28B8">
              <w:rPr>
                <w:rFonts w:ascii="Arial" w:hAnsi="Arial" w:cs="Arial"/>
                <w:sz w:val="22"/>
                <w:szCs w:val="22"/>
                <w:lang w:val="kk-KZ" w:eastAsia="en-US"/>
              </w:rPr>
              <w:t>6</w:t>
            </w:r>
            <w:r w:rsidRPr="002C32A6">
              <w:rPr>
                <w:rFonts w:ascii="Arial" w:hAnsi="Arial" w:cs="Arial"/>
                <w:sz w:val="22"/>
                <w:szCs w:val="22"/>
                <w:lang w:eastAsia="en-US"/>
              </w:rPr>
              <w:t>,</w:t>
            </w:r>
            <w:r w:rsidR="00DC28B8">
              <w:rPr>
                <w:rFonts w:ascii="Arial" w:hAnsi="Arial" w:cs="Arial"/>
                <w:sz w:val="22"/>
                <w:szCs w:val="22"/>
                <w:lang w:val="kk-KZ" w:eastAsia="en-US"/>
              </w:rPr>
              <w:t>1</w:t>
            </w:r>
            <w:r w:rsidRPr="002C32A6">
              <w:rPr>
                <w:rFonts w:ascii="Arial" w:hAnsi="Arial" w:cs="Arial"/>
                <w:sz w:val="22"/>
                <w:szCs w:val="22"/>
                <w:lang w:eastAsia="en-US"/>
              </w:rPr>
              <w:t xml:space="preserve">0‰, при допускаемом до 100‰ (согласно СП РК 3.03-122-2013 «Промышленный транспорт»), что удовлетворяет всем требованиям  соответствующих нормативных документов </w:t>
            </w:r>
            <w:r w:rsidRPr="002C32A6">
              <w:rPr>
                <w:rFonts w:ascii="Arial" w:hAnsi="Arial" w:cs="Arial"/>
                <w:sz w:val="22"/>
                <w:szCs w:val="22"/>
                <w:lang w:eastAsia="en-US"/>
              </w:rPr>
              <w:lastRenderedPageBreak/>
              <w:t xml:space="preserve">по проектированию автомобильных дорог. </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При назначении минимальной высоты насыпи учтены требования СП РК 3.03.101-2013,   СНиП РК 3.06.03-85 по обеспечению незаносимости дороги снегом и наименьшего возвышения поверхности покрытия над расчетным уровнем грунтовых и поверхностных вод.</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Анализ работы земполотна в условиях снегонезаносимости выполнен по формуле:</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Н = Нs + ∆h, где: Н – высота незаносимой насыпи, м;</w:t>
            </w:r>
            <w:r w:rsidR="00DE6CB8">
              <w:rPr>
                <w:rFonts w:ascii="Arial" w:hAnsi="Arial" w:cs="Arial"/>
                <w:sz w:val="22"/>
                <w:szCs w:val="22"/>
                <w:lang w:eastAsia="en-US"/>
              </w:rPr>
              <w:t xml:space="preserve">  </w:t>
            </w:r>
            <w:r w:rsidRPr="002C32A6">
              <w:rPr>
                <w:rFonts w:ascii="Arial" w:hAnsi="Arial" w:cs="Arial"/>
                <w:sz w:val="22"/>
                <w:szCs w:val="22"/>
                <w:lang w:eastAsia="en-US"/>
              </w:rPr>
              <w:t xml:space="preserve">Нs–расчетная высота снегового покрова с вероятностью превышения 5%;составляет 0,15-0,20м; ∆h – возвышение бровки насыпи над расчетным уровнем снегового покрова; </w:t>
            </w:r>
          </w:p>
          <w:p w:rsidR="00F74894" w:rsidRPr="002C32A6" w:rsidRDefault="00F74894" w:rsidP="00DE6CB8">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Назначено равным 0,40-</w:t>
            </w:r>
            <w:smartTag w:uri="urn:schemas-microsoft-com:office:smarttags" w:element="metricconverter">
              <w:smartTagPr>
                <w:attr w:name="ProductID" w:val="0,50 м"/>
              </w:smartTagPr>
              <w:r w:rsidRPr="002C32A6">
                <w:rPr>
                  <w:rFonts w:ascii="Arial" w:hAnsi="Arial" w:cs="Arial"/>
                  <w:sz w:val="22"/>
                  <w:szCs w:val="22"/>
                  <w:lang w:eastAsia="en-US"/>
                </w:rPr>
                <w:t>0,50 м</w:t>
              </w:r>
            </w:smartTag>
            <w:r w:rsidRPr="002C32A6">
              <w:rPr>
                <w:rFonts w:ascii="Arial" w:hAnsi="Arial" w:cs="Arial"/>
                <w:sz w:val="22"/>
                <w:szCs w:val="22"/>
                <w:lang w:eastAsia="en-US"/>
              </w:rPr>
              <w:t xml:space="preserve"> по СП РК 3.03-101-2013 и СНиП РК 3.06.03-85, п. 7.3.11;</w:t>
            </w:r>
            <w:r w:rsidR="00DE6CB8">
              <w:rPr>
                <w:rFonts w:ascii="Arial" w:hAnsi="Arial" w:cs="Arial"/>
                <w:sz w:val="22"/>
                <w:szCs w:val="22"/>
                <w:lang w:eastAsia="en-US"/>
              </w:rPr>
              <w:t xml:space="preserve"> </w:t>
            </w:r>
            <w:r w:rsidRPr="002C32A6">
              <w:rPr>
                <w:rFonts w:ascii="Arial" w:hAnsi="Arial" w:cs="Arial"/>
                <w:sz w:val="22"/>
                <w:szCs w:val="22"/>
                <w:lang w:eastAsia="en-US"/>
              </w:rPr>
              <w:t>Тогда: Н</w:t>
            </w:r>
            <w:r w:rsidRPr="002C32A6">
              <w:rPr>
                <w:rFonts w:ascii="Cambria Math" w:hAnsi="Cambria Math" w:cs="Arial"/>
                <w:sz w:val="22"/>
                <w:szCs w:val="22"/>
                <w:lang w:eastAsia="en-US"/>
              </w:rPr>
              <w:t>₁</w:t>
            </w:r>
            <w:r w:rsidRPr="002C32A6">
              <w:rPr>
                <w:rFonts w:ascii="Arial" w:hAnsi="Arial" w:cs="Arial"/>
                <w:sz w:val="22"/>
                <w:szCs w:val="22"/>
                <w:lang w:eastAsia="en-US"/>
              </w:rPr>
              <w:t xml:space="preserve"> = 0,15+0,40=0,55м.     </w:t>
            </w:r>
            <w:r w:rsidR="00F330AD">
              <w:rPr>
                <w:rFonts w:ascii="Arial" w:hAnsi="Arial" w:cs="Arial"/>
                <w:sz w:val="22"/>
                <w:szCs w:val="22"/>
                <w:lang w:val="kk-KZ" w:eastAsia="en-US"/>
              </w:rPr>
              <w:t xml:space="preserve">                      </w:t>
            </w:r>
            <w:r w:rsidRPr="002C32A6">
              <w:rPr>
                <w:rFonts w:ascii="Arial" w:hAnsi="Arial" w:cs="Arial"/>
                <w:sz w:val="22"/>
                <w:szCs w:val="22"/>
                <w:lang w:eastAsia="en-US"/>
              </w:rPr>
              <w:t xml:space="preserve"> Н</w:t>
            </w:r>
            <w:r w:rsidRPr="002C32A6">
              <w:rPr>
                <w:rFonts w:ascii="Cambria Math" w:hAnsi="Cambria Math" w:cs="Arial"/>
                <w:sz w:val="22"/>
                <w:szCs w:val="22"/>
                <w:lang w:eastAsia="en-US"/>
              </w:rPr>
              <w:t>₂</w:t>
            </w:r>
            <w:r w:rsidRPr="002C32A6">
              <w:rPr>
                <w:rFonts w:ascii="Arial" w:hAnsi="Arial" w:cs="Arial"/>
                <w:sz w:val="22"/>
                <w:szCs w:val="22"/>
                <w:lang w:eastAsia="en-US"/>
              </w:rPr>
              <w:t xml:space="preserve"> = 0,20+0,50=0,70м.       Нср=(0,70+0,55)/2=0,625м</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 xml:space="preserve">Проектная красная линия запроектирована по требованию соответствующих нормативных документов, без резких переломов в узлах сопряжения, с учетом всех требований </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СП РК 3.03.101-2013, СНиП РК 3.06.03-85 и из расчета обеспечения видимости поверхности дороги.</w:t>
            </w:r>
          </w:p>
          <w:p w:rsidR="00512BFC" w:rsidRPr="002C32A6" w:rsidRDefault="00512BFC" w:rsidP="00F74894">
            <w:pPr>
              <w:tabs>
                <w:tab w:val="left" w:pos="9600"/>
              </w:tabs>
              <w:contextualSpacing/>
              <w:rPr>
                <w:rFonts w:ascii="Arial" w:hAnsi="Arial" w:cs="Arial"/>
                <w:b/>
                <w:sz w:val="22"/>
                <w:szCs w:val="22"/>
                <w:lang w:eastAsia="en-US"/>
              </w:rPr>
            </w:pPr>
          </w:p>
          <w:p w:rsidR="00F74894" w:rsidRPr="002C32A6" w:rsidRDefault="00F74894" w:rsidP="00F74894">
            <w:pPr>
              <w:tabs>
                <w:tab w:val="left" w:pos="9600"/>
              </w:tabs>
              <w:contextualSpacing/>
              <w:rPr>
                <w:rFonts w:ascii="Arial" w:hAnsi="Arial" w:cs="Arial"/>
                <w:b/>
                <w:sz w:val="22"/>
                <w:szCs w:val="22"/>
                <w:lang w:eastAsia="en-US"/>
              </w:rPr>
            </w:pPr>
            <w:r w:rsidRPr="002C32A6">
              <w:rPr>
                <w:rFonts w:ascii="Arial" w:hAnsi="Arial" w:cs="Arial"/>
                <w:b/>
                <w:sz w:val="22"/>
                <w:szCs w:val="22"/>
                <w:lang w:eastAsia="en-US"/>
              </w:rPr>
              <w:t>3.3 Земляное полотно</w:t>
            </w:r>
          </w:p>
          <w:p w:rsidR="00F74894" w:rsidRPr="002C32A6" w:rsidRDefault="00F74894" w:rsidP="00F74894">
            <w:pPr>
              <w:tabs>
                <w:tab w:val="left" w:pos="9600"/>
              </w:tabs>
              <w:autoSpaceDE w:val="0"/>
              <w:autoSpaceDN w:val="0"/>
              <w:adjustRightInd w:val="0"/>
              <w:rPr>
                <w:rFonts w:ascii="Arial" w:hAnsi="Arial" w:cs="Arial"/>
                <w:sz w:val="22"/>
                <w:szCs w:val="22"/>
                <w:lang w:eastAsia="en-US"/>
              </w:rPr>
            </w:pPr>
            <w:r w:rsidRPr="002C32A6">
              <w:rPr>
                <w:rFonts w:ascii="Arial" w:hAnsi="Arial" w:cs="Arial"/>
                <w:sz w:val="22"/>
                <w:szCs w:val="22"/>
                <w:lang w:eastAsia="en-US"/>
              </w:rPr>
              <w:t xml:space="preserve">Поперечный профиль земляного полотна запроектирован на основании и в соответствии с СП РК 3.03.101-2013, </w:t>
            </w:r>
            <w:r w:rsidR="007B1A3D">
              <w:rPr>
                <w:rFonts w:ascii="Arial" w:hAnsi="Arial" w:cs="Arial"/>
                <w:sz w:val="22"/>
                <w:szCs w:val="22"/>
                <w:lang w:val="kk-KZ" w:eastAsia="en-US"/>
              </w:rPr>
              <w:t xml:space="preserve">        </w:t>
            </w:r>
            <w:r w:rsidRPr="002C32A6">
              <w:rPr>
                <w:rFonts w:ascii="Arial" w:hAnsi="Arial" w:cs="Arial"/>
                <w:sz w:val="22"/>
                <w:szCs w:val="22"/>
                <w:lang w:eastAsia="en-US"/>
              </w:rPr>
              <w:t>СНиП  3.06.03-85, СТ РК 1413-2005 Дороги  автомобильные и железные. Требования по проектированию земляного полотна,  т.п. 503-0-48.87 для дорог IV-в технической категории в V-ой дорожной климатической зоне.</w:t>
            </w:r>
          </w:p>
          <w:p w:rsidR="00F74894" w:rsidRPr="002C32A6" w:rsidRDefault="00F74894" w:rsidP="00DE6CB8">
            <w:pPr>
              <w:tabs>
                <w:tab w:val="left" w:pos="9600"/>
              </w:tabs>
              <w:contextualSpacing/>
              <w:rPr>
                <w:rFonts w:ascii="Arial" w:hAnsi="Arial" w:cs="Arial"/>
                <w:sz w:val="22"/>
                <w:szCs w:val="22"/>
                <w:lang w:eastAsia="en-US"/>
              </w:rPr>
            </w:pPr>
            <w:r w:rsidRPr="002C32A6">
              <w:rPr>
                <w:rFonts w:ascii="Arial" w:hAnsi="Arial" w:cs="Arial"/>
                <w:sz w:val="22"/>
                <w:szCs w:val="22"/>
                <w:lang w:eastAsia="en-US"/>
              </w:rPr>
              <w:t>- тип I – насыпи до 1,0м с крутизной откоса 1:3</w:t>
            </w:r>
            <w:r w:rsidR="00DE6CB8">
              <w:rPr>
                <w:rFonts w:ascii="Arial" w:hAnsi="Arial" w:cs="Arial"/>
                <w:sz w:val="22"/>
                <w:szCs w:val="22"/>
                <w:lang w:eastAsia="en-US"/>
              </w:rPr>
              <w:t xml:space="preserve">  </w:t>
            </w:r>
            <w:r w:rsidRPr="002C32A6">
              <w:rPr>
                <w:rFonts w:ascii="Arial" w:hAnsi="Arial" w:cs="Arial"/>
                <w:sz w:val="22"/>
                <w:szCs w:val="22"/>
                <w:lang w:eastAsia="en-US"/>
              </w:rPr>
              <w:t xml:space="preserve">Рельеф на участке проектируемых дорог среднее холмистые, грунты </w:t>
            </w:r>
            <w:r w:rsidR="00C86480" w:rsidRPr="00C86480">
              <w:rPr>
                <w:rFonts w:ascii="Arial" w:hAnsi="Arial" w:cs="Arial"/>
                <w:sz w:val="22"/>
                <w:szCs w:val="22"/>
                <w:highlight w:val="yellow"/>
                <w:lang w:eastAsia="en-US"/>
              </w:rPr>
              <w:t>–</w:t>
            </w:r>
            <w:r w:rsidRPr="00C86480">
              <w:rPr>
                <w:rFonts w:ascii="Arial" w:hAnsi="Arial" w:cs="Arial"/>
                <w:sz w:val="22"/>
                <w:szCs w:val="22"/>
                <w:highlight w:val="yellow"/>
                <w:lang w:eastAsia="en-US"/>
              </w:rPr>
              <w:t xml:space="preserve"> </w:t>
            </w:r>
            <w:r w:rsidR="007B1A3D" w:rsidRPr="00C86480">
              <w:rPr>
                <w:rFonts w:ascii="Arial" w:hAnsi="Arial" w:cs="Arial"/>
                <w:sz w:val="22"/>
                <w:szCs w:val="22"/>
                <w:lang w:eastAsia="en-US"/>
              </w:rPr>
              <w:t>пес</w:t>
            </w:r>
            <w:r w:rsidR="00C86480" w:rsidRPr="00C86480">
              <w:rPr>
                <w:rFonts w:ascii="Arial" w:hAnsi="Arial" w:cs="Arial"/>
                <w:sz w:val="22"/>
                <w:szCs w:val="22"/>
                <w:lang w:eastAsia="en-US"/>
              </w:rPr>
              <w:t xml:space="preserve">ки </w:t>
            </w:r>
            <w:r w:rsidR="00DC28B8">
              <w:rPr>
                <w:rFonts w:ascii="Arial" w:hAnsi="Arial" w:cs="Arial"/>
                <w:sz w:val="22"/>
                <w:szCs w:val="22"/>
                <w:lang w:val="kk-KZ" w:eastAsia="en-US"/>
              </w:rPr>
              <w:t>крупные</w:t>
            </w:r>
            <w:r w:rsidR="00C86480" w:rsidRPr="00C86480">
              <w:rPr>
                <w:rFonts w:ascii="Arial" w:hAnsi="Arial" w:cs="Arial"/>
                <w:sz w:val="22"/>
                <w:szCs w:val="22"/>
                <w:lang w:eastAsia="en-US"/>
              </w:rPr>
              <w:t xml:space="preserve"> </w:t>
            </w:r>
            <w:r w:rsidRPr="00C86480">
              <w:rPr>
                <w:rFonts w:ascii="Arial" w:hAnsi="Arial" w:cs="Arial"/>
                <w:sz w:val="22"/>
                <w:szCs w:val="22"/>
                <w:lang w:eastAsia="en-US"/>
              </w:rPr>
              <w:t xml:space="preserve"> и </w:t>
            </w:r>
            <w:r w:rsidR="00DC28B8">
              <w:rPr>
                <w:rFonts w:ascii="Arial" w:hAnsi="Arial" w:cs="Arial"/>
                <w:sz w:val="22"/>
                <w:szCs w:val="22"/>
                <w:lang w:val="kk-KZ" w:eastAsia="en-US"/>
              </w:rPr>
              <w:t>су</w:t>
            </w:r>
            <w:r w:rsidRPr="00C86480">
              <w:rPr>
                <w:rFonts w:ascii="Arial" w:hAnsi="Arial" w:cs="Arial"/>
                <w:sz w:val="22"/>
                <w:szCs w:val="22"/>
                <w:lang w:eastAsia="en-US"/>
              </w:rPr>
              <w:t>глин</w:t>
            </w:r>
            <w:r w:rsidR="00C86480" w:rsidRPr="00C86480">
              <w:rPr>
                <w:rFonts w:ascii="Arial" w:hAnsi="Arial" w:cs="Arial"/>
                <w:sz w:val="22"/>
                <w:szCs w:val="22"/>
                <w:lang w:eastAsia="en-US"/>
              </w:rPr>
              <w:t>а</w:t>
            </w:r>
            <w:r w:rsidRPr="00C86480">
              <w:rPr>
                <w:rFonts w:ascii="Arial" w:hAnsi="Arial" w:cs="Arial"/>
                <w:sz w:val="22"/>
                <w:szCs w:val="22"/>
                <w:lang w:eastAsia="en-US"/>
              </w:rPr>
              <w:t xml:space="preserve"> (смотреть продольный профиль дороги и тех отчет), поэтому при разработке рабочего проекта, для</w:t>
            </w:r>
            <w:r w:rsidRPr="002C32A6">
              <w:rPr>
                <w:rFonts w:ascii="Arial" w:hAnsi="Arial" w:cs="Arial"/>
                <w:sz w:val="22"/>
                <w:szCs w:val="22"/>
                <w:lang w:eastAsia="en-US"/>
              </w:rPr>
              <w:t xml:space="preserve"> возведения земляного полотна -  грунт берется  при трассового резерва</w:t>
            </w:r>
            <w:r w:rsidR="007B1A3D">
              <w:rPr>
                <w:rFonts w:ascii="Arial" w:hAnsi="Arial" w:cs="Arial"/>
                <w:sz w:val="22"/>
                <w:szCs w:val="22"/>
                <w:lang w:val="kk-KZ" w:eastAsia="en-US"/>
              </w:rPr>
              <w:t>.</w:t>
            </w:r>
            <w:r w:rsidRPr="002C32A6">
              <w:rPr>
                <w:rFonts w:ascii="Arial" w:hAnsi="Arial" w:cs="Arial"/>
                <w:color w:val="FFFFFF" w:themeColor="background1"/>
                <w:sz w:val="22"/>
                <w:szCs w:val="22"/>
                <w:lang w:eastAsia="en-US"/>
              </w:rPr>
              <w:t>а</w:t>
            </w:r>
            <w:r w:rsidRPr="002C32A6">
              <w:rPr>
                <w:rFonts w:ascii="Arial" w:hAnsi="Arial" w:cs="Arial"/>
                <w:sz w:val="22"/>
                <w:szCs w:val="22"/>
                <w:lang w:eastAsia="en-US"/>
              </w:rPr>
              <w:t>По заключению технического отчета по геологии и топосъемки грунты притрассового резерва пригодны для возведения земляного полотна . Поперечный уклон земляного полотна принят двускатным: 30‰ – для проезжей части, 50‰ – для обочин.</w:t>
            </w:r>
          </w:p>
          <w:p w:rsidR="00F74894" w:rsidRPr="002C32A6" w:rsidRDefault="00F74894" w:rsidP="00F74894">
            <w:pPr>
              <w:tabs>
                <w:tab w:val="left" w:pos="9600"/>
              </w:tabs>
              <w:ind w:left="-108"/>
              <w:rPr>
                <w:rFonts w:ascii="Arial" w:hAnsi="Arial" w:cs="Arial"/>
                <w:sz w:val="22"/>
                <w:szCs w:val="22"/>
                <w:lang w:eastAsia="en-US"/>
              </w:rPr>
            </w:pPr>
            <w:r w:rsidRPr="002C32A6">
              <w:rPr>
                <w:rFonts w:ascii="Arial" w:hAnsi="Arial" w:cs="Arial"/>
                <w:b/>
                <w:i/>
                <w:color w:val="FF0000"/>
                <w:sz w:val="22"/>
                <w:szCs w:val="22"/>
                <w:lang w:eastAsia="en-US"/>
              </w:rPr>
              <w:t xml:space="preserve">При строительно - монтажном работе строго   соблюдать требование     </w:t>
            </w:r>
            <w:r w:rsidR="00FB1D32">
              <w:rPr>
                <w:rFonts w:ascii="Arial" w:hAnsi="Arial" w:cs="Arial"/>
                <w:b/>
                <w:i/>
                <w:color w:val="FF0000"/>
                <w:sz w:val="22"/>
                <w:szCs w:val="22"/>
                <w:lang w:val="kk-KZ" w:eastAsia="en-US"/>
              </w:rPr>
              <w:t xml:space="preserve">             </w:t>
            </w:r>
            <w:r w:rsidRPr="002C32A6">
              <w:rPr>
                <w:rFonts w:ascii="Arial" w:hAnsi="Arial" w:cs="Arial"/>
                <w:b/>
                <w:i/>
                <w:color w:val="FF0000"/>
                <w:sz w:val="22"/>
                <w:szCs w:val="22"/>
                <w:lang w:eastAsia="en-US"/>
              </w:rPr>
              <w:t xml:space="preserve">СП РК 3.03.101-2013,   СНиП РК 3.06.03-85, СТ РК 1413-2005, СТ РК 1284,1285, 1287-04 </w:t>
            </w:r>
            <w:r w:rsidRPr="002C32A6">
              <w:rPr>
                <w:rFonts w:ascii="Arial" w:hAnsi="Arial" w:cs="Arial"/>
                <w:sz w:val="22"/>
                <w:szCs w:val="22"/>
                <w:lang w:eastAsia="en-US"/>
              </w:rPr>
              <w:t xml:space="preserve"> </w:t>
            </w:r>
            <w:r w:rsidRPr="002C32A6">
              <w:rPr>
                <w:rFonts w:ascii="Arial" w:hAnsi="Arial" w:cs="Arial"/>
                <w:b/>
                <w:i/>
                <w:color w:val="FF0000"/>
                <w:sz w:val="22"/>
                <w:szCs w:val="22"/>
                <w:lang w:eastAsia="en-US"/>
              </w:rPr>
              <w:t>по грунтам и по ПГС.</w:t>
            </w:r>
          </w:p>
          <w:p w:rsidR="00512BFC" w:rsidRPr="002C32A6" w:rsidRDefault="00512BFC" w:rsidP="00F74894">
            <w:pPr>
              <w:tabs>
                <w:tab w:val="left" w:pos="9600"/>
              </w:tabs>
              <w:contextualSpacing/>
              <w:rPr>
                <w:rFonts w:ascii="Arial" w:hAnsi="Arial" w:cs="Arial"/>
                <w:b/>
                <w:sz w:val="22"/>
                <w:szCs w:val="22"/>
                <w:lang w:eastAsia="en-US"/>
              </w:rPr>
            </w:pP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b/>
                <w:sz w:val="22"/>
                <w:szCs w:val="22"/>
                <w:lang w:eastAsia="en-US"/>
              </w:rPr>
              <w:t>3.4 Дорожная одежда</w:t>
            </w:r>
            <w:r w:rsidRPr="002C32A6">
              <w:rPr>
                <w:rFonts w:ascii="Arial" w:hAnsi="Arial" w:cs="Arial"/>
                <w:sz w:val="22"/>
                <w:szCs w:val="22"/>
                <w:lang w:eastAsia="en-US"/>
              </w:rPr>
              <w:t>.</w:t>
            </w: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sz w:val="22"/>
                <w:szCs w:val="22"/>
                <w:lang w:eastAsia="en-US"/>
              </w:rPr>
              <w:t>Конструктивное решение дорожных одежд принято исходя из технико-экономической целе-сообразности его применения в конкретных условиях с учетом максимального снижения материалоемкости, трудоемкости и стоимости строительства достигаемых при:</w:t>
            </w:r>
          </w:p>
          <w:p w:rsidR="00F74894" w:rsidRPr="002C32A6" w:rsidRDefault="00F74894" w:rsidP="00F74894">
            <w:pPr>
              <w:tabs>
                <w:tab w:val="left" w:pos="9389"/>
              </w:tabs>
              <w:contextualSpacing/>
              <w:rPr>
                <w:rFonts w:ascii="Arial" w:hAnsi="Arial" w:cs="Arial"/>
                <w:sz w:val="22"/>
                <w:szCs w:val="22"/>
                <w:lang w:eastAsia="en-US"/>
              </w:rPr>
            </w:pPr>
            <w:r w:rsidRPr="002C32A6">
              <w:rPr>
                <w:rFonts w:ascii="Arial" w:hAnsi="Arial" w:cs="Arial"/>
                <w:sz w:val="22"/>
                <w:szCs w:val="22"/>
                <w:lang w:eastAsia="en-US"/>
              </w:rPr>
              <w:t>* проектировании  покрытия на заданный срок службы с учетом прочностных характеристик      материалов;</w:t>
            </w:r>
          </w:p>
          <w:p w:rsidR="00F74894" w:rsidRPr="002C32A6" w:rsidRDefault="00F74894" w:rsidP="00F74894">
            <w:pPr>
              <w:tabs>
                <w:tab w:val="left" w:pos="9389"/>
              </w:tabs>
              <w:contextualSpacing/>
              <w:rPr>
                <w:rFonts w:ascii="Arial" w:hAnsi="Arial" w:cs="Arial"/>
                <w:sz w:val="22"/>
                <w:szCs w:val="22"/>
                <w:lang w:eastAsia="en-US"/>
              </w:rPr>
            </w:pPr>
            <w:r w:rsidRPr="002C32A6">
              <w:rPr>
                <w:rFonts w:ascii="Arial" w:hAnsi="Arial" w:cs="Arial"/>
                <w:sz w:val="22"/>
                <w:szCs w:val="22"/>
                <w:lang w:eastAsia="en-US"/>
              </w:rPr>
              <w:t>* выборе оптимальных типов конструкции покрытия, технологии их строительства и особенностей   эксплуатации;</w:t>
            </w:r>
          </w:p>
          <w:p w:rsidR="00F74894" w:rsidRPr="002C32A6" w:rsidRDefault="00F74894" w:rsidP="00F74894">
            <w:pPr>
              <w:tabs>
                <w:tab w:val="left" w:pos="9389"/>
              </w:tabs>
              <w:contextualSpacing/>
              <w:rPr>
                <w:rFonts w:ascii="Arial" w:hAnsi="Arial" w:cs="Arial"/>
                <w:sz w:val="22"/>
                <w:szCs w:val="22"/>
                <w:lang w:eastAsia="en-US"/>
              </w:rPr>
            </w:pPr>
            <w:r w:rsidRPr="002C32A6">
              <w:rPr>
                <w:rFonts w:ascii="Arial" w:hAnsi="Arial" w:cs="Arial"/>
                <w:sz w:val="22"/>
                <w:szCs w:val="22"/>
                <w:lang w:eastAsia="en-US"/>
              </w:rPr>
              <w:t>* широким применением местных материалов.</w:t>
            </w:r>
          </w:p>
          <w:p w:rsidR="00F74894" w:rsidRPr="002C32A6" w:rsidRDefault="00F74894" w:rsidP="00F74894">
            <w:pPr>
              <w:tabs>
                <w:tab w:val="left" w:pos="9389"/>
              </w:tabs>
              <w:contextualSpacing/>
              <w:rPr>
                <w:rFonts w:ascii="Arial" w:hAnsi="Arial" w:cs="Arial"/>
                <w:sz w:val="22"/>
                <w:szCs w:val="22"/>
                <w:lang w:eastAsia="en-US"/>
              </w:rPr>
            </w:pPr>
            <w:r w:rsidRPr="002C32A6">
              <w:rPr>
                <w:rFonts w:ascii="Arial" w:hAnsi="Arial" w:cs="Arial"/>
                <w:sz w:val="22"/>
                <w:szCs w:val="22"/>
                <w:lang w:eastAsia="en-US"/>
              </w:rPr>
              <w:t>На основании выше-изложенного принят переходный тип дорожной одежды.</w:t>
            </w: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sz w:val="22"/>
                <w:szCs w:val="22"/>
                <w:lang w:eastAsia="en-US"/>
              </w:rPr>
              <w:t>ТИП І (переходный)</w:t>
            </w:r>
          </w:p>
          <w:p w:rsidR="006C3050" w:rsidRDefault="00F74894" w:rsidP="00F74894">
            <w:pPr>
              <w:tabs>
                <w:tab w:val="left" w:pos="9600"/>
              </w:tabs>
              <w:contextualSpacing/>
              <w:rPr>
                <w:rFonts w:ascii="Arial" w:hAnsi="Arial" w:cs="Arial"/>
                <w:sz w:val="22"/>
                <w:szCs w:val="22"/>
                <w:lang w:val="kk-KZ" w:eastAsia="en-US"/>
              </w:rPr>
            </w:pPr>
            <w:r w:rsidRPr="002C32A6">
              <w:rPr>
                <w:rFonts w:ascii="Arial" w:hAnsi="Arial" w:cs="Arial"/>
                <w:sz w:val="22"/>
                <w:szCs w:val="22"/>
                <w:lang w:eastAsia="en-US"/>
              </w:rPr>
              <w:t xml:space="preserve">- верхний слой покрытия из ПГС, </w:t>
            </w:r>
          </w:p>
          <w:p w:rsidR="00F74894" w:rsidRPr="002C32A6" w:rsidRDefault="006C3050" w:rsidP="00F74894">
            <w:pPr>
              <w:tabs>
                <w:tab w:val="left" w:pos="9600"/>
              </w:tabs>
              <w:contextualSpacing/>
              <w:rPr>
                <w:rFonts w:ascii="Arial" w:hAnsi="Arial" w:cs="Arial"/>
                <w:sz w:val="22"/>
                <w:szCs w:val="22"/>
                <w:lang w:eastAsia="en-US"/>
              </w:rPr>
            </w:pPr>
            <w:r>
              <w:rPr>
                <w:rFonts w:ascii="Arial" w:hAnsi="Arial" w:cs="Arial"/>
                <w:sz w:val="22"/>
                <w:szCs w:val="22"/>
                <w:lang w:val="kk-KZ" w:eastAsia="en-US"/>
              </w:rPr>
              <w:t xml:space="preserve">  </w:t>
            </w:r>
            <w:r w:rsidR="00F74894" w:rsidRPr="002C32A6">
              <w:rPr>
                <w:rFonts w:ascii="Arial" w:hAnsi="Arial" w:cs="Arial"/>
                <w:sz w:val="22"/>
                <w:szCs w:val="22"/>
                <w:lang w:eastAsia="en-US"/>
              </w:rPr>
              <w:t>толщиной Н-0,25м</w:t>
            </w: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sz w:val="22"/>
                <w:szCs w:val="22"/>
                <w:lang w:eastAsia="en-US"/>
              </w:rPr>
              <w:t>Дорожная одежда рассчитана  в зависимости от типа местности, вида грунта и интенсивности движения, в соответствии с</w:t>
            </w:r>
            <w:r w:rsidR="006C3050">
              <w:rPr>
                <w:rFonts w:ascii="Arial" w:hAnsi="Arial" w:cs="Arial"/>
                <w:sz w:val="22"/>
                <w:szCs w:val="22"/>
                <w:lang w:val="kk-KZ" w:eastAsia="en-US"/>
              </w:rPr>
              <w:t xml:space="preserve"> </w:t>
            </w:r>
            <w:r w:rsidRPr="002C32A6">
              <w:rPr>
                <w:rFonts w:ascii="Arial" w:hAnsi="Arial" w:cs="Arial"/>
                <w:sz w:val="22"/>
                <w:szCs w:val="22"/>
                <w:lang w:eastAsia="en-US"/>
              </w:rPr>
              <w:t xml:space="preserve"> СП РК 3.03-104-2014</w:t>
            </w:r>
          </w:p>
          <w:p w:rsidR="00F74894" w:rsidRPr="002C32A6" w:rsidRDefault="00F74894" w:rsidP="00F74894">
            <w:pPr>
              <w:ind w:firstLine="360"/>
              <w:contextualSpacing/>
              <w:rPr>
                <w:rFonts w:ascii="Arial" w:hAnsi="Arial" w:cs="Arial"/>
                <w:sz w:val="22"/>
                <w:szCs w:val="22"/>
                <w:lang w:eastAsia="en-US"/>
              </w:rPr>
            </w:pPr>
          </w:p>
          <w:p w:rsidR="00F74894" w:rsidRPr="002C32A6" w:rsidRDefault="00F74894" w:rsidP="00F74894">
            <w:pPr>
              <w:ind w:firstLine="360"/>
              <w:contextualSpacing/>
              <w:rPr>
                <w:rFonts w:ascii="Arial" w:hAnsi="Arial" w:cs="Arial"/>
                <w:sz w:val="22"/>
                <w:szCs w:val="22"/>
                <w:lang w:eastAsia="en-US"/>
              </w:rPr>
            </w:pPr>
            <w:r w:rsidRPr="002C32A6">
              <w:rPr>
                <w:rFonts w:ascii="Arial" w:hAnsi="Arial" w:cs="Arial"/>
                <w:sz w:val="22"/>
                <w:szCs w:val="22"/>
                <w:lang w:eastAsia="en-US"/>
              </w:rPr>
              <w:t>За основу расчета дорожной одежды приняты следующие исходные данные:</w:t>
            </w:r>
          </w:p>
          <w:p w:rsidR="00F74894" w:rsidRPr="002C32A6" w:rsidRDefault="00F74894" w:rsidP="00BF2BDD">
            <w:pPr>
              <w:numPr>
                <w:ilvl w:val="0"/>
                <w:numId w:val="22"/>
              </w:numPr>
              <w:contextualSpacing/>
              <w:rPr>
                <w:rFonts w:ascii="Arial" w:hAnsi="Arial" w:cs="Arial"/>
                <w:sz w:val="22"/>
                <w:szCs w:val="22"/>
                <w:lang w:eastAsia="en-US"/>
              </w:rPr>
            </w:pPr>
            <w:r w:rsidRPr="002C32A6">
              <w:rPr>
                <w:rFonts w:ascii="Arial" w:hAnsi="Arial" w:cs="Arial"/>
                <w:sz w:val="22"/>
                <w:szCs w:val="22"/>
                <w:lang w:eastAsia="en-US"/>
              </w:rPr>
              <w:t>время непрерывной эксплуатации принято 3-5 лет;</w:t>
            </w:r>
          </w:p>
          <w:p w:rsidR="00F74894" w:rsidRPr="002C32A6" w:rsidRDefault="00F74894" w:rsidP="00BF2BDD">
            <w:pPr>
              <w:numPr>
                <w:ilvl w:val="0"/>
                <w:numId w:val="22"/>
              </w:numPr>
              <w:contextualSpacing/>
              <w:rPr>
                <w:rFonts w:ascii="Arial" w:hAnsi="Arial" w:cs="Arial"/>
                <w:sz w:val="22"/>
                <w:szCs w:val="22"/>
                <w:lang w:eastAsia="en-US"/>
              </w:rPr>
            </w:pPr>
            <w:r w:rsidRPr="002C32A6">
              <w:rPr>
                <w:rFonts w:ascii="Arial" w:hAnsi="Arial" w:cs="Arial"/>
                <w:sz w:val="22"/>
                <w:szCs w:val="22"/>
                <w:lang w:eastAsia="en-US"/>
              </w:rPr>
              <w:t>дорожно - климатическая зона-5;</w:t>
            </w:r>
          </w:p>
          <w:p w:rsidR="00F74894" w:rsidRPr="002C32A6" w:rsidRDefault="00F74894" w:rsidP="00BF2BDD">
            <w:pPr>
              <w:numPr>
                <w:ilvl w:val="0"/>
                <w:numId w:val="22"/>
              </w:numPr>
              <w:contextualSpacing/>
              <w:rPr>
                <w:rFonts w:ascii="Arial" w:hAnsi="Arial" w:cs="Arial"/>
                <w:sz w:val="22"/>
                <w:szCs w:val="22"/>
                <w:lang w:eastAsia="en-US"/>
              </w:rPr>
            </w:pPr>
            <w:r w:rsidRPr="002C32A6">
              <w:rPr>
                <w:rFonts w:ascii="Arial" w:hAnsi="Arial" w:cs="Arial"/>
                <w:sz w:val="22"/>
                <w:szCs w:val="22"/>
                <w:lang w:eastAsia="en-US"/>
              </w:rPr>
              <w:t>тип расчетной нагрузки группы А1;</w:t>
            </w:r>
          </w:p>
          <w:p w:rsidR="00F74894" w:rsidRPr="002C32A6" w:rsidRDefault="00F74894" w:rsidP="00BF2BDD">
            <w:pPr>
              <w:numPr>
                <w:ilvl w:val="0"/>
                <w:numId w:val="22"/>
              </w:numPr>
              <w:contextualSpacing/>
              <w:rPr>
                <w:rFonts w:ascii="Arial" w:hAnsi="Arial" w:cs="Arial"/>
                <w:sz w:val="22"/>
                <w:szCs w:val="22"/>
                <w:lang w:eastAsia="en-US"/>
              </w:rPr>
            </w:pPr>
            <w:r w:rsidRPr="002C32A6">
              <w:rPr>
                <w:rFonts w:ascii="Arial" w:hAnsi="Arial" w:cs="Arial"/>
                <w:sz w:val="22"/>
                <w:szCs w:val="22"/>
                <w:lang w:eastAsia="en-US"/>
              </w:rPr>
              <w:t>тип местности по характеру и степени увлажнения – I, II;</w:t>
            </w:r>
          </w:p>
          <w:p w:rsidR="00F74894" w:rsidRPr="002C32A6" w:rsidRDefault="00F74894" w:rsidP="00BF2BDD">
            <w:pPr>
              <w:numPr>
                <w:ilvl w:val="0"/>
                <w:numId w:val="22"/>
              </w:numPr>
              <w:contextualSpacing/>
              <w:rPr>
                <w:rFonts w:ascii="Arial" w:hAnsi="Arial" w:cs="Arial"/>
                <w:sz w:val="22"/>
                <w:szCs w:val="22"/>
                <w:lang w:eastAsia="en-US"/>
              </w:rPr>
            </w:pPr>
            <w:r w:rsidRPr="002C32A6">
              <w:rPr>
                <w:rFonts w:ascii="Arial" w:hAnsi="Arial" w:cs="Arial"/>
                <w:sz w:val="22"/>
                <w:szCs w:val="22"/>
                <w:lang w:eastAsia="en-US"/>
              </w:rPr>
              <w:t>техническая категория дороги-IV-в;</w:t>
            </w:r>
          </w:p>
          <w:p w:rsidR="00F74894" w:rsidRPr="002C32A6" w:rsidRDefault="00F74894" w:rsidP="00BF2BDD">
            <w:pPr>
              <w:numPr>
                <w:ilvl w:val="0"/>
                <w:numId w:val="22"/>
              </w:numPr>
              <w:contextualSpacing/>
              <w:rPr>
                <w:rFonts w:ascii="Arial" w:hAnsi="Arial" w:cs="Arial"/>
                <w:sz w:val="22"/>
                <w:szCs w:val="22"/>
                <w:lang w:eastAsia="en-US"/>
              </w:rPr>
            </w:pPr>
            <w:r w:rsidRPr="002C32A6">
              <w:rPr>
                <w:rFonts w:ascii="Arial" w:hAnsi="Arial" w:cs="Arial"/>
                <w:sz w:val="22"/>
                <w:szCs w:val="22"/>
                <w:lang w:eastAsia="en-US"/>
              </w:rPr>
              <w:t>число полос движения-1;</w:t>
            </w:r>
          </w:p>
          <w:p w:rsidR="00F74894" w:rsidRPr="002C32A6" w:rsidRDefault="00F74894" w:rsidP="00BF2BDD">
            <w:pPr>
              <w:numPr>
                <w:ilvl w:val="0"/>
                <w:numId w:val="22"/>
              </w:numPr>
              <w:contextualSpacing/>
              <w:rPr>
                <w:rFonts w:ascii="Arial" w:hAnsi="Arial" w:cs="Arial"/>
                <w:sz w:val="22"/>
                <w:szCs w:val="22"/>
                <w:lang w:eastAsia="en-US"/>
              </w:rPr>
            </w:pPr>
            <w:r w:rsidRPr="002C32A6">
              <w:rPr>
                <w:rFonts w:ascii="Arial" w:hAnsi="Arial" w:cs="Arial"/>
                <w:sz w:val="22"/>
                <w:szCs w:val="22"/>
                <w:lang w:eastAsia="en-US"/>
              </w:rPr>
              <w:t>тип покрытия переходный;</w:t>
            </w:r>
          </w:p>
          <w:p w:rsidR="00F74894" w:rsidRPr="00E11331" w:rsidRDefault="00287C3F" w:rsidP="00287C3F">
            <w:pPr>
              <w:numPr>
                <w:ilvl w:val="0"/>
                <w:numId w:val="22"/>
              </w:numPr>
              <w:ind w:left="360" w:hanging="44"/>
              <w:contextualSpacing/>
              <w:rPr>
                <w:rFonts w:ascii="Arial" w:hAnsi="Arial" w:cs="Arial"/>
                <w:sz w:val="22"/>
                <w:szCs w:val="22"/>
                <w:lang w:eastAsia="en-US"/>
              </w:rPr>
            </w:pPr>
            <w:r>
              <w:rPr>
                <w:rFonts w:ascii="Arial" w:hAnsi="Arial" w:cs="Arial"/>
                <w:sz w:val="22"/>
                <w:szCs w:val="22"/>
                <w:lang w:val="kk-KZ" w:eastAsia="en-US"/>
              </w:rPr>
              <w:t xml:space="preserve"> </w:t>
            </w:r>
            <w:r w:rsidR="00F74894" w:rsidRPr="00E11331">
              <w:rPr>
                <w:rFonts w:ascii="Arial" w:hAnsi="Arial" w:cs="Arial"/>
                <w:sz w:val="22"/>
                <w:szCs w:val="22"/>
                <w:lang w:eastAsia="en-US"/>
              </w:rPr>
              <w:t>модуль упругости песчано-гравийной смеси грунта,</w:t>
            </w:r>
            <w:r w:rsidR="00E11331" w:rsidRPr="00E11331">
              <w:rPr>
                <w:rFonts w:ascii="Arial" w:hAnsi="Arial" w:cs="Arial"/>
                <w:sz w:val="22"/>
                <w:szCs w:val="22"/>
                <w:lang w:val="kk-KZ" w:eastAsia="en-US"/>
              </w:rPr>
              <w:t xml:space="preserve"> </w:t>
            </w:r>
            <w:r w:rsidR="00F74894" w:rsidRPr="00E11331">
              <w:rPr>
                <w:rFonts w:ascii="Arial" w:hAnsi="Arial" w:cs="Arial"/>
                <w:sz w:val="22"/>
                <w:szCs w:val="22"/>
                <w:lang w:eastAsia="en-US"/>
              </w:rPr>
              <w:t xml:space="preserve"> Е= до 150 МПа.</w:t>
            </w:r>
          </w:p>
          <w:p w:rsidR="00F74894" w:rsidRPr="00E10E1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 xml:space="preserve">Поперечный профиль проезжей части принят открытый с обочинами. Тип поперечного профиля учитывает условия уборки с проезжей части снега, мусора и дождевой воды. </w:t>
            </w:r>
            <w:r w:rsidR="00E10E16">
              <w:rPr>
                <w:rFonts w:ascii="Arial" w:hAnsi="Arial" w:cs="Arial"/>
                <w:sz w:val="22"/>
                <w:szCs w:val="22"/>
                <w:lang w:val="kk-KZ" w:eastAsia="en-US"/>
              </w:rPr>
              <w:t xml:space="preserve">Для возведения земляного полотна – грунт берется  при трассового  резерва </w:t>
            </w:r>
            <w:r w:rsidR="00E10E16">
              <w:rPr>
                <w:rFonts w:ascii="Arial" w:hAnsi="Arial" w:cs="Arial"/>
                <w:sz w:val="22"/>
                <w:szCs w:val="22"/>
                <w:lang w:eastAsia="en-US"/>
              </w:rPr>
              <w:t>(кювет). По заключению геологического и геодезического отчета – грунт связной (су</w:t>
            </w:r>
            <w:r w:rsidR="00945A06">
              <w:rPr>
                <w:rFonts w:ascii="Arial" w:hAnsi="Arial" w:cs="Arial"/>
                <w:sz w:val="22"/>
                <w:szCs w:val="22"/>
                <w:lang w:val="kk-KZ" w:eastAsia="en-US"/>
              </w:rPr>
              <w:t>песь</w:t>
            </w:r>
            <w:r w:rsidR="00E10E16">
              <w:rPr>
                <w:rFonts w:ascii="Arial" w:hAnsi="Arial" w:cs="Arial"/>
                <w:sz w:val="22"/>
                <w:szCs w:val="22"/>
                <w:lang w:eastAsia="en-US"/>
              </w:rPr>
              <w:t xml:space="preserve"> и </w:t>
            </w:r>
            <w:r w:rsidR="00945A06">
              <w:rPr>
                <w:rFonts w:ascii="Arial" w:hAnsi="Arial" w:cs="Arial"/>
                <w:sz w:val="22"/>
                <w:szCs w:val="22"/>
                <w:lang w:val="kk-KZ" w:eastAsia="en-US"/>
              </w:rPr>
              <w:t>су</w:t>
            </w:r>
            <w:r w:rsidR="00E10E16">
              <w:rPr>
                <w:rFonts w:ascii="Arial" w:hAnsi="Arial" w:cs="Arial"/>
                <w:sz w:val="22"/>
                <w:szCs w:val="22"/>
                <w:lang w:eastAsia="en-US"/>
              </w:rPr>
              <w:t xml:space="preserve">глина) </w:t>
            </w:r>
          </w:p>
          <w:p w:rsidR="00F74894" w:rsidRPr="002C32A6" w:rsidRDefault="00F74894" w:rsidP="00F74894">
            <w:pPr>
              <w:tabs>
                <w:tab w:val="left" w:pos="9600"/>
              </w:tabs>
              <w:ind w:firstLine="360"/>
              <w:contextualSpacing/>
              <w:rPr>
                <w:rFonts w:ascii="Arial" w:hAnsi="Arial" w:cs="Arial"/>
                <w:sz w:val="22"/>
                <w:szCs w:val="22"/>
                <w:lang w:eastAsia="en-US"/>
              </w:rPr>
            </w:pPr>
            <w:r w:rsidRPr="002C32A6">
              <w:rPr>
                <w:rFonts w:ascii="Arial" w:hAnsi="Arial" w:cs="Arial"/>
                <w:sz w:val="22"/>
                <w:szCs w:val="22"/>
                <w:lang w:eastAsia="en-US"/>
              </w:rPr>
              <w:t xml:space="preserve">Проектным решением принято устройство проезжей части без бортовых камней с укреплением обочин на всю ширину, что обеспечит беспрепятственное движение по дороге спецавтотранспорта в случае непредвиденной остановки отдельных транспортных единиц. </w:t>
            </w: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sz w:val="22"/>
                <w:szCs w:val="22"/>
                <w:lang w:eastAsia="en-US"/>
              </w:rPr>
              <w:t xml:space="preserve">Для обеспечения маневров непосредственно у скважин проектом предусмотрены </w:t>
            </w:r>
            <w:r w:rsidRPr="002C32A6">
              <w:rPr>
                <w:rFonts w:ascii="Arial" w:hAnsi="Arial" w:cs="Arial"/>
                <w:sz w:val="22"/>
                <w:szCs w:val="22"/>
                <w:lang w:eastAsia="en-US"/>
              </w:rPr>
              <w:lastRenderedPageBreak/>
              <w:t>разворотные  участки.</w:t>
            </w: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sz w:val="22"/>
                <w:szCs w:val="22"/>
                <w:lang w:eastAsia="en-US"/>
              </w:rPr>
              <w:t xml:space="preserve">Поперечный уклон проезжей части принят 30‰. </w:t>
            </w:r>
          </w:p>
          <w:p w:rsidR="00F74894" w:rsidRPr="002C32A6" w:rsidRDefault="00F74894" w:rsidP="00F74894">
            <w:pPr>
              <w:tabs>
                <w:tab w:val="left" w:pos="9600"/>
              </w:tabs>
              <w:contextualSpacing/>
              <w:rPr>
                <w:rFonts w:ascii="Arial" w:hAnsi="Arial" w:cs="Arial"/>
                <w:sz w:val="22"/>
                <w:szCs w:val="22"/>
                <w:lang w:eastAsia="en-US"/>
              </w:rPr>
            </w:pPr>
            <w:r w:rsidRPr="002C32A6">
              <w:rPr>
                <w:rFonts w:ascii="Arial" w:hAnsi="Arial" w:cs="Arial"/>
                <w:sz w:val="22"/>
                <w:szCs w:val="22"/>
                <w:lang w:eastAsia="en-US"/>
              </w:rPr>
              <w:t xml:space="preserve">Поперечный уклон обочин 50‰ </w:t>
            </w:r>
          </w:p>
          <w:p w:rsidR="00F74894" w:rsidRPr="002C32A6" w:rsidRDefault="00F74894" w:rsidP="00F74894">
            <w:pPr>
              <w:tabs>
                <w:tab w:val="left" w:pos="9600"/>
              </w:tabs>
              <w:contextualSpacing/>
              <w:rPr>
                <w:rFonts w:ascii="Arial" w:hAnsi="Arial" w:cs="Arial"/>
                <w:color w:val="FF0000"/>
                <w:sz w:val="22"/>
                <w:szCs w:val="22"/>
                <w:lang w:eastAsia="en-US"/>
              </w:rPr>
            </w:pPr>
            <w:r w:rsidRPr="002C32A6">
              <w:rPr>
                <w:rFonts w:ascii="Arial" w:hAnsi="Arial" w:cs="Arial"/>
                <w:sz w:val="22"/>
                <w:szCs w:val="22"/>
                <w:lang w:eastAsia="en-US"/>
              </w:rPr>
              <w:t>Поперечный уклон верха земляного полотна 30‰.</w:t>
            </w:r>
          </w:p>
          <w:p w:rsidR="00F74894" w:rsidRPr="002C32A6" w:rsidRDefault="00F74894" w:rsidP="00F74894">
            <w:pPr>
              <w:contextualSpacing/>
              <w:jc w:val="both"/>
              <w:rPr>
                <w:rFonts w:ascii="Arial" w:hAnsi="Arial" w:cs="Arial"/>
                <w:sz w:val="22"/>
                <w:szCs w:val="22"/>
                <w:lang w:eastAsia="en-US"/>
              </w:rPr>
            </w:pPr>
            <w:r w:rsidRPr="002C32A6">
              <w:rPr>
                <w:rFonts w:ascii="Arial" w:hAnsi="Arial" w:cs="Arial"/>
                <w:color w:val="FF0000"/>
                <w:sz w:val="22"/>
                <w:szCs w:val="22"/>
                <w:lang w:eastAsia="en-US"/>
              </w:rPr>
              <w:t xml:space="preserve">       </w:t>
            </w:r>
            <w:r w:rsidRPr="002C32A6">
              <w:rPr>
                <w:rFonts w:ascii="Arial" w:hAnsi="Arial" w:cs="Arial"/>
                <w:sz w:val="22"/>
                <w:szCs w:val="22"/>
                <w:lang w:eastAsia="en-US"/>
              </w:rPr>
              <w:t xml:space="preserve">Слив с проезжей части осуществляется за счет уклонов проезжей части и обочин. </w:t>
            </w:r>
          </w:p>
          <w:p w:rsidR="00F74894" w:rsidRPr="002C32A6" w:rsidRDefault="00F74894" w:rsidP="00F74894">
            <w:pPr>
              <w:autoSpaceDE w:val="0"/>
              <w:autoSpaceDN w:val="0"/>
              <w:adjustRightInd w:val="0"/>
              <w:rPr>
                <w:rFonts w:ascii="Arial" w:hAnsi="Arial" w:cs="Arial"/>
                <w:sz w:val="22"/>
                <w:szCs w:val="22"/>
                <w:lang w:eastAsia="en-US"/>
              </w:rPr>
            </w:pPr>
            <w:r w:rsidRPr="002C32A6">
              <w:rPr>
                <w:rFonts w:ascii="Arial" w:hAnsi="Arial" w:cs="Arial"/>
                <w:sz w:val="22"/>
                <w:szCs w:val="22"/>
                <w:lang w:eastAsia="en-US"/>
              </w:rPr>
              <w:t xml:space="preserve">На основании расчетов покрытие дорожной одежды и обочины устроены    из песчано -гравийного материала и соответственно толщина составляет Н=25cм и Н=8,0см. </w:t>
            </w:r>
            <w:r w:rsidRPr="008E020D">
              <w:rPr>
                <w:rFonts w:ascii="Arial" w:hAnsi="Arial" w:cs="Arial"/>
                <w:sz w:val="22"/>
                <w:szCs w:val="22"/>
                <w:shd w:val="clear" w:color="auto" w:fill="FFFFFF" w:themeFill="background1"/>
                <w:lang w:eastAsia="en-US"/>
              </w:rPr>
              <w:t xml:space="preserve">Материал ПГС транспортируется автотранспортом сосредоточенного карьера на расстояния до </w:t>
            </w:r>
            <w:r w:rsidR="00526054" w:rsidRPr="008E020D">
              <w:rPr>
                <w:rFonts w:ascii="Arial" w:hAnsi="Arial" w:cs="Arial"/>
                <w:sz w:val="22"/>
                <w:szCs w:val="22"/>
                <w:shd w:val="clear" w:color="auto" w:fill="FFFFFF" w:themeFill="background1"/>
                <w:lang w:val="kk-KZ" w:eastAsia="en-US"/>
              </w:rPr>
              <w:t>2</w:t>
            </w:r>
            <w:r w:rsidR="008E020D" w:rsidRPr="008E020D">
              <w:rPr>
                <w:rFonts w:ascii="Arial" w:hAnsi="Arial" w:cs="Arial"/>
                <w:sz w:val="22"/>
                <w:szCs w:val="22"/>
                <w:shd w:val="clear" w:color="auto" w:fill="FFFFFF" w:themeFill="background1"/>
                <w:lang w:val="kk-KZ" w:eastAsia="en-US"/>
              </w:rPr>
              <w:t>5</w:t>
            </w:r>
            <w:r w:rsidRPr="008E020D">
              <w:rPr>
                <w:rFonts w:ascii="Arial" w:hAnsi="Arial" w:cs="Arial"/>
                <w:sz w:val="22"/>
                <w:szCs w:val="22"/>
                <w:shd w:val="clear" w:color="auto" w:fill="FFFFFF" w:themeFill="background1"/>
                <w:lang w:eastAsia="en-US"/>
              </w:rPr>
              <w:t xml:space="preserve">км (см. чертеж - схема </w:t>
            </w:r>
            <w:r w:rsidRPr="002C32A6">
              <w:rPr>
                <w:rFonts w:ascii="Arial" w:hAnsi="Arial" w:cs="Arial"/>
                <w:sz w:val="22"/>
                <w:szCs w:val="22"/>
                <w:lang w:eastAsia="en-US"/>
              </w:rPr>
              <w:t>транспортировка ДСМ и  ведомости), а также объемно-насыпная масса в пределах – 1400 -1600 кг/м3, коэффициент (относительный) уплотнение -1,25-1,35</w:t>
            </w:r>
          </w:p>
          <w:p w:rsidR="000649E9" w:rsidRDefault="000649E9" w:rsidP="00F74894">
            <w:pPr>
              <w:ind w:firstLine="360"/>
              <w:contextualSpacing/>
              <w:rPr>
                <w:rFonts w:ascii="Arial" w:hAnsi="Arial" w:cs="Arial"/>
                <w:b/>
                <w:sz w:val="22"/>
                <w:szCs w:val="22"/>
                <w:lang w:val="kk-KZ" w:eastAsia="en-US"/>
              </w:rPr>
            </w:pPr>
          </w:p>
          <w:p w:rsidR="00F74894" w:rsidRPr="002C32A6" w:rsidRDefault="00F74894" w:rsidP="00F24279">
            <w:pPr>
              <w:shd w:val="clear" w:color="auto" w:fill="FFFF00"/>
              <w:ind w:firstLine="360"/>
              <w:contextualSpacing/>
              <w:rPr>
                <w:rFonts w:ascii="Arial" w:hAnsi="Arial" w:cs="Arial"/>
                <w:b/>
                <w:sz w:val="22"/>
                <w:szCs w:val="22"/>
                <w:lang w:eastAsia="en-US"/>
              </w:rPr>
            </w:pPr>
            <w:r w:rsidRPr="00BB3E35">
              <w:rPr>
                <w:rFonts w:ascii="Arial" w:hAnsi="Arial" w:cs="Arial"/>
                <w:b/>
                <w:sz w:val="22"/>
                <w:szCs w:val="22"/>
                <w:lang w:eastAsia="en-US"/>
              </w:rPr>
              <w:t>3.5 Пересечения и примыкания автомобильных дорог.</w:t>
            </w:r>
          </w:p>
          <w:p w:rsidR="00C54362" w:rsidRDefault="00C54362" w:rsidP="00F74894">
            <w:pPr>
              <w:ind w:firstLine="426"/>
              <w:jc w:val="both"/>
              <w:rPr>
                <w:rFonts w:ascii="Arial" w:hAnsi="Arial" w:cs="Arial"/>
                <w:iCs/>
                <w:sz w:val="22"/>
                <w:szCs w:val="22"/>
                <w:lang w:eastAsia="en-US"/>
              </w:rPr>
            </w:pPr>
          </w:p>
          <w:p w:rsidR="00F74894" w:rsidRPr="002C32A6" w:rsidRDefault="00F74894" w:rsidP="00F74894">
            <w:pPr>
              <w:ind w:firstLine="426"/>
              <w:jc w:val="both"/>
              <w:rPr>
                <w:rFonts w:ascii="Arial" w:hAnsi="Arial" w:cs="Arial"/>
                <w:iCs/>
                <w:sz w:val="22"/>
                <w:szCs w:val="22"/>
                <w:lang w:eastAsia="en-US"/>
              </w:rPr>
            </w:pPr>
            <w:r w:rsidRPr="002C32A6">
              <w:rPr>
                <w:rFonts w:ascii="Arial" w:hAnsi="Arial" w:cs="Arial"/>
                <w:iCs/>
                <w:sz w:val="22"/>
                <w:szCs w:val="22"/>
                <w:lang w:eastAsia="en-US"/>
              </w:rPr>
              <w:t>НТ ПК00+00 проектируем</w:t>
            </w:r>
            <w:r w:rsidR="00E11331">
              <w:rPr>
                <w:rFonts w:ascii="Arial" w:hAnsi="Arial" w:cs="Arial"/>
                <w:iCs/>
                <w:sz w:val="22"/>
                <w:szCs w:val="22"/>
                <w:lang w:val="kk-KZ" w:eastAsia="en-US"/>
              </w:rPr>
              <w:t>ая</w:t>
            </w:r>
            <w:r w:rsidRPr="002C32A6">
              <w:rPr>
                <w:rFonts w:ascii="Arial" w:hAnsi="Arial" w:cs="Arial"/>
                <w:iCs/>
                <w:sz w:val="22"/>
                <w:szCs w:val="22"/>
                <w:lang w:eastAsia="en-US"/>
              </w:rPr>
              <w:t xml:space="preserve"> подъездн</w:t>
            </w:r>
            <w:r w:rsidR="00E11331">
              <w:rPr>
                <w:rFonts w:ascii="Arial" w:hAnsi="Arial" w:cs="Arial"/>
                <w:iCs/>
                <w:sz w:val="22"/>
                <w:szCs w:val="22"/>
                <w:lang w:val="kk-KZ" w:eastAsia="en-US"/>
              </w:rPr>
              <w:t>ая</w:t>
            </w:r>
            <w:r w:rsidRPr="002C32A6">
              <w:rPr>
                <w:rFonts w:ascii="Arial" w:hAnsi="Arial" w:cs="Arial"/>
                <w:iCs/>
                <w:sz w:val="22"/>
                <w:szCs w:val="22"/>
                <w:lang w:eastAsia="en-US"/>
              </w:rPr>
              <w:t xml:space="preserve"> дорог</w:t>
            </w:r>
            <w:r w:rsidR="00E11331">
              <w:rPr>
                <w:rFonts w:ascii="Arial" w:hAnsi="Arial" w:cs="Arial"/>
                <w:iCs/>
                <w:sz w:val="22"/>
                <w:szCs w:val="22"/>
                <w:lang w:val="kk-KZ" w:eastAsia="en-US"/>
              </w:rPr>
              <w:t>а</w:t>
            </w:r>
            <w:r w:rsidRPr="002C32A6">
              <w:rPr>
                <w:rFonts w:ascii="Arial" w:hAnsi="Arial" w:cs="Arial"/>
                <w:iCs/>
                <w:sz w:val="22"/>
                <w:szCs w:val="22"/>
                <w:lang w:eastAsia="en-US"/>
              </w:rPr>
              <w:t xml:space="preserve"> к </w:t>
            </w:r>
            <w:r w:rsidR="00762A07">
              <w:rPr>
                <w:rFonts w:ascii="Arial" w:hAnsi="Arial" w:cs="Arial"/>
                <w:iCs/>
                <w:sz w:val="22"/>
                <w:szCs w:val="22"/>
                <w:lang w:val="kk-KZ" w:eastAsia="en-US"/>
              </w:rPr>
              <w:t>скважин</w:t>
            </w:r>
            <w:r w:rsidR="00E11331">
              <w:rPr>
                <w:rFonts w:ascii="Arial" w:hAnsi="Arial" w:cs="Arial"/>
                <w:iCs/>
                <w:sz w:val="22"/>
                <w:szCs w:val="22"/>
                <w:lang w:val="kk-KZ" w:eastAsia="en-US"/>
              </w:rPr>
              <w:t>е</w:t>
            </w:r>
            <w:r w:rsidR="00762A07">
              <w:rPr>
                <w:rFonts w:ascii="Arial" w:hAnsi="Arial" w:cs="Arial"/>
                <w:iCs/>
                <w:sz w:val="22"/>
                <w:szCs w:val="22"/>
                <w:lang w:val="kk-KZ" w:eastAsia="en-US"/>
              </w:rPr>
              <w:t xml:space="preserve"> </w:t>
            </w:r>
            <w:r w:rsidRPr="002C32A6">
              <w:rPr>
                <w:rFonts w:ascii="Arial" w:hAnsi="Arial" w:cs="Arial"/>
                <w:sz w:val="22"/>
                <w:szCs w:val="22"/>
                <w:lang w:eastAsia="en-US"/>
              </w:rPr>
              <w:t>№</w:t>
            </w:r>
            <w:r w:rsidR="00AB3CEF">
              <w:rPr>
                <w:rFonts w:ascii="Arial" w:hAnsi="Arial" w:cs="Arial"/>
                <w:sz w:val="22"/>
                <w:szCs w:val="22"/>
                <w:lang w:val="kk-KZ" w:eastAsia="en-US"/>
              </w:rPr>
              <w:t>368</w:t>
            </w:r>
            <w:r w:rsidRPr="002C32A6">
              <w:rPr>
                <w:rFonts w:ascii="Arial" w:hAnsi="Arial" w:cs="Arial"/>
                <w:sz w:val="22"/>
                <w:szCs w:val="22"/>
                <w:lang w:eastAsia="en-US"/>
              </w:rPr>
              <w:t xml:space="preserve"> примыка</w:t>
            </w:r>
            <w:r w:rsidR="00E11331">
              <w:rPr>
                <w:rFonts w:ascii="Arial" w:hAnsi="Arial" w:cs="Arial"/>
                <w:sz w:val="22"/>
                <w:szCs w:val="22"/>
                <w:lang w:val="kk-KZ" w:eastAsia="en-US"/>
              </w:rPr>
              <w:t>е</w:t>
            </w:r>
            <w:r w:rsidRPr="002C32A6">
              <w:rPr>
                <w:rFonts w:ascii="Arial" w:hAnsi="Arial" w:cs="Arial"/>
                <w:sz w:val="22"/>
                <w:szCs w:val="22"/>
                <w:lang w:eastAsia="en-US"/>
              </w:rPr>
              <w:t>тся к сушествуюш</w:t>
            </w:r>
            <w:r w:rsidR="00E11331">
              <w:rPr>
                <w:rFonts w:ascii="Arial" w:hAnsi="Arial" w:cs="Arial"/>
                <w:sz w:val="22"/>
                <w:szCs w:val="22"/>
                <w:lang w:val="kk-KZ" w:eastAsia="en-US"/>
              </w:rPr>
              <w:t>ей</w:t>
            </w:r>
            <w:r w:rsidR="0025665E">
              <w:rPr>
                <w:rFonts w:ascii="Arial" w:hAnsi="Arial" w:cs="Arial"/>
                <w:sz w:val="22"/>
                <w:szCs w:val="22"/>
                <w:lang w:val="kk-KZ" w:eastAsia="en-US"/>
              </w:rPr>
              <w:t xml:space="preserve"> </w:t>
            </w:r>
            <w:r w:rsidRPr="002C32A6">
              <w:rPr>
                <w:rFonts w:ascii="Arial" w:hAnsi="Arial" w:cs="Arial"/>
                <w:sz w:val="22"/>
                <w:szCs w:val="22"/>
                <w:lang w:eastAsia="en-US"/>
              </w:rPr>
              <w:t>гравийн</w:t>
            </w:r>
            <w:r w:rsidR="00E11331">
              <w:rPr>
                <w:rFonts w:ascii="Arial" w:hAnsi="Arial" w:cs="Arial"/>
                <w:sz w:val="22"/>
                <w:szCs w:val="22"/>
                <w:lang w:val="kk-KZ" w:eastAsia="en-US"/>
              </w:rPr>
              <w:t>ой</w:t>
            </w:r>
            <w:r w:rsidRPr="002C32A6">
              <w:rPr>
                <w:rFonts w:ascii="Arial" w:hAnsi="Arial" w:cs="Arial"/>
                <w:sz w:val="22"/>
                <w:szCs w:val="22"/>
                <w:lang w:eastAsia="en-US"/>
              </w:rPr>
              <w:t xml:space="preserve">  дорог</w:t>
            </w:r>
            <w:r w:rsidR="00E11331">
              <w:rPr>
                <w:rFonts w:ascii="Arial" w:hAnsi="Arial" w:cs="Arial"/>
                <w:sz w:val="22"/>
                <w:szCs w:val="22"/>
                <w:lang w:val="kk-KZ" w:eastAsia="en-US"/>
              </w:rPr>
              <w:t>е</w:t>
            </w:r>
            <w:r w:rsidRPr="002C32A6">
              <w:rPr>
                <w:rFonts w:ascii="Arial" w:hAnsi="Arial" w:cs="Arial"/>
                <w:sz w:val="22"/>
                <w:szCs w:val="22"/>
                <w:lang w:eastAsia="en-US"/>
              </w:rPr>
              <w:t xml:space="preserve">  </w:t>
            </w:r>
            <w:r w:rsidRPr="002C32A6">
              <w:rPr>
                <w:rFonts w:ascii="Arial" w:hAnsi="Arial" w:cs="Arial"/>
                <w:iCs/>
                <w:sz w:val="22"/>
                <w:szCs w:val="22"/>
                <w:lang w:eastAsia="en-US"/>
              </w:rPr>
              <w:t>в соответствующих координатах:</w:t>
            </w:r>
          </w:p>
          <w:p w:rsidR="00F74894" w:rsidRPr="00762A07" w:rsidRDefault="00F74894" w:rsidP="00F74894">
            <w:pPr>
              <w:ind w:firstLine="426"/>
              <w:jc w:val="both"/>
              <w:rPr>
                <w:rFonts w:ascii="Arial" w:hAnsi="Arial" w:cs="Arial"/>
                <w:sz w:val="22"/>
                <w:szCs w:val="22"/>
                <w:lang w:eastAsia="en-US"/>
              </w:rPr>
            </w:pPr>
            <w:r w:rsidRPr="00762A07">
              <w:rPr>
                <w:rFonts w:ascii="Arial" w:hAnsi="Arial" w:cs="Arial"/>
                <w:sz w:val="22"/>
                <w:szCs w:val="22"/>
                <w:lang w:eastAsia="en-US"/>
              </w:rPr>
              <w:t>- СКВ.</w:t>
            </w:r>
            <w:r w:rsidR="00AB3CEF">
              <w:rPr>
                <w:rFonts w:ascii="Arial" w:hAnsi="Arial" w:cs="Arial"/>
                <w:sz w:val="22"/>
                <w:szCs w:val="22"/>
                <w:lang w:val="kk-KZ" w:eastAsia="en-US"/>
              </w:rPr>
              <w:t>368</w:t>
            </w:r>
            <w:r w:rsidR="0025665E" w:rsidRPr="00762A07">
              <w:rPr>
                <w:rFonts w:ascii="Arial" w:hAnsi="Arial" w:cs="Arial"/>
                <w:sz w:val="22"/>
                <w:szCs w:val="22"/>
                <w:lang w:val="kk-KZ" w:eastAsia="en-US"/>
              </w:rPr>
              <w:t xml:space="preserve"> </w:t>
            </w:r>
            <w:r w:rsidRPr="00762A07">
              <w:rPr>
                <w:rFonts w:ascii="Arial" w:hAnsi="Arial" w:cs="Arial"/>
                <w:sz w:val="22"/>
                <w:szCs w:val="22"/>
                <w:lang w:eastAsia="en-US"/>
              </w:rPr>
              <w:t xml:space="preserve"> </w:t>
            </w:r>
            <w:r w:rsidR="00762A07" w:rsidRPr="00762A07">
              <w:rPr>
                <w:rFonts w:ascii="Arial" w:hAnsi="Arial" w:cs="Arial"/>
                <w:sz w:val="22"/>
                <w:szCs w:val="22"/>
                <w:lang w:val="kk-KZ" w:eastAsia="en-US"/>
              </w:rPr>
              <w:t xml:space="preserve"> </w:t>
            </w:r>
            <w:r w:rsidRPr="00762A07">
              <w:rPr>
                <w:rFonts w:ascii="Arial" w:hAnsi="Arial" w:cs="Arial"/>
                <w:sz w:val="22"/>
                <w:szCs w:val="22"/>
                <w:lang w:eastAsia="en-US"/>
              </w:rPr>
              <w:t xml:space="preserve">    -  </w:t>
            </w:r>
            <w:r w:rsidR="00E11331" w:rsidRPr="002C32A6">
              <w:rPr>
                <w:rFonts w:ascii="Arial" w:hAnsi="Arial" w:cs="Arial"/>
                <w:sz w:val="22"/>
                <w:szCs w:val="22"/>
                <w:lang w:eastAsia="en-US"/>
              </w:rPr>
              <w:t>Х=</w:t>
            </w:r>
            <w:r w:rsidR="00E11331">
              <w:rPr>
                <w:rFonts w:ascii="Arial" w:hAnsi="Arial" w:cs="Arial"/>
                <w:sz w:val="22"/>
                <w:szCs w:val="22"/>
                <w:lang w:eastAsia="en-US"/>
              </w:rPr>
              <w:t>6</w:t>
            </w:r>
            <w:r w:rsidR="00AB3CEF">
              <w:rPr>
                <w:rFonts w:ascii="Arial" w:hAnsi="Arial" w:cs="Arial"/>
                <w:sz w:val="22"/>
                <w:szCs w:val="22"/>
                <w:lang w:val="kk-KZ" w:eastAsia="en-US"/>
              </w:rPr>
              <w:t>72197</w:t>
            </w:r>
            <w:r w:rsidR="00E11331" w:rsidRPr="002C32A6">
              <w:rPr>
                <w:rFonts w:ascii="Arial" w:hAnsi="Arial" w:cs="Arial"/>
                <w:sz w:val="22"/>
                <w:szCs w:val="22"/>
                <w:lang w:eastAsia="en-US"/>
              </w:rPr>
              <w:t>.</w:t>
            </w:r>
            <w:r w:rsidR="00AB3CEF">
              <w:rPr>
                <w:rFonts w:ascii="Arial" w:hAnsi="Arial" w:cs="Arial"/>
                <w:sz w:val="22"/>
                <w:szCs w:val="22"/>
                <w:lang w:val="kk-KZ" w:eastAsia="en-US"/>
              </w:rPr>
              <w:t>0</w:t>
            </w:r>
            <w:r w:rsidR="00024E22">
              <w:rPr>
                <w:rFonts w:ascii="Arial" w:hAnsi="Arial" w:cs="Arial"/>
                <w:sz w:val="22"/>
                <w:szCs w:val="22"/>
                <w:lang w:val="kk-KZ" w:eastAsia="en-US"/>
              </w:rPr>
              <w:t>0</w:t>
            </w:r>
            <w:r w:rsidR="00E11331" w:rsidRPr="002C32A6">
              <w:rPr>
                <w:rFonts w:ascii="Arial" w:hAnsi="Arial" w:cs="Arial"/>
                <w:sz w:val="22"/>
                <w:szCs w:val="22"/>
                <w:lang w:eastAsia="en-US"/>
              </w:rPr>
              <w:t>:  У=</w:t>
            </w:r>
            <w:r w:rsidR="00AB3CEF">
              <w:rPr>
                <w:rFonts w:ascii="Arial" w:hAnsi="Arial" w:cs="Arial"/>
                <w:sz w:val="22"/>
                <w:szCs w:val="22"/>
                <w:lang w:val="kk-KZ" w:eastAsia="en-US"/>
              </w:rPr>
              <w:t>2</w:t>
            </w:r>
            <w:r w:rsidR="00024E22">
              <w:rPr>
                <w:rFonts w:ascii="Arial" w:hAnsi="Arial" w:cs="Arial"/>
                <w:sz w:val="22"/>
                <w:szCs w:val="22"/>
                <w:lang w:val="kk-KZ" w:eastAsia="en-US"/>
              </w:rPr>
              <w:t>6</w:t>
            </w:r>
            <w:r w:rsidR="00AB3CEF">
              <w:rPr>
                <w:rFonts w:ascii="Arial" w:hAnsi="Arial" w:cs="Arial"/>
                <w:sz w:val="22"/>
                <w:szCs w:val="22"/>
                <w:lang w:val="kk-KZ" w:eastAsia="en-US"/>
              </w:rPr>
              <w:t>889</w:t>
            </w:r>
            <w:r w:rsidR="00E11331" w:rsidRPr="002C32A6">
              <w:rPr>
                <w:rFonts w:ascii="Arial" w:hAnsi="Arial" w:cs="Arial"/>
                <w:sz w:val="22"/>
                <w:szCs w:val="22"/>
                <w:lang w:eastAsia="en-US"/>
              </w:rPr>
              <w:t>.</w:t>
            </w:r>
            <w:r w:rsidR="00AB3CEF">
              <w:rPr>
                <w:rFonts w:ascii="Arial" w:hAnsi="Arial" w:cs="Arial"/>
                <w:sz w:val="22"/>
                <w:szCs w:val="22"/>
                <w:lang w:val="kk-KZ" w:eastAsia="en-US"/>
              </w:rPr>
              <w:t>70</w:t>
            </w:r>
            <w:r w:rsidR="00E11331" w:rsidRPr="002C32A6">
              <w:rPr>
                <w:rFonts w:ascii="Arial" w:hAnsi="Arial" w:cs="Arial"/>
                <w:sz w:val="22"/>
                <w:szCs w:val="22"/>
                <w:lang w:eastAsia="en-US"/>
              </w:rPr>
              <w:t xml:space="preserve">  </w:t>
            </w:r>
          </w:p>
          <w:p w:rsidR="00F74894" w:rsidRPr="002C32A6" w:rsidRDefault="00F74894" w:rsidP="00F74894">
            <w:pPr>
              <w:ind w:firstLine="426"/>
              <w:jc w:val="both"/>
              <w:rPr>
                <w:rFonts w:ascii="Arial" w:hAnsi="Arial" w:cs="Arial"/>
                <w:iCs/>
                <w:sz w:val="22"/>
                <w:szCs w:val="22"/>
                <w:lang w:eastAsia="en-US"/>
              </w:rPr>
            </w:pPr>
            <w:r w:rsidRPr="002C32A6">
              <w:rPr>
                <w:rStyle w:val="affffff4"/>
                <w:rFonts w:ascii="Arial" w:hAnsi="Arial" w:cs="Arial"/>
              </w:rPr>
              <w:t>П</w:t>
            </w:r>
            <w:r w:rsidRPr="002C32A6">
              <w:rPr>
                <w:rFonts w:ascii="Arial" w:hAnsi="Arial" w:cs="Arial"/>
                <w:iCs/>
                <w:sz w:val="22"/>
                <w:szCs w:val="22"/>
                <w:lang w:eastAsia="en-US"/>
              </w:rPr>
              <w:t xml:space="preserve">ри </w:t>
            </w:r>
            <w:r w:rsidR="00F24132" w:rsidRPr="002C32A6">
              <w:rPr>
                <w:rFonts w:ascii="Arial" w:hAnsi="Arial" w:cs="Arial"/>
                <w:iCs/>
                <w:sz w:val="22"/>
                <w:szCs w:val="22"/>
                <w:lang w:eastAsia="en-US"/>
              </w:rPr>
              <w:t>запроектирования</w:t>
            </w:r>
            <w:r w:rsidRPr="002C32A6">
              <w:rPr>
                <w:rFonts w:ascii="Arial" w:hAnsi="Arial" w:cs="Arial"/>
                <w:iCs/>
                <w:sz w:val="22"/>
                <w:szCs w:val="22"/>
                <w:lang w:eastAsia="en-US"/>
              </w:rPr>
              <w:t xml:space="preserve"> разворотного участка предусмотрена примыкания вписыванием  круговой кривой -15м.</w:t>
            </w:r>
            <w:r w:rsidRPr="002C32A6">
              <w:rPr>
                <w:rFonts w:ascii="Arial" w:hAnsi="Arial" w:cs="Arial"/>
                <w:sz w:val="22"/>
                <w:szCs w:val="22"/>
                <w:lang w:eastAsia="en-US"/>
              </w:rPr>
              <w:t xml:space="preserve"> </w:t>
            </w:r>
            <w:r w:rsidRPr="002C32A6">
              <w:rPr>
                <w:rFonts w:ascii="Arial" w:hAnsi="Arial" w:cs="Arial"/>
                <w:iCs/>
                <w:sz w:val="22"/>
                <w:szCs w:val="22"/>
                <w:lang w:eastAsia="en-US"/>
              </w:rPr>
              <w:t>Пересечения и примыкания автомобильных дорог между собой, а также с автомобильными дорогами общего пользования IV и V категории следует предусматривать, как правило, в одном уровне.</w:t>
            </w:r>
          </w:p>
          <w:p w:rsidR="00F74894" w:rsidRPr="002C32A6" w:rsidRDefault="00F74894" w:rsidP="00F74894">
            <w:pPr>
              <w:ind w:firstLine="426"/>
              <w:jc w:val="both"/>
              <w:rPr>
                <w:rFonts w:ascii="Arial" w:hAnsi="Arial" w:cs="Arial"/>
                <w:sz w:val="22"/>
                <w:szCs w:val="22"/>
                <w:lang w:val="kk-KZ" w:eastAsia="en-US"/>
              </w:rPr>
            </w:pPr>
            <w:r w:rsidRPr="002C32A6">
              <w:rPr>
                <w:rFonts w:ascii="Arial" w:hAnsi="Arial" w:cs="Arial"/>
                <w:sz w:val="22"/>
                <w:szCs w:val="22"/>
                <w:lang w:eastAsia="en-US"/>
              </w:rPr>
              <w:t xml:space="preserve">При пересечениях и сближениях ВЛ с автомобильными дорогами расстояния </w:t>
            </w:r>
            <w:r w:rsidRPr="002C32A6">
              <w:rPr>
                <w:rFonts w:ascii="Arial" w:hAnsi="Arial" w:cs="Arial"/>
                <w:sz w:val="22"/>
                <w:szCs w:val="22"/>
                <w:lang w:val="en-GB" w:eastAsia="en-US"/>
              </w:rPr>
              <w:t> </w:t>
            </w:r>
            <w:r w:rsidRPr="002C32A6">
              <w:rPr>
                <w:rFonts w:ascii="Arial" w:hAnsi="Arial" w:cs="Arial"/>
                <w:sz w:val="22"/>
                <w:szCs w:val="22"/>
                <w:lang w:eastAsia="en-US"/>
              </w:rPr>
              <w:t xml:space="preserve">должны быть не менее приведенных в табл. </w:t>
            </w:r>
            <w:r w:rsidRPr="002C32A6">
              <w:rPr>
                <w:rFonts w:ascii="Arial" w:hAnsi="Arial" w:cs="Arial"/>
                <w:b/>
                <w:bCs/>
                <w:sz w:val="22"/>
                <w:szCs w:val="22"/>
                <w:lang w:eastAsia="en-US"/>
              </w:rPr>
              <w:t>2.5.27</w:t>
            </w:r>
            <w:r w:rsidRPr="002C32A6">
              <w:rPr>
                <w:rFonts w:ascii="Arial" w:hAnsi="Arial" w:cs="Arial"/>
                <w:sz w:val="22"/>
                <w:szCs w:val="22"/>
                <w:lang w:eastAsia="en-US"/>
              </w:rPr>
              <w:t>. ПУЭ РК</w:t>
            </w:r>
            <w:r w:rsidRPr="002C32A6">
              <w:rPr>
                <w:rFonts w:ascii="Arial" w:hAnsi="Arial" w:cs="Arial"/>
                <w:sz w:val="22"/>
                <w:szCs w:val="22"/>
                <w:lang w:val="kk-KZ" w:eastAsia="en-US"/>
              </w:rPr>
              <w:t>. На всех пересеченных участках с инженерными коммуникациями,  в проекте предусмотрены защитные мероприятии.</w:t>
            </w:r>
          </w:p>
          <w:p w:rsidR="00F74894" w:rsidRDefault="00F74894" w:rsidP="00F74894">
            <w:pPr>
              <w:ind w:firstLine="360"/>
              <w:contextualSpacing/>
              <w:jc w:val="both"/>
              <w:rPr>
                <w:rFonts w:ascii="Arial" w:hAnsi="Arial" w:cs="Arial"/>
                <w:b/>
                <w:i/>
                <w:color w:val="FF0000"/>
                <w:sz w:val="22"/>
                <w:szCs w:val="22"/>
                <w:lang w:val="kk-KZ" w:eastAsia="en-US"/>
              </w:rPr>
            </w:pPr>
            <w:r w:rsidRPr="002C32A6">
              <w:rPr>
                <w:rFonts w:ascii="Arial" w:hAnsi="Arial" w:cs="Arial"/>
                <w:b/>
                <w:i/>
                <w:color w:val="FF0000"/>
                <w:sz w:val="22"/>
                <w:szCs w:val="22"/>
                <w:lang w:eastAsia="en-US"/>
              </w:rPr>
              <w:t xml:space="preserve">Мероприятия по </w:t>
            </w:r>
            <w:r w:rsidRPr="002C32A6">
              <w:rPr>
                <w:rFonts w:ascii="Arial" w:hAnsi="Arial" w:cs="Arial"/>
                <w:b/>
                <w:i/>
                <w:color w:val="FF0000"/>
                <w:sz w:val="22"/>
                <w:szCs w:val="22"/>
                <w:lang w:val="en-GB" w:eastAsia="en-US"/>
              </w:rPr>
              <w:t> </w:t>
            </w:r>
            <w:r w:rsidRPr="002C32A6">
              <w:rPr>
                <w:rFonts w:ascii="Arial" w:hAnsi="Arial" w:cs="Arial"/>
                <w:b/>
                <w:i/>
                <w:color w:val="FF0000"/>
                <w:sz w:val="22"/>
                <w:szCs w:val="22"/>
                <w:lang w:eastAsia="en-US"/>
              </w:rPr>
              <w:t>соблюдению габаритов не указанных в проекте по умолчанию входит в объем подрядчика.</w:t>
            </w:r>
          </w:p>
          <w:p w:rsidR="00282951" w:rsidRDefault="00282951" w:rsidP="00F74894">
            <w:pPr>
              <w:ind w:firstLine="360"/>
              <w:contextualSpacing/>
              <w:jc w:val="both"/>
              <w:rPr>
                <w:rFonts w:ascii="Arial" w:hAnsi="Arial" w:cs="Arial"/>
                <w:b/>
                <w:i/>
                <w:color w:val="FF0000"/>
                <w:sz w:val="22"/>
                <w:szCs w:val="22"/>
                <w:lang w:val="kk-KZ" w:eastAsia="en-US"/>
              </w:rPr>
            </w:pPr>
          </w:p>
          <w:p w:rsidR="00282951" w:rsidRPr="00282951" w:rsidRDefault="00282951" w:rsidP="00282951">
            <w:pPr>
              <w:ind w:firstLine="360"/>
              <w:contextualSpacing/>
              <w:rPr>
                <w:rFonts w:ascii="Arial" w:hAnsi="Arial" w:cs="Arial"/>
                <w:b/>
                <w:sz w:val="22"/>
                <w:szCs w:val="22"/>
                <w:lang w:eastAsia="en-US"/>
              </w:rPr>
            </w:pPr>
            <w:r>
              <w:rPr>
                <w:rFonts w:ascii="Arial" w:hAnsi="Arial" w:cs="Arial"/>
                <w:b/>
                <w:sz w:val="22"/>
                <w:szCs w:val="22"/>
                <w:lang w:val="kk-KZ" w:eastAsia="en-US"/>
              </w:rPr>
              <w:t>3</w:t>
            </w:r>
            <w:r>
              <w:rPr>
                <w:rFonts w:ascii="Arial" w:hAnsi="Arial" w:cs="Arial"/>
                <w:b/>
                <w:sz w:val="22"/>
                <w:szCs w:val="22"/>
                <w:lang w:eastAsia="en-US"/>
              </w:rPr>
              <w:t xml:space="preserve">.6 </w:t>
            </w:r>
            <w:r w:rsidRPr="00282951">
              <w:rPr>
                <w:rFonts w:ascii="Arial" w:hAnsi="Arial" w:cs="Arial"/>
                <w:b/>
                <w:sz w:val="22"/>
                <w:szCs w:val="22"/>
                <w:lang w:eastAsia="en-US"/>
              </w:rPr>
              <w:t>Искусственн</w:t>
            </w:r>
            <w:r w:rsidR="00CC315B">
              <w:rPr>
                <w:rFonts w:ascii="Arial" w:hAnsi="Arial" w:cs="Arial"/>
                <w:b/>
                <w:sz w:val="22"/>
                <w:szCs w:val="22"/>
                <w:lang w:val="kk-KZ" w:eastAsia="en-US"/>
              </w:rPr>
              <w:t>ы</w:t>
            </w:r>
            <w:r w:rsidRPr="00282951">
              <w:rPr>
                <w:rFonts w:ascii="Arial" w:hAnsi="Arial" w:cs="Arial"/>
                <w:b/>
                <w:sz w:val="22"/>
                <w:szCs w:val="22"/>
                <w:lang w:eastAsia="en-US"/>
              </w:rPr>
              <w:t>е сооружение</w:t>
            </w:r>
          </w:p>
          <w:p w:rsidR="00282951" w:rsidRPr="00AB3CEF" w:rsidRDefault="005E43CD" w:rsidP="00282951">
            <w:pPr>
              <w:ind w:firstLine="426"/>
              <w:jc w:val="both"/>
              <w:rPr>
                <w:rFonts w:ascii="Arial" w:hAnsi="Arial" w:cs="Arial"/>
                <w:color w:val="FFFFFF" w:themeColor="background1"/>
                <w:sz w:val="22"/>
                <w:szCs w:val="22"/>
                <w:lang w:val="kk-KZ" w:eastAsia="en-US"/>
              </w:rPr>
            </w:pPr>
            <w:r w:rsidRPr="005E43CD">
              <w:rPr>
                <w:rFonts w:ascii="Arial" w:hAnsi="Arial" w:cs="Arial"/>
                <w:sz w:val="22"/>
                <w:szCs w:val="22"/>
                <w:lang w:val="kk-KZ" w:eastAsia="en-US"/>
              </w:rPr>
              <w:t xml:space="preserve">Для безопасного движение транспортных средств в </w:t>
            </w:r>
            <w:r w:rsidR="00AB3CEF" w:rsidRPr="005E43CD">
              <w:rPr>
                <w:rFonts w:ascii="Arial" w:hAnsi="Arial" w:cs="Arial"/>
                <w:sz w:val="22"/>
                <w:szCs w:val="22"/>
                <w:lang w:val="kk-KZ" w:eastAsia="en-US"/>
              </w:rPr>
              <w:t>в подъездн</w:t>
            </w:r>
            <w:r w:rsidR="00AB3CEF">
              <w:rPr>
                <w:rFonts w:ascii="Arial" w:hAnsi="Arial" w:cs="Arial"/>
                <w:sz w:val="22"/>
                <w:szCs w:val="22"/>
                <w:lang w:val="kk-KZ" w:eastAsia="en-US"/>
              </w:rPr>
              <w:t>ой</w:t>
            </w:r>
            <w:r w:rsidR="00AB3CEF" w:rsidRPr="005E43CD">
              <w:rPr>
                <w:rFonts w:ascii="Arial" w:hAnsi="Arial" w:cs="Arial"/>
                <w:sz w:val="22"/>
                <w:szCs w:val="22"/>
                <w:lang w:val="kk-KZ" w:eastAsia="en-US"/>
              </w:rPr>
              <w:t xml:space="preserve"> автодорог</w:t>
            </w:r>
            <w:r w:rsidR="00AB3CEF">
              <w:rPr>
                <w:rFonts w:ascii="Arial" w:hAnsi="Arial" w:cs="Arial"/>
                <w:sz w:val="22"/>
                <w:szCs w:val="22"/>
                <w:lang w:val="kk-KZ" w:eastAsia="en-US"/>
              </w:rPr>
              <w:t>е</w:t>
            </w:r>
            <w:r w:rsidR="00AB3CEF" w:rsidRPr="005E43CD">
              <w:rPr>
                <w:rFonts w:ascii="Arial" w:hAnsi="Arial" w:cs="Arial"/>
                <w:sz w:val="22"/>
                <w:szCs w:val="22"/>
                <w:lang w:val="kk-KZ" w:eastAsia="en-US"/>
              </w:rPr>
              <w:t xml:space="preserve"> к СКВ.</w:t>
            </w:r>
            <w:r w:rsidR="00AB3CEF">
              <w:rPr>
                <w:rFonts w:ascii="Arial" w:hAnsi="Arial" w:cs="Arial"/>
                <w:sz w:val="22"/>
                <w:szCs w:val="22"/>
                <w:lang w:val="kk-KZ" w:eastAsia="en-US"/>
              </w:rPr>
              <w:t xml:space="preserve">368 не </w:t>
            </w:r>
            <w:r w:rsidR="00AB3CEF" w:rsidRPr="00282951">
              <w:rPr>
                <w:rFonts w:ascii="Arial" w:hAnsi="Arial" w:cs="Arial"/>
                <w:sz w:val="22"/>
                <w:szCs w:val="22"/>
                <w:lang w:val="kk-KZ" w:eastAsia="en-US"/>
              </w:rPr>
              <w:t>предусмотрен</w:t>
            </w:r>
            <w:r w:rsidR="00AB3CEF">
              <w:rPr>
                <w:rFonts w:ascii="Arial" w:hAnsi="Arial" w:cs="Arial"/>
                <w:sz w:val="22"/>
                <w:szCs w:val="22"/>
                <w:lang w:val="kk-KZ" w:eastAsia="en-US"/>
              </w:rPr>
              <w:t>а</w:t>
            </w:r>
            <w:r w:rsidR="00AB3CEF" w:rsidRPr="00282951">
              <w:rPr>
                <w:rFonts w:ascii="Arial" w:hAnsi="Arial" w:cs="Arial"/>
                <w:sz w:val="22"/>
                <w:szCs w:val="22"/>
                <w:lang w:val="kk-KZ" w:eastAsia="en-US"/>
              </w:rPr>
              <w:t xml:space="preserve"> специальн</w:t>
            </w:r>
            <w:r w:rsidR="00AB3CEF">
              <w:rPr>
                <w:rFonts w:ascii="Arial" w:hAnsi="Arial" w:cs="Arial"/>
                <w:sz w:val="22"/>
                <w:szCs w:val="22"/>
                <w:lang w:val="kk-KZ" w:eastAsia="en-US"/>
              </w:rPr>
              <w:t xml:space="preserve">ая </w:t>
            </w:r>
            <w:r w:rsidR="00AB3CEF" w:rsidRPr="00282951">
              <w:rPr>
                <w:rFonts w:ascii="Arial" w:hAnsi="Arial" w:cs="Arial"/>
                <w:sz w:val="22"/>
                <w:szCs w:val="22"/>
                <w:lang w:val="kk-KZ" w:eastAsia="en-US"/>
              </w:rPr>
              <w:t>водопропусн</w:t>
            </w:r>
            <w:r w:rsidR="00AB3CEF">
              <w:rPr>
                <w:rFonts w:ascii="Arial" w:hAnsi="Arial" w:cs="Arial"/>
                <w:sz w:val="22"/>
                <w:szCs w:val="22"/>
                <w:lang w:val="kk-KZ" w:eastAsia="en-US"/>
              </w:rPr>
              <w:t>ая</w:t>
            </w:r>
            <w:r w:rsidR="00AB3CEF" w:rsidRPr="00282951">
              <w:rPr>
                <w:rFonts w:ascii="Arial" w:hAnsi="Arial" w:cs="Arial"/>
                <w:sz w:val="22"/>
                <w:szCs w:val="22"/>
                <w:lang w:val="kk-KZ" w:eastAsia="en-US"/>
              </w:rPr>
              <w:t xml:space="preserve"> (изолированн</w:t>
            </w:r>
            <w:r w:rsidR="00AB3CEF">
              <w:rPr>
                <w:rFonts w:ascii="Arial" w:hAnsi="Arial" w:cs="Arial"/>
                <w:sz w:val="22"/>
                <w:szCs w:val="22"/>
                <w:lang w:val="kk-KZ" w:eastAsia="en-US"/>
              </w:rPr>
              <w:t>ая</w:t>
            </w:r>
            <w:r w:rsidR="00AB3CEF" w:rsidRPr="00282951">
              <w:rPr>
                <w:rFonts w:ascii="Arial" w:hAnsi="Arial" w:cs="Arial"/>
                <w:sz w:val="22"/>
                <w:szCs w:val="22"/>
                <w:lang w:val="kk-KZ" w:eastAsia="en-US"/>
              </w:rPr>
              <w:t>) металлическ</w:t>
            </w:r>
            <w:r w:rsidR="00AB3CEF">
              <w:rPr>
                <w:rFonts w:ascii="Arial" w:hAnsi="Arial" w:cs="Arial"/>
                <w:sz w:val="22"/>
                <w:szCs w:val="22"/>
                <w:lang w:val="kk-KZ" w:eastAsia="en-US"/>
              </w:rPr>
              <w:t>ая</w:t>
            </w:r>
            <w:r w:rsidR="00AB3CEF" w:rsidRPr="00282951">
              <w:rPr>
                <w:rFonts w:ascii="Arial" w:hAnsi="Arial" w:cs="Arial"/>
                <w:sz w:val="22"/>
                <w:szCs w:val="22"/>
                <w:lang w:val="kk-KZ" w:eastAsia="en-US"/>
              </w:rPr>
              <w:t xml:space="preserve"> труб</w:t>
            </w:r>
            <w:r w:rsidR="00AB3CEF">
              <w:rPr>
                <w:rFonts w:ascii="Arial" w:hAnsi="Arial" w:cs="Arial"/>
                <w:sz w:val="22"/>
                <w:szCs w:val="22"/>
                <w:lang w:val="kk-KZ" w:eastAsia="en-US"/>
              </w:rPr>
              <w:t>а</w:t>
            </w:r>
            <w:r w:rsidR="00AB3CEF" w:rsidRPr="00282951">
              <w:rPr>
                <w:rFonts w:ascii="Arial" w:hAnsi="Arial" w:cs="Arial"/>
                <w:sz w:val="22"/>
                <w:szCs w:val="22"/>
                <w:lang w:val="kk-KZ" w:eastAsia="en-US"/>
              </w:rPr>
              <w:t xml:space="preserve"> с входными и выходными цементобетонными оголовками </w:t>
            </w:r>
            <w:r w:rsidR="00AB3CEF" w:rsidRPr="00AB3CEF">
              <w:rPr>
                <w:rFonts w:ascii="Arial" w:hAnsi="Arial" w:cs="Arial"/>
                <w:color w:val="FFFFFF" w:themeColor="background1"/>
                <w:sz w:val="22"/>
                <w:szCs w:val="22"/>
                <w:lang w:val="kk-KZ" w:eastAsia="en-US"/>
              </w:rPr>
              <w:t>диам.500мм, длиною 12м, смо</w:t>
            </w:r>
            <w:r w:rsidRPr="005E43CD">
              <w:rPr>
                <w:rFonts w:ascii="Arial" w:hAnsi="Arial" w:cs="Arial"/>
                <w:sz w:val="22"/>
                <w:szCs w:val="22"/>
                <w:lang w:val="kk-KZ" w:eastAsia="en-US"/>
              </w:rPr>
              <w:t xml:space="preserve">   </w:t>
            </w:r>
            <w:r w:rsidRPr="00AB3CEF">
              <w:rPr>
                <w:rFonts w:ascii="Arial" w:hAnsi="Arial" w:cs="Arial"/>
                <w:color w:val="FFFFFF" w:themeColor="background1"/>
                <w:sz w:val="22"/>
                <w:szCs w:val="22"/>
                <w:shd w:val="clear" w:color="auto" w:fill="FFFFFF" w:themeFill="background1"/>
                <w:lang w:val="kk-KZ" w:eastAsia="en-US"/>
              </w:rPr>
              <w:t xml:space="preserve"> пониженной     участке</w:t>
            </w:r>
            <w:r w:rsidRPr="00AB3CEF">
              <w:rPr>
                <w:rFonts w:ascii="Arial" w:hAnsi="Arial" w:cs="Arial"/>
                <w:color w:val="FFFFFF" w:themeColor="background1"/>
                <w:sz w:val="22"/>
                <w:szCs w:val="22"/>
                <w:shd w:val="clear" w:color="auto" w:fill="FFFFFF" w:themeFill="background1"/>
                <w:lang w:val="kk-KZ" w:eastAsia="en-US"/>
              </w:rPr>
              <w:tab/>
              <w:t>от воздействие атмосферных осадков – дождевых и снеготалых вод,</w:t>
            </w:r>
            <w:r w:rsidRPr="005E43CD">
              <w:rPr>
                <w:rFonts w:ascii="Arial" w:hAnsi="Arial" w:cs="Arial"/>
                <w:sz w:val="22"/>
                <w:szCs w:val="22"/>
                <w:lang w:val="kk-KZ" w:eastAsia="en-US"/>
              </w:rPr>
              <w:t xml:space="preserve"> </w:t>
            </w:r>
            <w:r w:rsidR="00282951" w:rsidRPr="00AB3CEF">
              <w:rPr>
                <w:rFonts w:ascii="Arial" w:hAnsi="Arial" w:cs="Arial"/>
                <w:color w:val="FFFFFF" w:themeColor="background1"/>
                <w:sz w:val="22"/>
                <w:szCs w:val="22"/>
                <w:lang w:val="kk-KZ" w:eastAsia="en-US"/>
              </w:rPr>
              <w:t>треть соответствующие чертежи - PKKR-TYP-GAR-</w:t>
            </w:r>
            <w:r w:rsidR="00282951" w:rsidRPr="00AB3CEF">
              <w:rPr>
                <w:rFonts w:ascii="Arial" w:hAnsi="Arial" w:cs="Arial"/>
                <w:color w:val="FFFFFF" w:themeColor="background1"/>
                <w:sz w:val="22"/>
                <w:szCs w:val="22"/>
                <w:lang w:val="kk-KZ" w:eastAsia="en-US"/>
              </w:rPr>
              <w:lastRenderedPageBreak/>
              <w:t>000-008 и ведомости</w:t>
            </w:r>
          </w:p>
          <w:p w:rsidR="005E43CD" w:rsidRDefault="005E43CD" w:rsidP="00282951">
            <w:pPr>
              <w:ind w:firstLine="426"/>
              <w:jc w:val="both"/>
              <w:rPr>
                <w:rFonts w:ascii="Arial" w:hAnsi="Arial" w:cs="Arial"/>
                <w:sz w:val="22"/>
                <w:szCs w:val="22"/>
                <w:lang w:val="kk-KZ" w:eastAsia="en-US"/>
              </w:rPr>
            </w:pPr>
          </w:p>
          <w:p w:rsidR="00F74894" w:rsidRPr="008741FA" w:rsidRDefault="00F74894" w:rsidP="00F74894">
            <w:pPr>
              <w:ind w:firstLine="360"/>
              <w:contextualSpacing/>
              <w:rPr>
                <w:rFonts w:ascii="Arial" w:hAnsi="Arial" w:cs="Arial"/>
                <w:sz w:val="22"/>
                <w:szCs w:val="22"/>
                <w:lang w:eastAsia="en-US"/>
              </w:rPr>
            </w:pPr>
            <w:r w:rsidRPr="008741FA">
              <w:rPr>
                <w:rFonts w:ascii="Arial" w:hAnsi="Arial" w:cs="Arial"/>
                <w:b/>
                <w:sz w:val="22"/>
                <w:szCs w:val="22"/>
                <w:lang w:eastAsia="en-US"/>
              </w:rPr>
              <w:t>3.</w:t>
            </w:r>
            <w:r w:rsidR="00CC315B" w:rsidRPr="008741FA">
              <w:rPr>
                <w:rFonts w:ascii="Arial" w:hAnsi="Arial" w:cs="Arial"/>
                <w:b/>
                <w:sz w:val="22"/>
                <w:szCs w:val="22"/>
                <w:lang w:val="kk-KZ" w:eastAsia="en-US"/>
              </w:rPr>
              <w:t>7</w:t>
            </w:r>
            <w:r w:rsidRPr="008741FA">
              <w:rPr>
                <w:rFonts w:ascii="Arial" w:hAnsi="Arial" w:cs="Arial"/>
                <w:b/>
                <w:sz w:val="22"/>
                <w:szCs w:val="22"/>
                <w:lang w:eastAsia="en-US"/>
              </w:rPr>
              <w:t xml:space="preserve"> Обустройство дороги, организация и безопасность </w:t>
            </w:r>
            <w:r w:rsidR="008741FA" w:rsidRPr="000E28AD">
              <w:rPr>
                <w:rFonts w:ascii="Arial" w:hAnsi="Arial" w:cs="Arial"/>
                <w:b/>
                <w:sz w:val="22"/>
                <w:szCs w:val="22"/>
                <w:lang w:eastAsia="en-US"/>
              </w:rPr>
              <w:t xml:space="preserve"> </w:t>
            </w:r>
            <w:r w:rsidRPr="008741FA">
              <w:rPr>
                <w:rFonts w:ascii="Arial" w:hAnsi="Arial" w:cs="Arial"/>
                <w:b/>
                <w:sz w:val="22"/>
                <w:szCs w:val="22"/>
                <w:lang w:eastAsia="en-US"/>
              </w:rPr>
              <w:t>движения</w:t>
            </w:r>
            <w:r w:rsidRPr="008741FA">
              <w:rPr>
                <w:rFonts w:ascii="Arial" w:hAnsi="Arial" w:cs="Arial"/>
                <w:sz w:val="22"/>
                <w:szCs w:val="22"/>
                <w:lang w:eastAsia="en-US"/>
              </w:rPr>
              <w:t>.</w:t>
            </w:r>
          </w:p>
          <w:p w:rsidR="00F74894" w:rsidRPr="002C32A6" w:rsidRDefault="00F74894" w:rsidP="00F74894">
            <w:pPr>
              <w:ind w:firstLine="360"/>
              <w:contextualSpacing/>
              <w:jc w:val="both"/>
              <w:rPr>
                <w:rFonts w:ascii="Arial" w:hAnsi="Arial" w:cs="Arial"/>
                <w:iCs/>
                <w:sz w:val="22"/>
                <w:szCs w:val="22"/>
                <w:lang w:eastAsia="en-US"/>
              </w:rPr>
            </w:pPr>
            <w:r w:rsidRPr="002C32A6">
              <w:rPr>
                <w:rFonts w:ascii="Arial" w:hAnsi="Arial" w:cs="Arial"/>
                <w:iCs/>
                <w:sz w:val="22"/>
                <w:szCs w:val="22"/>
                <w:lang w:eastAsia="en-US"/>
              </w:rPr>
              <w:t xml:space="preserve">Оптимальное использование ширины проезжей части автомобилями достигается за счет укрепления обочин из материала ПГС. </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Помимо мероприятий по обеспечению безопасности движения дорога оборудуется дорожными знаками и сигнальными столбиками и расставлены в соответствии с категорией дороги и транспортно-эксплуатационными характеристиками отдельных участков.</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 xml:space="preserve">Для дороги </w:t>
            </w:r>
            <w:r w:rsidRPr="002C32A6">
              <w:rPr>
                <w:rFonts w:ascii="Arial" w:hAnsi="Arial" w:cs="Arial"/>
                <w:sz w:val="22"/>
                <w:szCs w:val="22"/>
                <w:lang w:val="en-US" w:eastAsia="en-US"/>
              </w:rPr>
              <w:t>IV</w:t>
            </w:r>
            <w:r w:rsidRPr="002C32A6">
              <w:rPr>
                <w:rFonts w:ascii="Arial" w:hAnsi="Arial" w:cs="Arial"/>
                <w:sz w:val="22"/>
                <w:szCs w:val="22"/>
                <w:lang w:eastAsia="en-US"/>
              </w:rPr>
              <w:t xml:space="preserve">-в категории принят </w:t>
            </w:r>
            <w:r w:rsidR="008741FA" w:rsidRPr="000E28AD">
              <w:rPr>
                <w:rFonts w:ascii="Arial" w:hAnsi="Arial" w:cs="Arial"/>
                <w:sz w:val="22"/>
                <w:szCs w:val="22"/>
                <w:lang w:eastAsia="en-US"/>
              </w:rPr>
              <w:t xml:space="preserve">                     </w:t>
            </w:r>
            <w:r w:rsidRPr="002C32A6">
              <w:rPr>
                <w:rFonts w:ascii="Arial" w:hAnsi="Arial" w:cs="Arial"/>
                <w:sz w:val="22"/>
                <w:szCs w:val="22"/>
                <w:lang w:val="en-US" w:eastAsia="en-US"/>
              </w:rPr>
              <w:t>I</w:t>
            </w:r>
            <w:r w:rsidRPr="002C32A6">
              <w:rPr>
                <w:rFonts w:ascii="Arial" w:hAnsi="Arial" w:cs="Arial"/>
                <w:sz w:val="22"/>
                <w:szCs w:val="22"/>
                <w:lang w:eastAsia="en-US"/>
              </w:rPr>
              <w:t xml:space="preserve">-типоразмер знаков по </w:t>
            </w:r>
            <w:r w:rsidR="008741FA" w:rsidRPr="000E28AD">
              <w:rPr>
                <w:rFonts w:ascii="Arial" w:hAnsi="Arial" w:cs="Arial"/>
                <w:sz w:val="22"/>
                <w:szCs w:val="22"/>
                <w:lang w:eastAsia="en-US"/>
              </w:rPr>
              <w:t xml:space="preserve">                                                </w:t>
            </w:r>
            <w:r w:rsidRPr="002C32A6">
              <w:rPr>
                <w:rFonts w:ascii="Arial" w:hAnsi="Arial" w:cs="Arial"/>
                <w:sz w:val="22"/>
                <w:szCs w:val="22"/>
                <w:lang w:eastAsia="en-US"/>
              </w:rPr>
              <w:t>ГОСТу СТ РК 1125-2002.</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Номера знаков и стоек приняты в соответствии с ГОСТом СТ РК 1125-2002.</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Схема расположения дорожных знаков и сигнальных столбиков показаны на соответствующих  чертежах и ведомостях.</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Металлические щитки знаков покрываются светоотражающим составом. Все детали и сборные единицы знаков должны быть изготовлены из антикоррозийных материалов или иметь защитное покрытие.</w:t>
            </w:r>
          </w:p>
          <w:p w:rsidR="00F74894" w:rsidRDefault="00F74894" w:rsidP="00F74894">
            <w:pPr>
              <w:ind w:left="283" w:firstLine="360"/>
              <w:contextualSpacing/>
              <w:jc w:val="both"/>
              <w:rPr>
                <w:rFonts w:ascii="Arial" w:hAnsi="Arial" w:cs="Arial"/>
                <w:iCs/>
                <w:sz w:val="22"/>
                <w:szCs w:val="22"/>
                <w:lang w:val="kk-KZ" w:eastAsia="en-US"/>
              </w:rPr>
            </w:pPr>
          </w:p>
          <w:p w:rsidR="00F74894" w:rsidRPr="002C32A6" w:rsidRDefault="00F74894" w:rsidP="00F74894">
            <w:pPr>
              <w:contextualSpacing/>
              <w:rPr>
                <w:rFonts w:ascii="Arial" w:hAnsi="Arial" w:cs="Arial"/>
                <w:iCs/>
                <w:sz w:val="22"/>
                <w:szCs w:val="22"/>
                <w:lang w:eastAsia="en-US"/>
              </w:rPr>
            </w:pPr>
            <w:r w:rsidRPr="002C32A6">
              <w:rPr>
                <w:rFonts w:ascii="Arial" w:hAnsi="Arial" w:cs="Arial"/>
                <w:b/>
                <w:iCs/>
                <w:sz w:val="22"/>
                <w:szCs w:val="22"/>
                <w:lang w:eastAsia="en-US"/>
              </w:rPr>
              <w:t xml:space="preserve">   4.Дорожно-строительные материалы</w:t>
            </w:r>
            <w:r w:rsidRPr="002C32A6">
              <w:rPr>
                <w:rFonts w:ascii="Arial" w:hAnsi="Arial" w:cs="Arial"/>
                <w:iCs/>
                <w:sz w:val="22"/>
                <w:szCs w:val="22"/>
                <w:lang w:eastAsia="en-US"/>
              </w:rPr>
              <w:t>.</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Для устройства дорожного покрытия и для укрепления обочин материал предусмотрен из ПГС, , расстояния используемых инертных  материалов до строительного объекта, составляют ориентировочно:</w:t>
            </w:r>
            <w:r w:rsidRPr="002C32A6">
              <w:rPr>
                <w:rFonts w:ascii="Arial" w:hAnsi="Arial" w:cs="Arial"/>
                <w:color w:val="FFFFFF" w:themeColor="background1"/>
                <w:sz w:val="22"/>
                <w:szCs w:val="22"/>
                <w:lang w:eastAsia="en-US"/>
              </w:rPr>
              <w:t xml:space="preserve"> а для защитного слоя - ма</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 xml:space="preserve">* до </w:t>
            </w:r>
            <w:r w:rsidR="003E2B7D">
              <w:rPr>
                <w:rFonts w:ascii="Arial" w:hAnsi="Arial" w:cs="Arial"/>
                <w:sz w:val="22"/>
                <w:szCs w:val="22"/>
                <w:lang w:val="kk-KZ" w:eastAsia="en-US"/>
              </w:rPr>
              <w:t>2</w:t>
            </w:r>
            <w:r w:rsidR="00114CBC">
              <w:rPr>
                <w:rFonts w:ascii="Arial" w:hAnsi="Arial" w:cs="Arial"/>
                <w:sz w:val="22"/>
                <w:szCs w:val="22"/>
                <w:lang w:val="kk-KZ" w:eastAsia="en-US"/>
              </w:rPr>
              <w:t>5</w:t>
            </w:r>
            <w:r w:rsidR="005E43CD">
              <w:rPr>
                <w:rFonts w:ascii="Arial" w:hAnsi="Arial" w:cs="Arial"/>
                <w:sz w:val="22"/>
                <w:szCs w:val="22"/>
                <w:lang w:val="kk-KZ" w:eastAsia="en-US"/>
              </w:rPr>
              <w:t>,</w:t>
            </w:r>
            <w:r w:rsidR="003E2B7D">
              <w:rPr>
                <w:rFonts w:ascii="Arial" w:hAnsi="Arial" w:cs="Arial"/>
                <w:sz w:val="22"/>
                <w:szCs w:val="22"/>
                <w:lang w:val="kk-KZ" w:eastAsia="en-US"/>
              </w:rPr>
              <w:t>0</w:t>
            </w:r>
            <w:r w:rsidRPr="002C32A6">
              <w:rPr>
                <w:rFonts w:ascii="Arial" w:hAnsi="Arial" w:cs="Arial"/>
                <w:sz w:val="22"/>
                <w:szCs w:val="22"/>
                <w:lang w:eastAsia="en-US"/>
              </w:rPr>
              <w:t>км (ПГС)</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 xml:space="preserve">Поставка железобетонных элементов предполагаются из г. Кызылорда. </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Общая протяженность транспортировки ДСМ указана в чертеже и ведомостях.</w:t>
            </w:r>
          </w:p>
          <w:p w:rsidR="004461D6" w:rsidRDefault="004461D6" w:rsidP="00F74894">
            <w:pPr>
              <w:ind w:firstLine="360"/>
              <w:contextualSpacing/>
              <w:rPr>
                <w:rFonts w:ascii="Arial" w:hAnsi="Arial" w:cs="Arial"/>
                <w:b/>
                <w:iCs/>
                <w:sz w:val="22"/>
                <w:szCs w:val="22"/>
                <w:lang w:val="kk-KZ" w:eastAsia="en-US"/>
              </w:rPr>
            </w:pPr>
          </w:p>
          <w:p w:rsidR="00F74894" w:rsidRPr="002C32A6" w:rsidRDefault="00F74894" w:rsidP="00F74894">
            <w:pPr>
              <w:ind w:firstLine="360"/>
              <w:contextualSpacing/>
              <w:rPr>
                <w:rFonts w:ascii="Arial" w:hAnsi="Arial" w:cs="Arial"/>
                <w:b/>
                <w:sz w:val="22"/>
                <w:szCs w:val="22"/>
                <w:u w:val="single"/>
                <w:lang w:eastAsia="en-US"/>
              </w:rPr>
            </w:pPr>
            <w:r w:rsidRPr="00164E09">
              <w:rPr>
                <w:rFonts w:ascii="Arial" w:hAnsi="Arial" w:cs="Arial"/>
                <w:b/>
                <w:iCs/>
                <w:sz w:val="22"/>
                <w:szCs w:val="22"/>
                <w:lang w:eastAsia="en-US"/>
              </w:rPr>
              <w:t>5. Организация строительства дороги</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Разработка части -«Организация строительства дороги» выполнена на основании следующих нормативных документов:</w:t>
            </w:r>
          </w:p>
          <w:p w:rsidR="00F74894" w:rsidRPr="002C32A6" w:rsidRDefault="00F74894" w:rsidP="00F74894">
            <w:pPr>
              <w:ind w:firstLine="360"/>
              <w:contextualSpacing/>
              <w:jc w:val="both"/>
              <w:rPr>
                <w:rFonts w:ascii="Arial" w:hAnsi="Arial" w:cs="Arial"/>
                <w:sz w:val="22"/>
                <w:szCs w:val="22"/>
                <w:lang w:eastAsia="en-US"/>
              </w:rPr>
            </w:pPr>
          </w:p>
          <w:p w:rsidR="00F74894" w:rsidRPr="002C32A6" w:rsidRDefault="00F74894" w:rsidP="00BF2BDD">
            <w:pPr>
              <w:numPr>
                <w:ilvl w:val="0"/>
                <w:numId w:val="23"/>
              </w:numPr>
              <w:contextualSpacing/>
              <w:jc w:val="both"/>
              <w:rPr>
                <w:rFonts w:ascii="Arial" w:hAnsi="Arial" w:cs="Arial"/>
                <w:sz w:val="22"/>
                <w:szCs w:val="22"/>
                <w:lang w:eastAsia="en-US"/>
              </w:rPr>
            </w:pPr>
            <w:r w:rsidRPr="002C32A6">
              <w:rPr>
                <w:rFonts w:ascii="Arial" w:hAnsi="Arial" w:cs="Arial"/>
                <w:sz w:val="22"/>
                <w:szCs w:val="22"/>
                <w:lang w:eastAsia="en-US"/>
              </w:rPr>
              <w:t xml:space="preserve">СНиП </w:t>
            </w:r>
            <w:r w:rsidRPr="002C32A6">
              <w:rPr>
                <w:rFonts w:ascii="Arial" w:hAnsi="Arial" w:cs="Arial"/>
                <w:sz w:val="22"/>
                <w:szCs w:val="22"/>
                <w:lang w:val="en-US" w:eastAsia="en-US"/>
              </w:rPr>
              <w:t>IV</w:t>
            </w:r>
            <w:r w:rsidRPr="002C32A6">
              <w:rPr>
                <w:rFonts w:ascii="Arial" w:hAnsi="Arial" w:cs="Arial"/>
                <w:sz w:val="22"/>
                <w:szCs w:val="22"/>
                <w:lang w:eastAsia="en-US"/>
              </w:rPr>
              <w:t xml:space="preserve">-2-82 том </w:t>
            </w:r>
            <w:r w:rsidRPr="002C32A6">
              <w:rPr>
                <w:rFonts w:ascii="Arial" w:hAnsi="Arial" w:cs="Arial"/>
                <w:sz w:val="22"/>
                <w:szCs w:val="22"/>
                <w:lang w:val="en-US" w:eastAsia="en-US"/>
              </w:rPr>
              <w:t>I</w:t>
            </w:r>
            <w:r w:rsidRPr="002C32A6">
              <w:rPr>
                <w:rFonts w:ascii="Arial" w:hAnsi="Arial" w:cs="Arial"/>
                <w:sz w:val="22"/>
                <w:szCs w:val="22"/>
                <w:lang w:eastAsia="en-US"/>
              </w:rPr>
              <w:t xml:space="preserve">, </w:t>
            </w:r>
            <w:r w:rsidRPr="002C32A6">
              <w:rPr>
                <w:rFonts w:ascii="Arial" w:hAnsi="Arial" w:cs="Arial"/>
                <w:sz w:val="22"/>
                <w:szCs w:val="22"/>
                <w:lang w:val="en-GB" w:eastAsia="en-US"/>
              </w:rPr>
              <w:t>IV</w:t>
            </w:r>
            <w:r w:rsidRPr="002C32A6">
              <w:rPr>
                <w:rFonts w:ascii="Arial" w:hAnsi="Arial" w:cs="Arial"/>
                <w:sz w:val="22"/>
                <w:szCs w:val="22"/>
                <w:lang w:eastAsia="en-US"/>
              </w:rPr>
              <w:t>;</w:t>
            </w:r>
          </w:p>
          <w:p w:rsidR="00F74894" w:rsidRPr="002C32A6" w:rsidRDefault="00F74894" w:rsidP="00BF2BDD">
            <w:pPr>
              <w:numPr>
                <w:ilvl w:val="0"/>
                <w:numId w:val="23"/>
              </w:numPr>
              <w:contextualSpacing/>
              <w:jc w:val="both"/>
              <w:rPr>
                <w:rFonts w:ascii="Arial" w:hAnsi="Arial" w:cs="Arial"/>
                <w:sz w:val="22"/>
                <w:szCs w:val="22"/>
                <w:lang w:eastAsia="en-US"/>
              </w:rPr>
            </w:pPr>
            <w:r w:rsidRPr="002C32A6">
              <w:rPr>
                <w:rFonts w:ascii="Arial" w:hAnsi="Arial" w:cs="Arial"/>
                <w:sz w:val="22"/>
                <w:szCs w:val="22"/>
                <w:lang w:eastAsia="en-US"/>
              </w:rPr>
              <w:t>Справочник «Строительство автомобильных дорог»;</w:t>
            </w:r>
          </w:p>
          <w:p w:rsidR="00F74894" w:rsidRPr="002C32A6" w:rsidRDefault="00F74894" w:rsidP="00BF2BDD">
            <w:pPr>
              <w:numPr>
                <w:ilvl w:val="0"/>
                <w:numId w:val="23"/>
              </w:numPr>
              <w:contextualSpacing/>
              <w:jc w:val="both"/>
              <w:rPr>
                <w:rFonts w:ascii="Arial" w:hAnsi="Arial" w:cs="Arial"/>
                <w:sz w:val="22"/>
                <w:szCs w:val="22"/>
                <w:lang w:eastAsia="en-US"/>
              </w:rPr>
            </w:pPr>
            <w:r w:rsidRPr="002C32A6">
              <w:rPr>
                <w:rFonts w:ascii="Arial" w:hAnsi="Arial" w:cs="Arial"/>
                <w:sz w:val="22"/>
                <w:szCs w:val="22"/>
                <w:lang w:eastAsia="en-US"/>
              </w:rPr>
              <w:t>СН РК1.03-00-2011</w:t>
            </w:r>
          </w:p>
          <w:p w:rsidR="00F74894" w:rsidRPr="002C32A6" w:rsidRDefault="00F74894" w:rsidP="00BF2BDD">
            <w:pPr>
              <w:numPr>
                <w:ilvl w:val="0"/>
                <w:numId w:val="23"/>
              </w:numPr>
              <w:contextualSpacing/>
              <w:jc w:val="both"/>
              <w:rPr>
                <w:rFonts w:ascii="Arial" w:hAnsi="Arial" w:cs="Arial"/>
                <w:sz w:val="22"/>
                <w:szCs w:val="22"/>
                <w:lang w:eastAsia="en-US"/>
              </w:rPr>
            </w:pPr>
            <w:r w:rsidRPr="002C32A6">
              <w:rPr>
                <w:rFonts w:ascii="Arial" w:hAnsi="Arial" w:cs="Arial"/>
                <w:sz w:val="22"/>
                <w:szCs w:val="22"/>
                <w:lang w:eastAsia="en-US"/>
              </w:rPr>
              <w:t>ВСН 38-86;</w:t>
            </w:r>
          </w:p>
          <w:p w:rsidR="00F74894" w:rsidRPr="002C32A6" w:rsidRDefault="00F74894" w:rsidP="00BF2BDD">
            <w:pPr>
              <w:numPr>
                <w:ilvl w:val="0"/>
                <w:numId w:val="23"/>
              </w:numPr>
              <w:contextualSpacing/>
              <w:jc w:val="both"/>
              <w:rPr>
                <w:rFonts w:ascii="Arial" w:hAnsi="Arial" w:cs="Arial"/>
                <w:sz w:val="22"/>
                <w:szCs w:val="22"/>
                <w:lang w:eastAsia="en-US"/>
              </w:rPr>
            </w:pPr>
            <w:r w:rsidRPr="002C32A6">
              <w:rPr>
                <w:rFonts w:ascii="Arial" w:hAnsi="Arial" w:cs="Arial"/>
                <w:sz w:val="22"/>
                <w:szCs w:val="22"/>
                <w:lang w:eastAsia="en-US"/>
              </w:rPr>
              <w:t>ВСН 31-83;</w:t>
            </w:r>
          </w:p>
          <w:p w:rsidR="00F74894" w:rsidRPr="002C32A6" w:rsidRDefault="00F74894" w:rsidP="00BF2BDD">
            <w:pPr>
              <w:numPr>
                <w:ilvl w:val="0"/>
                <w:numId w:val="23"/>
              </w:numPr>
              <w:contextualSpacing/>
              <w:jc w:val="both"/>
              <w:rPr>
                <w:rFonts w:ascii="Arial" w:hAnsi="Arial" w:cs="Arial"/>
                <w:sz w:val="22"/>
                <w:szCs w:val="22"/>
                <w:lang w:val="kk-KZ" w:eastAsia="en-US"/>
              </w:rPr>
            </w:pPr>
            <w:r w:rsidRPr="002C32A6">
              <w:rPr>
                <w:rFonts w:ascii="Arial" w:hAnsi="Arial" w:cs="Arial"/>
                <w:sz w:val="22"/>
                <w:szCs w:val="22"/>
                <w:lang w:eastAsia="en-US"/>
              </w:rPr>
              <w:t>Ведомостей объемов работ по настоящему проекту.</w:t>
            </w:r>
          </w:p>
          <w:p w:rsidR="00F74894" w:rsidRPr="002C32A6" w:rsidRDefault="00F74894" w:rsidP="00F74894">
            <w:pPr>
              <w:shd w:val="clear" w:color="auto" w:fill="FFFFFF"/>
              <w:ind w:left="43" w:right="331"/>
              <w:jc w:val="both"/>
              <w:rPr>
                <w:rFonts w:ascii="Arial" w:hAnsi="Arial" w:cs="Arial"/>
                <w:sz w:val="22"/>
                <w:szCs w:val="22"/>
                <w:u w:val="single"/>
                <w:lang w:eastAsia="en-US"/>
              </w:rPr>
            </w:pPr>
          </w:p>
          <w:p w:rsidR="00F74894" w:rsidRPr="002C32A6" w:rsidRDefault="00F74894" w:rsidP="00F74894">
            <w:pPr>
              <w:tabs>
                <w:tab w:val="left" w:pos="9600"/>
              </w:tabs>
              <w:contextualSpacing/>
              <w:rPr>
                <w:rFonts w:ascii="Arial" w:hAnsi="Arial" w:cs="Arial"/>
                <w:b/>
                <w:sz w:val="22"/>
                <w:szCs w:val="22"/>
                <w:u w:val="single"/>
                <w:lang w:eastAsia="en-US"/>
              </w:rPr>
            </w:pPr>
            <w:r w:rsidRPr="00282951">
              <w:rPr>
                <w:rFonts w:ascii="Arial" w:hAnsi="Arial" w:cs="Arial"/>
                <w:b/>
                <w:sz w:val="22"/>
                <w:szCs w:val="22"/>
                <w:u w:val="single"/>
                <w:lang w:eastAsia="en-US"/>
              </w:rPr>
              <w:lastRenderedPageBreak/>
              <w:t xml:space="preserve">Нормативная продолжительность строительства по СП РК 1.03-102-2014 и </w:t>
            </w:r>
            <w:r w:rsidR="003246FC" w:rsidRPr="000E28AD">
              <w:rPr>
                <w:rFonts w:ascii="Arial" w:hAnsi="Arial" w:cs="Arial"/>
                <w:b/>
                <w:sz w:val="22"/>
                <w:szCs w:val="22"/>
                <w:u w:val="single"/>
                <w:lang w:eastAsia="en-US"/>
              </w:rPr>
              <w:t xml:space="preserve">  </w:t>
            </w:r>
            <w:r w:rsidRPr="00282951">
              <w:rPr>
                <w:rFonts w:ascii="Arial" w:hAnsi="Arial" w:cs="Arial"/>
                <w:b/>
                <w:sz w:val="22"/>
                <w:szCs w:val="22"/>
                <w:u w:val="single"/>
                <w:lang w:eastAsia="en-US"/>
              </w:rPr>
              <w:t>СП РК 1.03-101-2013</w:t>
            </w:r>
          </w:p>
          <w:p w:rsidR="00F74894" w:rsidRPr="001171F0" w:rsidRDefault="00F74894" w:rsidP="00F74894">
            <w:pPr>
              <w:shd w:val="clear" w:color="auto" w:fill="FFFFFF"/>
              <w:ind w:left="43" w:right="331"/>
              <w:jc w:val="both"/>
              <w:rPr>
                <w:rFonts w:ascii="Arial" w:hAnsi="Arial" w:cs="Arial"/>
                <w:sz w:val="22"/>
                <w:szCs w:val="22"/>
                <w:u w:val="single"/>
                <w:lang w:val="kk-KZ" w:eastAsia="en-US"/>
              </w:rPr>
            </w:pPr>
          </w:p>
          <w:p w:rsidR="0068362C" w:rsidRPr="0068362C" w:rsidRDefault="0068362C" w:rsidP="0068362C">
            <w:pPr>
              <w:jc w:val="both"/>
              <w:rPr>
                <w:rFonts w:ascii="Arial" w:hAnsi="Arial" w:cs="Arial"/>
                <w:spacing w:val="-1"/>
                <w:sz w:val="22"/>
                <w:szCs w:val="22"/>
                <w:lang w:eastAsia="en-US"/>
              </w:rPr>
            </w:pPr>
            <w:r w:rsidRPr="0068362C">
              <w:rPr>
                <w:rFonts w:ascii="Arial" w:hAnsi="Arial" w:cs="Arial"/>
                <w:spacing w:val="-1"/>
                <w:sz w:val="22"/>
                <w:szCs w:val="22"/>
                <w:lang w:eastAsia="en-US"/>
              </w:rPr>
              <w:t>Согласно п 4.2  СП РК 1.03-101-2013 «Продолжительность строительства и задел в строительстве предприятии, здании и сооружении» часть-1, продолжительность строительства не определяется для объектов дорожного строительства, длиной менее 2,50км, для подъездных</w:t>
            </w:r>
            <w:r w:rsidR="00686165">
              <w:rPr>
                <w:rFonts w:ascii="Arial" w:hAnsi="Arial" w:cs="Arial"/>
                <w:spacing w:val="-1"/>
                <w:sz w:val="22"/>
                <w:szCs w:val="22"/>
                <w:lang w:eastAsia="en-US"/>
              </w:rPr>
              <w:t xml:space="preserve"> автодорог с протяженностью- 0,</w:t>
            </w:r>
            <w:r w:rsidR="00114CBC">
              <w:rPr>
                <w:rFonts w:ascii="Arial" w:hAnsi="Arial" w:cs="Arial"/>
                <w:spacing w:val="-1"/>
                <w:sz w:val="22"/>
                <w:szCs w:val="22"/>
                <w:lang w:val="kk-KZ" w:eastAsia="en-US"/>
              </w:rPr>
              <w:t>170</w:t>
            </w:r>
            <w:r w:rsidRPr="0068362C">
              <w:rPr>
                <w:rFonts w:ascii="Arial" w:hAnsi="Arial" w:cs="Arial"/>
                <w:spacing w:val="-1"/>
                <w:sz w:val="22"/>
                <w:szCs w:val="22"/>
                <w:lang w:eastAsia="en-US"/>
              </w:rPr>
              <w:t xml:space="preserve">км,  назначен 1,0мес </w:t>
            </w:r>
          </w:p>
          <w:p w:rsidR="0041405F" w:rsidRDefault="00F74894" w:rsidP="00F74894">
            <w:pPr>
              <w:jc w:val="both"/>
              <w:rPr>
                <w:rFonts w:ascii="Arial" w:hAnsi="Arial" w:cs="Arial"/>
                <w:spacing w:val="-1"/>
                <w:sz w:val="22"/>
                <w:szCs w:val="22"/>
                <w:lang w:val="kk-KZ" w:eastAsia="en-US"/>
              </w:rPr>
            </w:pPr>
            <w:r w:rsidRPr="002C32A6">
              <w:rPr>
                <w:rFonts w:ascii="Arial" w:hAnsi="Arial" w:cs="Arial"/>
                <w:spacing w:val="-1"/>
                <w:sz w:val="22"/>
                <w:szCs w:val="22"/>
                <w:lang w:eastAsia="en-US"/>
              </w:rPr>
              <w:t xml:space="preserve">Начало строительство ориентировочно </w:t>
            </w:r>
            <w:r w:rsidR="0041405F">
              <w:rPr>
                <w:rFonts w:ascii="Arial" w:hAnsi="Arial" w:cs="Arial"/>
                <w:spacing w:val="-1"/>
                <w:sz w:val="22"/>
                <w:szCs w:val="22"/>
                <w:lang w:eastAsia="en-US"/>
              </w:rPr>
              <w:t>–</w:t>
            </w:r>
          </w:p>
          <w:p w:rsidR="00F74894" w:rsidRPr="002C32A6" w:rsidRDefault="00F74894" w:rsidP="00F74894">
            <w:pPr>
              <w:jc w:val="both"/>
              <w:rPr>
                <w:rFonts w:ascii="Arial" w:hAnsi="Arial" w:cs="Arial"/>
                <w:spacing w:val="-1"/>
                <w:sz w:val="22"/>
                <w:szCs w:val="22"/>
                <w:lang w:eastAsia="en-US"/>
              </w:rPr>
            </w:pPr>
            <w:r w:rsidRPr="002C32A6">
              <w:rPr>
                <w:rFonts w:ascii="Arial" w:hAnsi="Arial" w:cs="Arial"/>
                <w:spacing w:val="-1"/>
                <w:sz w:val="22"/>
                <w:szCs w:val="22"/>
                <w:lang w:eastAsia="en-US"/>
              </w:rPr>
              <w:t xml:space="preserve"> 202</w:t>
            </w:r>
            <w:r w:rsidR="00114CBC">
              <w:rPr>
                <w:rFonts w:ascii="Arial" w:hAnsi="Arial" w:cs="Arial"/>
                <w:spacing w:val="-1"/>
                <w:sz w:val="22"/>
                <w:szCs w:val="22"/>
                <w:lang w:val="kk-KZ" w:eastAsia="en-US"/>
              </w:rPr>
              <w:t>5</w:t>
            </w:r>
            <w:r w:rsidRPr="002C32A6">
              <w:rPr>
                <w:rFonts w:ascii="Arial" w:hAnsi="Arial" w:cs="Arial"/>
                <w:spacing w:val="-1"/>
                <w:sz w:val="22"/>
                <w:szCs w:val="22"/>
                <w:lang w:eastAsia="en-US"/>
              </w:rPr>
              <w:t>г</w:t>
            </w:r>
          </w:p>
          <w:p w:rsidR="0041405F" w:rsidRDefault="00F74894" w:rsidP="00F74894">
            <w:pPr>
              <w:pStyle w:val="affff8"/>
              <w:spacing w:after="0"/>
              <w:ind w:left="0"/>
              <w:contextualSpacing/>
              <w:jc w:val="both"/>
              <w:rPr>
                <w:rFonts w:cs="Arial"/>
                <w:spacing w:val="-1"/>
                <w:sz w:val="22"/>
                <w:szCs w:val="22"/>
                <w:lang w:val="kk-KZ" w:eastAsia="en-US"/>
              </w:rPr>
            </w:pPr>
            <w:r w:rsidRPr="002C32A6">
              <w:rPr>
                <w:rFonts w:cs="Arial"/>
                <w:spacing w:val="-1"/>
                <w:sz w:val="22"/>
                <w:szCs w:val="22"/>
                <w:lang w:eastAsia="en-US"/>
              </w:rPr>
              <w:t xml:space="preserve">Уровень ответственности объекта </w:t>
            </w:r>
            <w:r w:rsidR="0041405F">
              <w:rPr>
                <w:rFonts w:cs="Arial"/>
                <w:spacing w:val="-1"/>
                <w:sz w:val="22"/>
                <w:szCs w:val="22"/>
                <w:lang w:eastAsia="en-US"/>
              </w:rPr>
              <w:t>–</w:t>
            </w:r>
          </w:p>
          <w:p w:rsidR="00F74894" w:rsidRPr="002C32A6" w:rsidRDefault="00F74894" w:rsidP="00F74894">
            <w:pPr>
              <w:pStyle w:val="affff8"/>
              <w:spacing w:after="0"/>
              <w:ind w:left="0"/>
              <w:contextualSpacing/>
              <w:jc w:val="both"/>
              <w:rPr>
                <w:rFonts w:cs="Arial"/>
                <w:sz w:val="22"/>
                <w:szCs w:val="22"/>
                <w:lang w:val="kk-KZ" w:eastAsia="en-US"/>
              </w:rPr>
            </w:pPr>
            <w:r w:rsidRPr="002C32A6">
              <w:rPr>
                <w:rFonts w:cs="Arial"/>
                <w:spacing w:val="-1"/>
                <w:sz w:val="22"/>
                <w:szCs w:val="22"/>
                <w:lang w:eastAsia="en-US"/>
              </w:rPr>
              <w:t xml:space="preserve"> </w:t>
            </w:r>
            <w:r w:rsidRPr="002C32A6">
              <w:rPr>
                <w:rFonts w:cs="Arial"/>
                <w:sz w:val="22"/>
                <w:szCs w:val="22"/>
                <w:lang w:val="kk-KZ" w:eastAsia="en-US"/>
              </w:rPr>
              <w:t>ІІ (нормального) уровня ответственности, не относящиеся к технический сложным.</w:t>
            </w:r>
          </w:p>
          <w:p w:rsidR="004461D6" w:rsidRDefault="004461D6" w:rsidP="00F74894">
            <w:pPr>
              <w:contextualSpacing/>
              <w:jc w:val="both"/>
              <w:rPr>
                <w:rFonts w:ascii="Arial" w:hAnsi="Arial" w:cs="Arial"/>
                <w:iCs/>
                <w:sz w:val="22"/>
                <w:szCs w:val="22"/>
                <w:u w:val="single"/>
                <w:lang w:val="kk-KZ" w:eastAsia="en-US"/>
              </w:rPr>
            </w:pPr>
          </w:p>
          <w:p w:rsidR="00F74894" w:rsidRPr="002C32A6" w:rsidRDefault="00F74894" w:rsidP="00F74894">
            <w:pPr>
              <w:contextualSpacing/>
              <w:jc w:val="both"/>
              <w:rPr>
                <w:rFonts w:ascii="Arial" w:hAnsi="Arial" w:cs="Arial"/>
                <w:iCs/>
                <w:sz w:val="22"/>
                <w:szCs w:val="22"/>
                <w:lang w:eastAsia="en-US"/>
              </w:rPr>
            </w:pPr>
            <w:r w:rsidRPr="002C32A6">
              <w:rPr>
                <w:rFonts w:ascii="Arial" w:hAnsi="Arial" w:cs="Arial"/>
                <w:iCs/>
                <w:sz w:val="22"/>
                <w:szCs w:val="22"/>
                <w:u w:val="single"/>
                <w:lang w:eastAsia="en-US"/>
              </w:rPr>
              <w:t>Характер и объемы подготовительных работ</w:t>
            </w:r>
            <w:r w:rsidRPr="002C32A6">
              <w:rPr>
                <w:rFonts w:ascii="Arial" w:hAnsi="Arial" w:cs="Arial"/>
                <w:iCs/>
                <w:sz w:val="22"/>
                <w:szCs w:val="22"/>
                <w:lang w:eastAsia="en-US"/>
              </w:rPr>
              <w:t>.</w:t>
            </w:r>
          </w:p>
          <w:p w:rsidR="00F74894" w:rsidRPr="002C32A6" w:rsidRDefault="00F74894" w:rsidP="00F74894">
            <w:pPr>
              <w:ind w:left="283"/>
              <w:contextualSpacing/>
              <w:jc w:val="both"/>
              <w:rPr>
                <w:rFonts w:ascii="Arial" w:hAnsi="Arial" w:cs="Arial"/>
                <w:sz w:val="22"/>
                <w:szCs w:val="22"/>
                <w:lang w:eastAsia="en-US"/>
              </w:rPr>
            </w:pPr>
            <w:r w:rsidRPr="002C32A6">
              <w:rPr>
                <w:rFonts w:ascii="Arial" w:hAnsi="Arial" w:cs="Arial"/>
                <w:sz w:val="22"/>
                <w:szCs w:val="22"/>
                <w:lang w:eastAsia="en-US"/>
              </w:rPr>
              <w:t>1. Разбивка трасс и их закрепление.</w:t>
            </w:r>
          </w:p>
          <w:p w:rsidR="00F74894" w:rsidRPr="002C32A6" w:rsidRDefault="00F74894" w:rsidP="00F74894">
            <w:pPr>
              <w:ind w:left="283"/>
              <w:contextualSpacing/>
              <w:jc w:val="both"/>
              <w:rPr>
                <w:rFonts w:ascii="Arial" w:hAnsi="Arial" w:cs="Arial"/>
                <w:sz w:val="22"/>
                <w:szCs w:val="22"/>
                <w:lang w:eastAsia="en-US"/>
              </w:rPr>
            </w:pPr>
            <w:r w:rsidRPr="002C32A6">
              <w:rPr>
                <w:rFonts w:ascii="Arial" w:hAnsi="Arial" w:cs="Arial"/>
                <w:sz w:val="22"/>
                <w:szCs w:val="22"/>
                <w:lang w:eastAsia="en-US"/>
              </w:rPr>
              <w:t>2. Организация дорожно-строительных подразделений.</w:t>
            </w:r>
          </w:p>
          <w:p w:rsidR="00F74894" w:rsidRPr="002C32A6" w:rsidRDefault="00F74894" w:rsidP="00F74894">
            <w:pPr>
              <w:ind w:left="283"/>
              <w:contextualSpacing/>
              <w:jc w:val="both"/>
              <w:rPr>
                <w:rFonts w:ascii="Arial" w:hAnsi="Arial" w:cs="Arial"/>
                <w:sz w:val="22"/>
                <w:szCs w:val="22"/>
                <w:lang w:eastAsia="en-US"/>
              </w:rPr>
            </w:pPr>
            <w:r w:rsidRPr="002C32A6">
              <w:rPr>
                <w:rFonts w:ascii="Arial" w:hAnsi="Arial" w:cs="Arial"/>
                <w:sz w:val="22"/>
                <w:szCs w:val="22"/>
                <w:lang w:eastAsia="en-US"/>
              </w:rPr>
              <w:t>3. Обеспечение электро</w:t>
            </w:r>
            <w:r w:rsidRPr="002C32A6">
              <w:rPr>
                <w:rFonts w:ascii="Arial" w:hAnsi="Arial" w:cs="Arial"/>
                <w:sz w:val="22"/>
                <w:szCs w:val="22"/>
                <w:lang w:val="kk-KZ" w:eastAsia="en-US"/>
              </w:rPr>
              <w:t>-</w:t>
            </w:r>
            <w:r w:rsidRPr="002C32A6">
              <w:rPr>
                <w:rFonts w:ascii="Arial" w:hAnsi="Arial" w:cs="Arial"/>
                <w:sz w:val="22"/>
                <w:szCs w:val="22"/>
                <w:lang w:eastAsia="en-US"/>
              </w:rPr>
              <w:t>энергией, водой, связью.</w:t>
            </w:r>
          </w:p>
          <w:p w:rsidR="00F74894" w:rsidRPr="002C32A6" w:rsidRDefault="00F74894" w:rsidP="00F74894">
            <w:pPr>
              <w:ind w:left="283"/>
              <w:contextualSpacing/>
              <w:jc w:val="both"/>
              <w:rPr>
                <w:rFonts w:ascii="Arial" w:hAnsi="Arial" w:cs="Arial"/>
                <w:sz w:val="22"/>
                <w:szCs w:val="22"/>
                <w:lang w:eastAsia="en-US"/>
              </w:rPr>
            </w:pPr>
            <w:r w:rsidRPr="002C32A6">
              <w:rPr>
                <w:rFonts w:ascii="Arial" w:hAnsi="Arial" w:cs="Arial"/>
                <w:sz w:val="22"/>
                <w:szCs w:val="22"/>
                <w:lang w:eastAsia="en-US"/>
              </w:rPr>
              <w:t>4.Снятия почвенно-плодородного слоя</w:t>
            </w:r>
          </w:p>
          <w:p w:rsidR="00F74894" w:rsidRPr="002C32A6" w:rsidRDefault="00F74894" w:rsidP="00F74894">
            <w:pPr>
              <w:ind w:left="283"/>
              <w:contextualSpacing/>
              <w:jc w:val="both"/>
              <w:rPr>
                <w:rFonts w:ascii="Arial" w:hAnsi="Arial" w:cs="Arial"/>
                <w:sz w:val="22"/>
                <w:szCs w:val="22"/>
                <w:lang w:eastAsia="en-US"/>
              </w:rPr>
            </w:pPr>
          </w:p>
          <w:p w:rsidR="00D42920" w:rsidRDefault="00D42920" w:rsidP="00F74894">
            <w:pPr>
              <w:contextualSpacing/>
              <w:jc w:val="both"/>
              <w:rPr>
                <w:rFonts w:ascii="Arial" w:hAnsi="Arial" w:cs="Arial"/>
                <w:iCs/>
                <w:sz w:val="22"/>
                <w:szCs w:val="22"/>
                <w:u w:val="single"/>
                <w:lang w:val="kk-KZ" w:eastAsia="en-US"/>
              </w:rPr>
            </w:pPr>
          </w:p>
          <w:p w:rsidR="00F74894" w:rsidRPr="002C32A6" w:rsidRDefault="00F74894" w:rsidP="00F74894">
            <w:pPr>
              <w:contextualSpacing/>
              <w:jc w:val="both"/>
              <w:rPr>
                <w:rFonts w:ascii="Arial" w:hAnsi="Arial" w:cs="Arial"/>
                <w:iCs/>
                <w:sz w:val="22"/>
                <w:szCs w:val="22"/>
                <w:u w:val="single"/>
                <w:lang w:eastAsia="en-US"/>
              </w:rPr>
            </w:pPr>
            <w:r w:rsidRPr="002C32A6">
              <w:rPr>
                <w:rFonts w:ascii="Arial" w:hAnsi="Arial" w:cs="Arial"/>
                <w:iCs/>
                <w:sz w:val="22"/>
                <w:szCs w:val="22"/>
                <w:u w:val="single"/>
                <w:lang w:eastAsia="en-US"/>
              </w:rPr>
              <w:t>Организация  строительных работ.</w:t>
            </w:r>
          </w:p>
          <w:p w:rsidR="00F74894" w:rsidRPr="002C32A6" w:rsidRDefault="00F74894" w:rsidP="00F74894">
            <w:pPr>
              <w:contextualSpacing/>
              <w:jc w:val="both"/>
              <w:rPr>
                <w:rFonts w:ascii="Arial" w:hAnsi="Arial" w:cs="Arial"/>
                <w:sz w:val="22"/>
                <w:szCs w:val="22"/>
                <w:lang w:eastAsia="en-US"/>
              </w:rPr>
            </w:pPr>
            <w:r w:rsidRPr="002C32A6">
              <w:rPr>
                <w:rFonts w:ascii="Arial" w:hAnsi="Arial" w:cs="Arial"/>
                <w:sz w:val="22"/>
                <w:szCs w:val="22"/>
                <w:lang w:eastAsia="en-US"/>
              </w:rPr>
              <w:t xml:space="preserve">Основные строительные работы должны выполнять в следующей технологической последовательности: </w:t>
            </w:r>
          </w:p>
          <w:p w:rsidR="00F74894" w:rsidRPr="002C32A6" w:rsidRDefault="00F74894" w:rsidP="00F74894">
            <w:pPr>
              <w:ind w:left="540"/>
              <w:contextualSpacing/>
              <w:jc w:val="both"/>
              <w:rPr>
                <w:rFonts w:ascii="Arial" w:hAnsi="Arial" w:cs="Arial"/>
                <w:sz w:val="22"/>
                <w:szCs w:val="22"/>
                <w:lang w:eastAsia="en-US"/>
              </w:rPr>
            </w:pPr>
            <w:r w:rsidRPr="002C32A6">
              <w:rPr>
                <w:rFonts w:ascii="Arial" w:hAnsi="Arial" w:cs="Arial"/>
                <w:sz w:val="22"/>
                <w:szCs w:val="22"/>
                <w:lang w:eastAsia="en-US"/>
              </w:rPr>
              <w:t>1. Возведение земляного полотна.</w:t>
            </w:r>
          </w:p>
          <w:p w:rsidR="00F74894" w:rsidRPr="002C32A6" w:rsidRDefault="00F74894" w:rsidP="00F74894">
            <w:pPr>
              <w:ind w:left="540"/>
              <w:contextualSpacing/>
              <w:jc w:val="both"/>
              <w:rPr>
                <w:rFonts w:ascii="Arial" w:hAnsi="Arial" w:cs="Arial"/>
                <w:sz w:val="22"/>
                <w:szCs w:val="22"/>
                <w:lang w:eastAsia="en-US"/>
              </w:rPr>
            </w:pPr>
            <w:r w:rsidRPr="002C32A6">
              <w:rPr>
                <w:rFonts w:ascii="Arial" w:hAnsi="Arial" w:cs="Arial"/>
                <w:sz w:val="22"/>
                <w:szCs w:val="22"/>
                <w:lang w:eastAsia="en-US"/>
              </w:rPr>
              <w:t>1а. Разработка выемок с последующим устройством земляного полотно  (по необходимости)</w:t>
            </w:r>
          </w:p>
          <w:p w:rsidR="00F74894" w:rsidRPr="002C32A6" w:rsidRDefault="00F74894" w:rsidP="00F74894">
            <w:pPr>
              <w:ind w:left="540"/>
              <w:contextualSpacing/>
              <w:jc w:val="both"/>
              <w:rPr>
                <w:rFonts w:ascii="Arial" w:hAnsi="Arial" w:cs="Arial"/>
                <w:sz w:val="22"/>
                <w:szCs w:val="22"/>
                <w:lang w:eastAsia="en-US"/>
              </w:rPr>
            </w:pPr>
            <w:r w:rsidRPr="002C32A6">
              <w:rPr>
                <w:rFonts w:ascii="Arial" w:hAnsi="Arial" w:cs="Arial"/>
                <w:sz w:val="22"/>
                <w:szCs w:val="22"/>
                <w:lang w:eastAsia="en-US"/>
              </w:rPr>
              <w:t>2. Устройство дорожной одежды.</w:t>
            </w:r>
          </w:p>
          <w:p w:rsidR="00F74894" w:rsidRPr="002C32A6" w:rsidRDefault="00F74894" w:rsidP="00F74894">
            <w:pPr>
              <w:ind w:left="540"/>
              <w:contextualSpacing/>
              <w:jc w:val="both"/>
              <w:rPr>
                <w:rFonts w:ascii="Arial" w:hAnsi="Arial" w:cs="Arial"/>
                <w:sz w:val="22"/>
                <w:szCs w:val="22"/>
                <w:lang w:eastAsia="en-US"/>
              </w:rPr>
            </w:pPr>
            <w:r w:rsidRPr="002C32A6">
              <w:rPr>
                <w:rFonts w:ascii="Arial" w:hAnsi="Arial" w:cs="Arial"/>
                <w:sz w:val="22"/>
                <w:szCs w:val="22"/>
                <w:lang w:eastAsia="en-US"/>
              </w:rPr>
              <w:t>3. Рекультивация.</w:t>
            </w:r>
          </w:p>
          <w:p w:rsidR="00F74894" w:rsidRPr="002C32A6" w:rsidRDefault="00F74894" w:rsidP="00F74894">
            <w:pPr>
              <w:ind w:left="540"/>
              <w:contextualSpacing/>
              <w:jc w:val="both"/>
              <w:rPr>
                <w:rFonts w:ascii="Arial" w:hAnsi="Arial" w:cs="Arial"/>
                <w:sz w:val="22"/>
                <w:szCs w:val="22"/>
                <w:lang w:eastAsia="en-US"/>
              </w:rPr>
            </w:pPr>
            <w:r w:rsidRPr="002C32A6">
              <w:rPr>
                <w:rFonts w:ascii="Arial" w:hAnsi="Arial" w:cs="Arial"/>
                <w:sz w:val="22"/>
                <w:szCs w:val="22"/>
                <w:lang w:eastAsia="en-US"/>
              </w:rPr>
              <w:t>4. Обустройства дороги.</w:t>
            </w:r>
          </w:p>
          <w:p w:rsidR="00F74894" w:rsidRPr="002C32A6" w:rsidRDefault="00F74894" w:rsidP="00F74894">
            <w:pPr>
              <w:contextualSpacing/>
              <w:jc w:val="both"/>
              <w:rPr>
                <w:rFonts w:ascii="Arial" w:hAnsi="Arial" w:cs="Arial"/>
                <w:sz w:val="22"/>
                <w:szCs w:val="22"/>
                <w:lang w:eastAsia="en-US"/>
              </w:rPr>
            </w:pPr>
          </w:p>
          <w:p w:rsidR="00F74894" w:rsidRPr="002C32A6" w:rsidRDefault="00F74894" w:rsidP="00F74894">
            <w:pPr>
              <w:contextualSpacing/>
              <w:jc w:val="both"/>
              <w:rPr>
                <w:rFonts w:ascii="Arial" w:hAnsi="Arial" w:cs="Arial"/>
                <w:sz w:val="22"/>
                <w:szCs w:val="22"/>
                <w:lang w:eastAsia="en-US"/>
              </w:rPr>
            </w:pPr>
            <w:r w:rsidRPr="002C32A6">
              <w:rPr>
                <w:rFonts w:ascii="Arial" w:hAnsi="Arial" w:cs="Arial"/>
                <w:sz w:val="22"/>
                <w:szCs w:val="22"/>
                <w:lang w:eastAsia="en-US"/>
              </w:rPr>
              <w:t>Для выполнения ведущих работ создается отряд:</w:t>
            </w:r>
          </w:p>
          <w:p w:rsidR="00F74894" w:rsidRPr="002C32A6" w:rsidRDefault="00F74894" w:rsidP="00F74894">
            <w:pPr>
              <w:contextualSpacing/>
              <w:jc w:val="both"/>
              <w:rPr>
                <w:rFonts w:ascii="Arial" w:hAnsi="Arial" w:cs="Arial"/>
                <w:iCs/>
                <w:sz w:val="22"/>
                <w:szCs w:val="22"/>
                <w:u w:val="single"/>
                <w:lang w:eastAsia="en-US"/>
              </w:rPr>
            </w:pPr>
            <w:r w:rsidRPr="002C32A6">
              <w:rPr>
                <w:rFonts w:ascii="Arial" w:hAnsi="Arial" w:cs="Arial"/>
                <w:iCs/>
                <w:sz w:val="22"/>
                <w:szCs w:val="22"/>
                <w:u w:val="single"/>
                <w:lang w:eastAsia="en-US"/>
              </w:rPr>
              <w:t>Устройство земляного полотно</w:t>
            </w:r>
          </w:p>
          <w:p w:rsidR="00F74894" w:rsidRPr="002C32A6" w:rsidRDefault="00F74894" w:rsidP="00F74894">
            <w:pPr>
              <w:ind w:left="34"/>
              <w:contextualSpacing/>
              <w:jc w:val="both"/>
              <w:rPr>
                <w:rFonts w:ascii="Arial" w:hAnsi="Arial" w:cs="Arial"/>
                <w:sz w:val="22"/>
                <w:szCs w:val="22"/>
                <w:lang w:eastAsia="en-US"/>
              </w:rPr>
            </w:pPr>
            <w:r w:rsidRPr="002C32A6">
              <w:rPr>
                <w:rFonts w:ascii="Arial" w:hAnsi="Arial" w:cs="Arial"/>
                <w:sz w:val="22"/>
                <w:szCs w:val="22"/>
                <w:lang w:eastAsia="en-US"/>
              </w:rPr>
              <w:t xml:space="preserve">1. Бульдозер – </w:t>
            </w:r>
            <w:r w:rsidR="00D84B24">
              <w:rPr>
                <w:rFonts w:ascii="Arial" w:hAnsi="Arial" w:cs="Arial"/>
                <w:sz w:val="22"/>
                <w:szCs w:val="22"/>
                <w:lang w:val="kk-KZ" w:eastAsia="en-US"/>
              </w:rPr>
              <w:t>1</w:t>
            </w:r>
            <w:r w:rsidRPr="002C32A6">
              <w:rPr>
                <w:rFonts w:ascii="Arial" w:hAnsi="Arial" w:cs="Arial"/>
                <w:sz w:val="22"/>
                <w:szCs w:val="22"/>
                <w:lang w:eastAsia="en-US"/>
              </w:rPr>
              <w:t xml:space="preserve"> шт.</w:t>
            </w:r>
          </w:p>
          <w:p w:rsidR="00F74894" w:rsidRPr="002C32A6" w:rsidRDefault="00F74894" w:rsidP="00F74894">
            <w:pPr>
              <w:ind w:left="34"/>
              <w:contextualSpacing/>
              <w:jc w:val="both"/>
              <w:rPr>
                <w:rFonts w:ascii="Arial" w:hAnsi="Arial" w:cs="Arial"/>
                <w:sz w:val="22"/>
                <w:szCs w:val="22"/>
                <w:lang w:eastAsia="en-US"/>
              </w:rPr>
            </w:pPr>
            <w:r w:rsidRPr="002C32A6">
              <w:rPr>
                <w:rFonts w:ascii="Arial" w:hAnsi="Arial" w:cs="Arial"/>
                <w:sz w:val="22"/>
                <w:szCs w:val="22"/>
                <w:lang w:eastAsia="en-US"/>
              </w:rPr>
              <w:t xml:space="preserve">2. Самоходный каток – </w:t>
            </w:r>
            <w:r w:rsidR="00D84B24">
              <w:rPr>
                <w:rFonts w:ascii="Arial" w:hAnsi="Arial" w:cs="Arial"/>
                <w:sz w:val="22"/>
                <w:szCs w:val="22"/>
                <w:lang w:val="kk-KZ" w:eastAsia="en-US"/>
              </w:rPr>
              <w:t>1</w:t>
            </w:r>
            <w:r w:rsidRPr="002C32A6">
              <w:rPr>
                <w:rFonts w:ascii="Arial" w:hAnsi="Arial" w:cs="Arial"/>
                <w:sz w:val="22"/>
                <w:szCs w:val="22"/>
                <w:lang w:eastAsia="en-US"/>
              </w:rPr>
              <w:t xml:space="preserve"> шт.</w:t>
            </w:r>
          </w:p>
          <w:p w:rsidR="00F74894" w:rsidRPr="002C32A6" w:rsidRDefault="00F74894" w:rsidP="00F74894">
            <w:pPr>
              <w:ind w:left="34"/>
              <w:contextualSpacing/>
              <w:jc w:val="both"/>
              <w:rPr>
                <w:rFonts w:ascii="Arial" w:hAnsi="Arial" w:cs="Arial"/>
                <w:sz w:val="22"/>
                <w:szCs w:val="22"/>
                <w:lang w:eastAsia="en-US"/>
              </w:rPr>
            </w:pPr>
            <w:r w:rsidRPr="002C32A6">
              <w:rPr>
                <w:rFonts w:ascii="Arial" w:hAnsi="Arial" w:cs="Arial"/>
                <w:sz w:val="22"/>
                <w:szCs w:val="22"/>
                <w:lang w:eastAsia="en-US"/>
              </w:rPr>
              <w:t xml:space="preserve">3. Поливомоечная машина - </w:t>
            </w:r>
            <w:r w:rsidR="00D84B24">
              <w:rPr>
                <w:rFonts w:ascii="Arial" w:hAnsi="Arial" w:cs="Arial"/>
                <w:sz w:val="22"/>
                <w:szCs w:val="22"/>
                <w:lang w:val="kk-KZ" w:eastAsia="en-US"/>
              </w:rPr>
              <w:t>1</w:t>
            </w:r>
            <w:r w:rsidRPr="002C32A6">
              <w:rPr>
                <w:rFonts w:ascii="Arial" w:hAnsi="Arial" w:cs="Arial"/>
                <w:sz w:val="22"/>
                <w:szCs w:val="22"/>
                <w:lang w:eastAsia="en-US"/>
              </w:rPr>
              <w:t xml:space="preserve"> шт.</w:t>
            </w:r>
          </w:p>
          <w:p w:rsidR="00F74894" w:rsidRPr="002C32A6" w:rsidRDefault="00F74894" w:rsidP="00F74894">
            <w:pPr>
              <w:ind w:left="34"/>
              <w:contextualSpacing/>
              <w:jc w:val="both"/>
              <w:rPr>
                <w:rFonts w:ascii="Arial" w:hAnsi="Arial" w:cs="Arial"/>
                <w:sz w:val="22"/>
                <w:szCs w:val="22"/>
                <w:lang w:eastAsia="en-US"/>
              </w:rPr>
            </w:pPr>
            <w:r w:rsidRPr="002C32A6">
              <w:rPr>
                <w:rFonts w:ascii="Arial" w:hAnsi="Arial" w:cs="Arial"/>
                <w:sz w:val="22"/>
                <w:szCs w:val="22"/>
                <w:lang w:eastAsia="en-US"/>
              </w:rPr>
              <w:t>4. Экскаватор до 1 м</w:t>
            </w:r>
            <w:r w:rsidRPr="002C32A6">
              <w:rPr>
                <w:rFonts w:ascii="Arial" w:hAnsi="Arial" w:cs="Arial"/>
                <w:sz w:val="22"/>
                <w:szCs w:val="22"/>
                <w:vertAlign w:val="superscript"/>
                <w:lang w:eastAsia="en-US"/>
              </w:rPr>
              <w:t>3</w:t>
            </w:r>
            <w:r w:rsidRPr="002C32A6">
              <w:rPr>
                <w:rFonts w:ascii="Arial" w:hAnsi="Arial" w:cs="Arial"/>
                <w:sz w:val="22"/>
                <w:szCs w:val="22"/>
                <w:lang w:eastAsia="en-US"/>
              </w:rPr>
              <w:t>- 1 шт.(по необходимости)</w:t>
            </w:r>
          </w:p>
          <w:p w:rsidR="00F74894" w:rsidRPr="002C32A6" w:rsidRDefault="00471E44" w:rsidP="00F74894">
            <w:pPr>
              <w:ind w:left="34"/>
              <w:contextualSpacing/>
              <w:jc w:val="both"/>
              <w:rPr>
                <w:rFonts w:ascii="Arial" w:hAnsi="Arial" w:cs="Arial"/>
                <w:sz w:val="22"/>
                <w:szCs w:val="22"/>
                <w:lang w:eastAsia="en-US"/>
              </w:rPr>
            </w:pPr>
            <w:r>
              <w:rPr>
                <w:rFonts w:ascii="Arial" w:hAnsi="Arial" w:cs="Arial"/>
                <w:sz w:val="22"/>
                <w:szCs w:val="22"/>
                <w:lang w:eastAsia="en-US"/>
              </w:rPr>
              <w:t xml:space="preserve">5 Автогрейдер – </w:t>
            </w:r>
            <w:r w:rsidR="00D84B24">
              <w:rPr>
                <w:rFonts w:ascii="Arial" w:hAnsi="Arial" w:cs="Arial"/>
                <w:sz w:val="22"/>
                <w:szCs w:val="22"/>
                <w:lang w:val="kk-KZ" w:eastAsia="en-US"/>
              </w:rPr>
              <w:t>1</w:t>
            </w:r>
            <w:r w:rsidR="00F74894" w:rsidRPr="002C32A6">
              <w:rPr>
                <w:rFonts w:ascii="Arial" w:hAnsi="Arial" w:cs="Arial"/>
                <w:sz w:val="22"/>
                <w:szCs w:val="22"/>
                <w:lang w:eastAsia="en-US"/>
              </w:rPr>
              <w:t xml:space="preserve"> шт.</w:t>
            </w:r>
          </w:p>
          <w:p w:rsidR="00F74894" w:rsidRPr="002C32A6" w:rsidRDefault="00F74894" w:rsidP="00F74894">
            <w:pPr>
              <w:ind w:left="34"/>
              <w:contextualSpacing/>
              <w:jc w:val="both"/>
              <w:rPr>
                <w:rFonts w:ascii="Arial" w:hAnsi="Arial" w:cs="Arial"/>
                <w:iCs/>
                <w:sz w:val="22"/>
                <w:szCs w:val="22"/>
                <w:lang w:eastAsia="en-US"/>
              </w:rPr>
            </w:pPr>
            <w:r w:rsidRPr="002C32A6">
              <w:rPr>
                <w:rFonts w:ascii="Arial" w:hAnsi="Arial" w:cs="Arial"/>
                <w:sz w:val="22"/>
                <w:szCs w:val="22"/>
                <w:lang w:eastAsia="en-US"/>
              </w:rPr>
              <w:t xml:space="preserve">6. Автосамосвалы (до 30 тн) – </w:t>
            </w:r>
            <w:r w:rsidR="00471E44">
              <w:rPr>
                <w:rFonts w:ascii="Arial" w:hAnsi="Arial" w:cs="Arial"/>
                <w:sz w:val="22"/>
                <w:szCs w:val="22"/>
                <w:lang w:eastAsia="en-US"/>
              </w:rPr>
              <w:t>1</w:t>
            </w:r>
            <w:r w:rsidRPr="002C32A6">
              <w:rPr>
                <w:rFonts w:ascii="Arial" w:hAnsi="Arial" w:cs="Arial"/>
                <w:sz w:val="22"/>
                <w:szCs w:val="22"/>
                <w:lang w:eastAsia="en-US"/>
              </w:rPr>
              <w:t xml:space="preserve"> шт</w:t>
            </w:r>
            <w:r w:rsidRPr="002C32A6">
              <w:rPr>
                <w:rFonts w:ascii="Arial" w:hAnsi="Arial" w:cs="Arial"/>
                <w:iCs/>
                <w:sz w:val="22"/>
                <w:szCs w:val="22"/>
                <w:lang w:eastAsia="en-US"/>
              </w:rPr>
              <w:t xml:space="preserve">    </w:t>
            </w:r>
            <w:r w:rsidRPr="002C32A6">
              <w:rPr>
                <w:rFonts w:ascii="Arial" w:hAnsi="Arial" w:cs="Arial"/>
                <w:sz w:val="22"/>
                <w:szCs w:val="22"/>
                <w:lang w:eastAsia="en-US"/>
              </w:rPr>
              <w:t>(по необходимости)</w:t>
            </w:r>
          </w:p>
          <w:p w:rsidR="00F74894" w:rsidRPr="002C32A6" w:rsidRDefault="00F74894" w:rsidP="00F74894">
            <w:pPr>
              <w:contextualSpacing/>
              <w:jc w:val="both"/>
              <w:rPr>
                <w:rFonts w:ascii="Arial" w:hAnsi="Arial" w:cs="Arial"/>
                <w:iCs/>
                <w:sz w:val="22"/>
                <w:szCs w:val="22"/>
                <w:lang w:eastAsia="en-US"/>
              </w:rPr>
            </w:pPr>
            <w:r w:rsidRPr="002C32A6">
              <w:rPr>
                <w:rFonts w:ascii="Arial" w:hAnsi="Arial" w:cs="Arial"/>
                <w:iCs/>
                <w:sz w:val="22"/>
                <w:szCs w:val="22"/>
                <w:lang w:eastAsia="en-US"/>
              </w:rPr>
              <w:t xml:space="preserve"> 7.Погрузчик - 1шт (по необходимости)</w:t>
            </w:r>
          </w:p>
          <w:p w:rsidR="00F74894" w:rsidRPr="002C32A6" w:rsidRDefault="00F74894" w:rsidP="00F74894">
            <w:pPr>
              <w:ind w:firstLine="360"/>
              <w:contextualSpacing/>
              <w:jc w:val="both"/>
              <w:rPr>
                <w:rFonts w:ascii="Arial" w:hAnsi="Arial" w:cs="Arial"/>
                <w:iCs/>
                <w:sz w:val="22"/>
                <w:szCs w:val="22"/>
                <w:u w:val="single"/>
                <w:lang w:eastAsia="en-US"/>
              </w:rPr>
            </w:pPr>
          </w:p>
          <w:p w:rsidR="00F74894" w:rsidRPr="002C32A6" w:rsidRDefault="00F74894" w:rsidP="00F74894">
            <w:pPr>
              <w:ind w:firstLine="360"/>
              <w:contextualSpacing/>
              <w:jc w:val="both"/>
              <w:rPr>
                <w:rFonts w:ascii="Arial" w:hAnsi="Arial" w:cs="Arial"/>
                <w:iCs/>
                <w:sz w:val="22"/>
                <w:szCs w:val="22"/>
                <w:u w:val="single"/>
                <w:lang w:eastAsia="en-US"/>
              </w:rPr>
            </w:pPr>
            <w:r w:rsidRPr="002C32A6">
              <w:rPr>
                <w:rFonts w:ascii="Arial" w:hAnsi="Arial" w:cs="Arial"/>
                <w:iCs/>
                <w:sz w:val="22"/>
                <w:szCs w:val="22"/>
                <w:u w:val="single"/>
                <w:lang w:eastAsia="en-US"/>
              </w:rPr>
              <w:t>Устройство дорожной одежды</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Устройство покрытия из песчано-гравийной смеси. Отряд для устройства покрытия:</w:t>
            </w:r>
          </w:p>
          <w:p w:rsidR="00F74894" w:rsidRPr="002C32A6" w:rsidRDefault="00F74894" w:rsidP="00F74894">
            <w:pPr>
              <w:ind w:left="176"/>
              <w:contextualSpacing/>
              <w:rPr>
                <w:rFonts w:ascii="Arial" w:hAnsi="Arial" w:cs="Arial"/>
                <w:sz w:val="22"/>
                <w:szCs w:val="22"/>
                <w:lang w:eastAsia="en-US"/>
              </w:rPr>
            </w:pPr>
            <w:r w:rsidRPr="002C32A6">
              <w:rPr>
                <w:rFonts w:ascii="Arial" w:hAnsi="Arial" w:cs="Arial"/>
                <w:sz w:val="22"/>
                <w:szCs w:val="22"/>
                <w:lang w:eastAsia="en-US"/>
              </w:rPr>
              <w:t xml:space="preserve">1. Автогрейдер – </w:t>
            </w:r>
            <w:r w:rsidR="009E02F8">
              <w:rPr>
                <w:rFonts w:ascii="Arial" w:hAnsi="Arial" w:cs="Arial"/>
                <w:sz w:val="22"/>
                <w:szCs w:val="22"/>
                <w:lang w:val="kk-KZ" w:eastAsia="en-US"/>
              </w:rPr>
              <w:t>1</w:t>
            </w:r>
            <w:r w:rsidRPr="002C32A6">
              <w:rPr>
                <w:rFonts w:ascii="Arial" w:hAnsi="Arial" w:cs="Arial"/>
                <w:sz w:val="22"/>
                <w:szCs w:val="22"/>
                <w:lang w:eastAsia="en-US"/>
              </w:rPr>
              <w:t xml:space="preserve"> шт </w:t>
            </w:r>
          </w:p>
          <w:p w:rsidR="00F74894" w:rsidRPr="002C32A6" w:rsidRDefault="00F74894" w:rsidP="00F74894">
            <w:pPr>
              <w:ind w:left="176"/>
              <w:contextualSpacing/>
              <w:rPr>
                <w:rFonts w:ascii="Arial" w:hAnsi="Arial" w:cs="Arial"/>
                <w:sz w:val="22"/>
                <w:szCs w:val="22"/>
                <w:lang w:eastAsia="en-US"/>
              </w:rPr>
            </w:pPr>
            <w:r w:rsidRPr="002C32A6">
              <w:rPr>
                <w:rFonts w:ascii="Arial" w:hAnsi="Arial" w:cs="Arial"/>
                <w:sz w:val="22"/>
                <w:szCs w:val="22"/>
                <w:lang w:eastAsia="en-US"/>
              </w:rPr>
              <w:t xml:space="preserve">2. Самоходный каток (большой)  – </w:t>
            </w:r>
            <w:r w:rsidR="009E02F8">
              <w:rPr>
                <w:rFonts w:ascii="Arial" w:hAnsi="Arial" w:cs="Arial"/>
                <w:sz w:val="22"/>
                <w:szCs w:val="22"/>
                <w:lang w:val="kk-KZ" w:eastAsia="en-US"/>
              </w:rPr>
              <w:t>1</w:t>
            </w:r>
            <w:r w:rsidRPr="002C32A6">
              <w:rPr>
                <w:rFonts w:ascii="Arial" w:hAnsi="Arial" w:cs="Arial"/>
                <w:sz w:val="22"/>
                <w:szCs w:val="22"/>
                <w:lang w:eastAsia="en-US"/>
              </w:rPr>
              <w:t>шт.</w:t>
            </w:r>
          </w:p>
          <w:p w:rsidR="00F74894" w:rsidRPr="002C32A6" w:rsidRDefault="00F74894" w:rsidP="00F74894">
            <w:pPr>
              <w:ind w:left="176"/>
              <w:contextualSpacing/>
              <w:rPr>
                <w:rFonts w:ascii="Arial" w:hAnsi="Arial" w:cs="Arial"/>
                <w:iCs/>
                <w:sz w:val="22"/>
                <w:szCs w:val="22"/>
                <w:lang w:eastAsia="en-US"/>
              </w:rPr>
            </w:pPr>
            <w:r w:rsidRPr="002C32A6">
              <w:rPr>
                <w:rFonts w:ascii="Arial" w:hAnsi="Arial" w:cs="Arial"/>
                <w:sz w:val="22"/>
                <w:szCs w:val="22"/>
                <w:lang w:eastAsia="en-US"/>
              </w:rPr>
              <w:t xml:space="preserve">3. Автосамосвалы (до 30 тн) – до </w:t>
            </w:r>
            <w:r w:rsidR="009E02F8">
              <w:rPr>
                <w:rFonts w:ascii="Arial" w:hAnsi="Arial" w:cs="Arial"/>
                <w:sz w:val="22"/>
                <w:szCs w:val="22"/>
                <w:lang w:val="kk-KZ" w:eastAsia="en-US"/>
              </w:rPr>
              <w:t>5</w:t>
            </w:r>
            <w:r w:rsidRPr="002C32A6">
              <w:rPr>
                <w:rFonts w:ascii="Arial" w:hAnsi="Arial" w:cs="Arial"/>
                <w:sz w:val="22"/>
                <w:szCs w:val="22"/>
                <w:lang w:eastAsia="en-US"/>
              </w:rPr>
              <w:t>шт</w:t>
            </w:r>
            <w:r w:rsidRPr="002C32A6">
              <w:rPr>
                <w:rFonts w:ascii="Arial" w:hAnsi="Arial" w:cs="Arial"/>
                <w:iCs/>
                <w:sz w:val="22"/>
                <w:szCs w:val="22"/>
                <w:lang w:eastAsia="en-US"/>
              </w:rPr>
              <w:t xml:space="preserve"> </w:t>
            </w:r>
          </w:p>
          <w:p w:rsidR="00F74894" w:rsidRPr="002C32A6" w:rsidRDefault="00F74894" w:rsidP="00F74894">
            <w:pPr>
              <w:ind w:left="176"/>
              <w:contextualSpacing/>
              <w:rPr>
                <w:rFonts w:ascii="Arial" w:hAnsi="Arial" w:cs="Arial"/>
                <w:sz w:val="22"/>
                <w:szCs w:val="22"/>
                <w:lang w:eastAsia="en-US"/>
              </w:rPr>
            </w:pPr>
            <w:r w:rsidRPr="002C32A6">
              <w:rPr>
                <w:rFonts w:ascii="Arial" w:hAnsi="Arial" w:cs="Arial"/>
                <w:sz w:val="22"/>
                <w:szCs w:val="22"/>
                <w:lang w:eastAsia="en-US"/>
              </w:rPr>
              <w:lastRenderedPageBreak/>
              <w:t xml:space="preserve">4. Поливомоечная машина – </w:t>
            </w:r>
            <w:r w:rsidR="009E02F8">
              <w:rPr>
                <w:rFonts w:ascii="Arial" w:hAnsi="Arial" w:cs="Arial"/>
                <w:sz w:val="22"/>
                <w:szCs w:val="22"/>
                <w:lang w:val="kk-KZ" w:eastAsia="en-US"/>
              </w:rPr>
              <w:t>1</w:t>
            </w:r>
            <w:r w:rsidRPr="002C32A6">
              <w:rPr>
                <w:rFonts w:ascii="Arial" w:hAnsi="Arial" w:cs="Arial"/>
                <w:sz w:val="22"/>
                <w:szCs w:val="22"/>
                <w:lang w:eastAsia="en-US"/>
              </w:rPr>
              <w:t xml:space="preserve"> шт.</w:t>
            </w:r>
          </w:p>
          <w:p w:rsidR="00F74894" w:rsidRPr="002C32A6" w:rsidRDefault="00F74894" w:rsidP="00F74894">
            <w:pPr>
              <w:ind w:left="176"/>
              <w:contextualSpacing/>
              <w:rPr>
                <w:rFonts w:ascii="Arial" w:hAnsi="Arial" w:cs="Arial"/>
                <w:sz w:val="22"/>
                <w:szCs w:val="22"/>
                <w:lang w:eastAsia="en-US"/>
              </w:rPr>
            </w:pPr>
            <w:r w:rsidRPr="002C32A6">
              <w:rPr>
                <w:rFonts w:ascii="Arial" w:hAnsi="Arial" w:cs="Arial"/>
                <w:sz w:val="22"/>
                <w:szCs w:val="22"/>
                <w:lang w:eastAsia="en-US"/>
              </w:rPr>
              <w:t>5. Щебнераспределитель-</w:t>
            </w:r>
            <w:r w:rsidR="009E02F8">
              <w:rPr>
                <w:rFonts w:ascii="Arial" w:hAnsi="Arial" w:cs="Arial"/>
                <w:sz w:val="22"/>
                <w:szCs w:val="22"/>
                <w:lang w:val="kk-KZ" w:eastAsia="en-US"/>
              </w:rPr>
              <w:t>1</w:t>
            </w:r>
            <w:r w:rsidRPr="002C32A6">
              <w:rPr>
                <w:rFonts w:ascii="Arial" w:hAnsi="Arial" w:cs="Arial"/>
                <w:sz w:val="22"/>
                <w:szCs w:val="22"/>
                <w:lang w:eastAsia="en-US"/>
              </w:rPr>
              <w:t>шт (по необходимости)</w:t>
            </w:r>
          </w:p>
          <w:p w:rsidR="00F74894" w:rsidRPr="002C32A6" w:rsidRDefault="00F74894" w:rsidP="00F74894">
            <w:pPr>
              <w:ind w:left="176"/>
              <w:contextualSpacing/>
              <w:rPr>
                <w:rFonts w:ascii="Arial" w:hAnsi="Arial" w:cs="Arial"/>
                <w:sz w:val="22"/>
                <w:szCs w:val="22"/>
                <w:lang w:eastAsia="en-US"/>
              </w:rPr>
            </w:pPr>
            <w:r w:rsidRPr="002C32A6">
              <w:rPr>
                <w:rFonts w:ascii="Arial" w:hAnsi="Arial" w:cs="Arial"/>
                <w:iCs/>
                <w:sz w:val="22"/>
                <w:szCs w:val="22"/>
                <w:lang w:eastAsia="en-US"/>
              </w:rPr>
              <w:t>6.</w:t>
            </w:r>
            <w:r w:rsidRPr="002C32A6">
              <w:rPr>
                <w:rFonts w:ascii="Arial" w:hAnsi="Arial" w:cs="Arial"/>
                <w:sz w:val="22"/>
                <w:szCs w:val="22"/>
                <w:lang w:eastAsia="en-US"/>
              </w:rPr>
              <w:t xml:space="preserve"> Самоходный каток (средний)   – </w:t>
            </w:r>
            <w:r w:rsidR="009E02F8">
              <w:rPr>
                <w:rFonts w:ascii="Arial" w:hAnsi="Arial" w:cs="Arial"/>
                <w:sz w:val="22"/>
                <w:szCs w:val="22"/>
                <w:lang w:val="kk-KZ" w:eastAsia="en-US"/>
              </w:rPr>
              <w:t>1</w:t>
            </w:r>
            <w:r w:rsidRPr="002C32A6">
              <w:rPr>
                <w:rFonts w:ascii="Arial" w:hAnsi="Arial" w:cs="Arial"/>
                <w:sz w:val="22"/>
                <w:szCs w:val="22"/>
                <w:lang w:eastAsia="en-US"/>
              </w:rPr>
              <w:t xml:space="preserve"> шт.</w:t>
            </w:r>
          </w:p>
          <w:p w:rsidR="00F74894" w:rsidRPr="002C32A6" w:rsidRDefault="00F74894" w:rsidP="00F74894">
            <w:pPr>
              <w:ind w:firstLine="360"/>
              <w:contextualSpacing/>
              <w:rPr>
                <w:rFonts w:ascii="Arial" w:hAnsi="Arial" w:cs="Arial"/>
                <w:iCs/>
                <w:sz w:val="22"/>
                <w:szCs w:val="22"/>
                <w:u w:val="single"/>
                <w:lang w:eastAsia="en-US"/>
              </w:rPr>
            </w:pPr>
          </w:p>
          <w:p w:rsidR="00282951" w:rsidRDefault="00282951" w:rsidP="00F74894">
            <w:pPr>
              <w:ind w:firstLine="360"/>
              <w:contextualSpacing/>
              <w:rPr>
                <w:rFonts w:ascii="Arial" w:hAnsi="Arial" w:cs="Arial"/>
                <w:iCs/>
                <w:sz w:val="22"/>
                <w:szCs w:val="22"/>
                <w:u w:val="single"/>
                <w:lang w:val="kk-KZ" w:eastAsia="en-US"/>
              </w:rPr>
            </w:pPr>
          </w:p>
          <w:p w:rsidR="00282951" w:rsidRDefault="00282951" w:rsidP="00F74894">
            <w:pPr>
              <w:ind w:firstLine="360"/>
              <w:contextualSpacing/>
              <w:rPr>
                <w:rFonts w:ascii="Arial" w:hAnsi="Arial" w:cs="Arial"/>
                <w:iCs/>
                <w:sz w:val="22"/>
                <w:szCs w:val="22"/>
                <w:u w:val="single"/>
                <w:lang w:val="kk-KZ" w:eastAsia="en-US"/>
              </w:rPr>
            </w:pPr>
          </w:p>
          <w:p w:rsidR="00F74894" w:rsidRPr="002C32A6" w:rsidRDefault="00F74894" w:rsidP="00F74894">
            <w:pPr>
              <w:ind w:firstLine="360"/>
              <w:contextualSpacing/>
              <w:rPr>
                <w:rFonts w:ascii="Arial" w:hAnsi="Arial" w:cs="Arial"/>
                <w:iCs/>
                <w:sz w:val="22"/>
                <w:szCs w:val="22"/>
                <w:u w:val="single"/>
                <w:lang w:eastAsia="en-US"/>
              </w:rPr>
            </w:pPr>
            <w:r w:rsidRPr="002C32A6">
              <w:rPr>
                <w:rFonts w:ascii="Arial" w:hAnsi="Arial" w:cs="Arial"/>
                <w:iCs/>
                <w:sz w:val="22"/>
                <w:szCs w:val="22"/>
                <w:u w:val="single"/>
                <w:lang w:eastAsia="en-US"/>
              </w:rPr>
              <w:t>Обустройства дороги.</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 xml:space="preserve">Для осведомления водителей об условиях и особенностях </w:t>
            </w:r>
            <w:r w:rsidRPr="002C32A6">
              <w:rPr>
                <w:rFonts w:ascii="Arial" w:hAnsi="Arial" w:cs="Arial"/>
                <w:sz w:val="22"/>
                <w:szCs w:val="22"/>
                <w:lang w:val="kk-KZ" w:eastAsia="en-US"/>
              </w:rPr>
              <w:t xml:space="preserve"> автодорог</w:t>
            </w:r>
            <w:r w:rsidRPr="002C32A6">
              <w:rPr>
                <w:rFonts w:ascii="Arial" w:hAnsi="Arial" w:cs="Arial"/>
                <w:sz w:val="22"/>
                <w:szCs w:val="22"/>
                <w:lang w:eastAsia="en-US"/>
              </w:rPr>
              <w:t>, требующих особого внимания, устанавливают дорожные знаки и сигнальные столбики.</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Работы по обстановки пути выполняет отряд: .  (по необходимости)</w:t>
            </w:r>
          </w:p>
          <w:p w:rsidR="00F74894" w:rsidRPr="002C32A6" w:rsidRDefault="00F74894" w:rsidP="00F74894">
            <w:pPr>
              <w:ind w:left="283" w:firstLine="360"/>
              <w:contextualSpacing/>
              <w:jc w:val="both"/>
              <w:rPr>
                <w:rFonts w:ascii="Arial" w:hAnsi="Arial" w:cs="Arial"/>
                <w:sz w:val="22"/>
                <w:szCs w:val="22"/>
                <w:lang w:eastAsia="en-US"/>
              </w:rPr>
            </w:pPr>
            <w:r w:rsidRPr="002C32A6">
              <w:rPr>
                <w:rFonts w:ascii="Arial" w:hAnsi="Arial" w:cs="Arial"/>
                <w:sz w:val="22"/>
                <w:szCs w:val="22"/>
                <w:lang w:eastAsia="en-US"/>
              </w:rPr>
              <w:t>1. Машина бурильно-крановые-1 шт.</w:t>
            </w:r>
          </w:p>
          <w:p w:rsidR="00F74894" w:rsidRPr="002C32A6" w:rsidRDefault="00F74894" w:rsidP="00F74894">
            <w:pPr>
              <w:ind w:left="283" w:firstLine="360"/>
              <w:contextualSpacing/>
              <w:jc w:val="both"/>
              <w:rPr>
                <w:rFonts w:ascii="Arial" w:hAnsi="Arial" w:cs="Arial"/>
                <w:sz w:val="22"/>
                <w:szCs w:val="22"/>
                <w:lang w:eastAsia="en-US"/>
              </w:rPr>
            </w:pPr>
            <w:r w:rsidRPr="002C32A6">
              <w:rPr>
                <w:rFonts w:ascii="Arial" w:hAnsi="Arial" w:cs="Arial"/>
                <w:sz w:val="22"/>
                <w:szCs w:val="22"/>
                <w:lang w:eastAsia="en-US"/>
              </w:rPr>
              <w:t>2. Краны на автомобильном ходу  до 3 тн-1 шт.</w:t>
            </w:r>
          </w:p>
          <w:p w:rsidR="00F74894" w:rsidRPr="002C32A6" w:rsidRDefault="00F74894" w:rsidP="00F74894">
            <w:pPr>
              <w:ind w:left="283" w:firstLine="360"/>
              <w:contextualSpacing/>
              <w:jc w:val="both"/>
              <w:rPr>
                <w:rFonts w:ascii="Arial" w:hAnsi="Arial" w:cs="Arial"/>
                <w:sz w:val="22"/>
                <w:szCs w:val="22"/>
                <w:lang w:eastAsia="en-US"/>
              </w:rPr>
            </w:pPr>
            <w:r w:rsidRPr="002C32A6">
              <w:rPr>
                <w:rFonts w:ascii="Arial" w:hAnsi="Arial" w:cs="Arial"/>
                <w:sz w:val="22"/>
                <w:szCs w:val="22"/>
                <w:lang w:eastAsia="en-US"/>
              </w:rPr>
              <w:t>3. Автосамосвалы-1 шт.</w:t>
            </w:r>
          </w:p>
          <w:p w:rsidR="00F74894" w:rsidRPr="002C32A6" w:rsidRDefault="00F74894" w:rsidP="00F74894">
            <w:pPr>
              <w:ind w:firstLine="360"/>
              <w:contextualSpacing/>
              <w:jc w:val="both"/>
              <w:rPr>
                <w:rFonts w:ascii="Arial" w:hAnsi="Arial" w:cs="Arial"/>
                <w:iCs/>
                <w:sz w:val="22"/>
                <w:szCs w:val="22"/>
                <w:lang w:eastAsia="en-US"/>
              </w:rPr>
            </w:pPr>
          </w:p>
          <w:p w:rsidR="00F74894" w:rsidRPr="002C32A6" w:rsidRDefault="00F74894" w:rsidP="00F74894">
            <w:pPr>
              <w:ind w:firstLine="360"/>
              <w:contextualSpacing/>
              <w:rPr>
                <w:rFonts w:ascii="Arial" w:hAnsi="Arial" w:cs="Arial"/>
                <w:b/>
                <w:iCs/>
                <w:sz w:val="22"/>
                <w:szCs w:val="22"/>
                <w:lang w:eastAsia="en-US"/>
              </w:rPr>
            </w:pPr>
            <w:r w:rsidRPr="002C32A6">
              <w:rPr>
                <w:rFonts w:ascii="Arial" w:hAnsi="Arial" w:cs="Arial"/>
                <w:b/>
                <w:iCs/>
                <w:sz w:val="22"/>
                <w:szCs w:val="22"/>
                <w:lang w:eastAsia="en-US"/>
              </w:rPr>
              <w:t>Снабжение строительства.</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 xml:space="preserve">Снабжение  электроэнергией  для строительства автодороги осушествляет от действующих электростанций. Вода для хозяйственных и производственных нужд завозится автоцистернами, а также питьевая вода выдается бутилированной . </w:t>
            </w:r>
          </w:p>
          <w:p w:rsidR="00F74894" w:rsidRPr="002C32A6" w:rsidRDefault="00F74894" w:rsidP="00F12DC4">
            <w:pPr>
              <w:tabs>
                <w:tab w:val="left" w:pos="142"/>
              </w:tabs>
              <w:ind w:right="21" w:firstLine="360"/>
              <w:contextualSpacing/>
              <w:jc w:val="both"/>
              <w:rPr>
                <w:rFonts w:ascii="Arial" w:hAnsi="Arial" w:cs="Arial"/>
                <w:sz w:val="22"/>
                <w:szCs w:val="22"/>
                <w:lang w:eastAsia="en-US"/>
              </w:rPr>
            </w:pPr>
            <w:r w:rsidRPr="002C32A6">
              <w:rPr>
                <w:rFonts w:ascii="Arial" w:hAnsi="Arial" w:cs="Arial"/>
                <w:sz w:val="22"/>
                <w:szCs w:val="22"/>
                <w:lang w:eastAsia="en-US"/>
              </w:rPr>
              <w:t>Техническое водоснабжение намечено обеспечить за счет водозабора с артезианских скважин  расположенных на месторождении.</w:t>
            </w:r>
          </w:p>
        </w:tc>
      </w:tr>
    </w:tbl>
    <w:p w:rsidR="00F74894" w:rsidRPr="002C32A6" w:rsidRDefault="00F74894" w:rsidP="00856C32">
      <w:pPr>
        <w:tabs>
          <w:tab w:val="left" w:pos="9600"/>
        </w:tabs>
        <w:ind w:firstLine="360"/>
        <w:contextualSpacing/>
        <w:rPr>
          <w:rFonts w:ascii="Arial" w:hAnsi="Arial" w:cs="Arial"/>
          <w:sz w:val="22"/>
          <w:szCs w:val="22"/>
          <w:lang w:eastAsia="en-US"/>
        </w:rPr>
      </w:pPr>
    </w:p>
    <w:p w:rsidR="00C06EC0" w:rsidRDefault="0048344E" w:rsidP="00842A4C">
      <w:pPr>
        <w:contextualSpacing/>
        <w:rPr>
          <w:rFonts w:ascii="Arial" w:hAnsi="Arial" w:cs="Arial"/>
          <w:b/>
          <w:sz w:val="22"/>
          <w:szCs w:val="22"/>
          <w:lang w:val="kk-KZ"/>
        </w:rPr>
      </w:pPr>
      <w:r w:rsidRPr="002C32A6">
        <w:rPr>
          <w:rFonts w:ascii="Arial" w:hAnsi="Arial" w:cs="Arial"/>
          <w:b/>
          <w:sz w:val="22"/>
          <w:szCs w:val="22"/>
          <w:lang w:val="kk-KZ"/>
        </w:rPr>
        <w:t xml:space="preserve">      </w:t>
      </w:r>
    </w:p>
    <w:p w:rsidR="000649E9" w:rsidRPr="002C32A6" w:rsidRDefault="0048344E" w:rsidP="000649E9">
      <w:pPr>
        <w:rPr>
          <w:rFonts w:ascii="Arial" w:hAnsi="Arial" w:cs="Arial"/>
          <w:b/>
          <w:sz w:val="22"/>
          <w:szCs w:val="22"/>
          <w:lang w:val="kk-KZ"/>
        </w:rPr>
      </w:pPr>
      <w:r w:rsidRPr="002C32A6">
        <w:rPr>
          <w:rFonts w:ascii="Arial" w:hAnsi="Arial" w:cs="Arial"/>
          <w:b/>
          <w:sz w:val="22"/>
          <w:szCs w:val="22"/>
          <w:lang w:val="kk-KZ"/>
        </w:rPr>
        <w:t xml:space="preserve">  </w:t>
      </w:r>
      <w:r w:rsidR="00842A4C" w:rsidRPr="002C32A6">
        <w:rPr>
          <w:rFonts w:ascii="Arial" w:hAnsi="Arial" w:cs="Arial"/>
          <w:b/>
          <w:sz w:val="22"/>
          <w:szCs w:val="22"/>
          <w:lang w:val="kk-KZ"/>
        </w:rPr>
        <w:t xml:space="preserve">6. </w:t>
      </w:r>
      <w:r w:rsidR="000649E9" w:rsidRPr="002C32A6">
        <w:rPr>
          <w:rFonts w:ascii="Arial" w:hAnsi="Arial" w:cs="Arial"/>
          <w:b/>
          <w:sz w:val="22"/>
          <w:szCs w:val="22"/>
          <w:lang w:val="kk-KZ"/>
        </w:rPr>
        <w:t xml:space="preserve">Жобаланатын автожолдар мен түйісулер ведомосі/ </w:t>
      </w:r>
    </w:p>
    <w:p w:rsidR="00842A4C" w:rsidRPr="002C32A6" w:rsidRDefault="000649E9" w:rsidP="000649E9">
      <w:pPr>
        <w:contextualSpacing/>
        <w:rPr>
          <w:rFonts w:ascii="Arial" w:hAnsi="Arial" w:cs="Arial"/>
          <w:b/>
          <w:sz w:val="22"/>
          <w:szCs w:val="22"/>
          <w:lang w:val="kk-KZ"/>
        </w:rPr>
      </w:pPr>
      <w:r w:rsidRPr="002C32A6">
        <w:rPr>
          <w:rFonts w:ascii="Arial" w:hAnsi="Arial" w:cs="Arial"/>
          <w:b/>
          <w:sz w:val="22"/>
          <w:szCs w:val="22"/>
          <w:lang w:val="kk-KZ"/>
        </w:rPr>
        <w:t xml:space="preserve"> </w:t>
      </w:r>
      <w:r w:rsidR="00282951">
        <w:rPr>
          <w:rFonts w:ascii="Arial" w:hAnsi="Arial" w:cs="Arial"/>
          <w:b/>
          <w:sz w:val="22"/>
          <w:szCs w:val="22"/>
          <w:lang w:val="kk-KZ"/>
        </w:rPr>
        <w:t xml:space="preserve">  </w:t>
      </w:r>
      <w:r w:rsidR="00842A4C" w:rsidRPr="002C32A6">
        <w:rPr>
          <w:rFonts w:ascii="Arial" w:hAnsi="Arial" w:cs="Arial"/>
          <w:b/>
          <w:sz w:val="22"/>
          <w:szCs w:val="22"/>
          <w:lang w:val="kk-KZ"/>
        </w:rPr>
        <w:t>В</w:t>
      </w:r>
      <w:r w:rsidR="0048344E" w:rsidRPr="002C32A6">
        <w:rPr>
          <w:rFonts w:ascii="Arial" w:hAnsi="Arial" w:cs="Arial"/>
          <w:b/>
          <w:sz w:val="22"/>
          <w:szCs w:val="22"/>
          <w:lang w:val="kk-KZ"/>
        </w:rPr>
        <w:t>едомость проектируемых автодорог и примыкании</w:t>
      </w:r>
    </w:p>
    <w:p w:rsidR="00842A4C" w:rsidRPr="002C32A6" w:rsidRDefault="00842A4C" w:rsidP="00842A4C">
      <w:pPr>
        <w:contextualSpacing/>
        <w:rPr>
          <w:rFonts w:ascii="Arial" w:hAnsi="Arial" w:cs="Arial"/>
          <w:b/>
          <w:sz w:val="22"/>
          <w:szCs w:val="22"/>
          <w:lang w:val="kk-KZ"/>
        </w:rPr>
      </w:pPr>
    </w:p>
    <w:tbl>
      <w:tblPr>
        <w:tblW w:w="8520" w:type="dxa"/>
        <w:tblInd w:w="95" w:type="dxa"/>
        <w:tblLook w:val="04A0" w:firstRow="1" w:lastRow="0" w:firstColumn="1" w:lastColumn="0" w:noHBand="0" w:noVBand="1"/>
      </w:tblPr>
      <w:tblGrid>
        <w:gridCol w:w="725"/>
        <w:gridCol w:w="27"/>
        <w:gridCol w:w="1073"/>
        <w:gridCol w:w="27"/>
        <w:gridCol w:w="1041"/>
        <w:gridCol w:w="68"/>
        <w:gridCol w:w="944"/>
        <w:gridCol w:w="43"/>
        <w:gridCol w:w="1280"/>
        <w:gridCol w:w="33"/>
        <w:gridCol w:w="667"/>
        <w:gridCol w:w="757"/>
        <w:gridCol w:w="22"/>
        <w:gridCol w:w="1813"/>
      </w:tblGrid>
      <w:tr w:rsidR="00EF1440" w:rsidRPr="00B96CA1" w:rsidTr="00B96CA1">
        <w:trPr>
          <w:trHeight w:val="690"/>
        </w:trPr>
        <w:tc>
          <w:tcPr>
            <w:tcW w:w="725" w:type="dxa"/>
            <w:tcBorders>
              <w:top w:val="single" w:sz="8" w:space="0" w:color="auto"/>
              <w:left w:val="single" w:sz="8" w:space="0" w:color="auto"/>
              <w:bottom w:val="nil"/>
              <w:right w:val="single" w:sz="8" w:space="0" w:color="auto"/>
            </w:tcBorders>
            <w:shd w:val="clear" w:color="auto" w:fill="auto"/>
            <w:vAlign w:val="bottom"/>
            <w:hideMark/>
          </w:tcPr>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w:t>
            </w:r>
          </w:p>
        </w:tc>
        <w:tc>
          <w:tcPr>
            <w:tcW w:w="2168" w:type="dxa"/>
            <w:gridSpan w:val="4"/>
            <w:tcBorders>
              <w:top w:val="single" w:sz="8" w:space="0" w:color="auto"/>
              <w:left w:val="nil"/>
              <w:bottom w:val="single" w:sz="8" w:space="0" w:color="auto"/>
              <w:right w:val="single" w:sz="8" w:space="0" w:color="000000"/>
            </w:tcBorders>
            <w:shd w:val="clear" w:color="auto" w:fill="auto"/>
            <w:vAlign w:val="center"/>
            <w:hideMark/>
          </w:tcPr>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Орналасуы Местоположение</w:t>
            </w:r>
          </w:p>
        </w:tc>
        <w:tc>
          <w:tcPr>
            <w:tcW w:w="1012" w:type="dxa"/>
            <w:gridSpan w:val="2"/>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EF1440" w:rsidRPr="00B96CA1" w:rsidRDefault="00EF1440" w:rsidP="0005070B">
            <w:pPr>
              <w:jc w:val="center"/>
              <w:rPr>
                <w:rFonts w:ascii="Arial" w:hAnsi="Arial" w:cs="Arial"/>
                <w:color w:val="000000"/>
                <w:sz w:val="20"/>
                <w:szCs w:val="20"/>
                <w:lang w:val="kk-KZ"/>
              </w:rPr>
            </w:pPr>
            <w:r w:rsidRPr="00B96CA1">
              <w:rPr>
                <w:rFonts w:ascii="Arial" w:hAnsi="Arial" w:cs="Arial"/>
                <w:color w:val="000000"/>
                <w:sz w:val="20"/>
                <w:szCs w:val="20"/>
                <w:lang w:val="kk-KZ"/>
              </w:rPr>
              <w:t>Бағыты</w:t>
            </w:r>
          </w:p>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Направление</w:t>
            </w:r>
          </w:p>
        </w:tc>
        <w:tc>
          <w:tcPr>
            <w:tcW w:w="1356"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1440" w:rsidRPr="00B96CA1" w:rsidRDefault="00EF1440" w:rsidP="0005070B">
            <w:pPr>
              <w:jc w:val="center"/>
              <w:rPr>
                <w:rFonts w:ascii="Arial" w:hAnsi="Arial" w:cs="Arial"/>
                <w:color w:val="000000"/>
                <w:sz w:val="20"/>
                <w:szCs w:val="20"/>
                <w:lang w:val="kk-KZ"/>
              </w:rPr>
            </w:pPr>
            <w:r w:rsidRPr="00B96CA1">
              <w:rPr>
                <w:rFonts w:ascii="Arial" w:hAnsi="Arial" w:cs="Arial"/>
                <w:color w:val="000000"/>
                <w:sz w:val="20"/>
                <w:szCs w:val="20"/>
                <w:lang w:val="kk-KZ"/>
              </w:rPr>
              <w:t>Құламадағы жабын түрі</w:t>
            </w:r>
          </w:p>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Тип покрытия на съезде</w:t>
            </w:r>
          </w:p>
        </w:tc>
        <w:tc>
          <w:tcPr>
            <w:tcW w:w="1446"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lang w:val="kk-KZ"/>
              </w:rPr>
              <w:t xml:space="preserve">Құламаның жанасы бұрышы, градус / </w:t>
            </w:r>
            <w:r w:rsidRPr="00B96CA1">
              <w:rPr>
                <w:rFonts w:ascii="Arial" w:hAnsi="Arial" w:cs="Arial"/>
                <w:color w:val="000000"/>
                <w:sz w:val="20"/>
                <w:szCs w:val="20"/>
              </w:rPr>
              <w:t>Угол примыкания съезда, градус</w:t>
            </w:r>
          </w:p>
        </w:tc>
        <w:tc>
          <w:tcPr>
            <w:tcW w:w="18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lang w:val="kk-KZ"/>
              </w:rPr>
              <w:t xml:space="preserve">Атауы / </w:t>
            </w:r>
            <w:r w:rsidRPr="00B96CA1">
              <w:rPr>
                <w:rFonts w:ascii="Arial" w:hAnsi="Arial" w:cs="Arial"/>
                <w:color w:val="000000"/>
                <w:sz w:val="20"/>
                <w:szCs w:val="20"/>
              </w:rPr>
              <w:t xml:space="preserve">Наименование </w:t>
            </w:r>
          </w:p>
        </w:tc>
      </w:tr>
      <w:tr w:rsidR="00EF1440" w:rsidRPr="00B96CA1" w:rsidTr="00B96CA1">
        <w:trPr>
          <w:trHeight w:val="855"/>
        </w:trPr>
        <w:tc>
          <w:tcPr>
            <w:tcW w:w="725" w:type="dxa"/>
            <w:tcBorders>
              <w:top w:val="nil"/>
              <w:left w:val="single" w:sz="8" w:space="0" w:color="auto"/>
              <w:bottom w:val="single" w:sz="8" w:space="0" w:color="auto"/>
              <w:right w:val="single" w:sz="8" w:space="0" w:color="auto"/>
            </w:tcBorders>
            <w:shd w:val="clear" w:color="auto" w:fill="auto"/>
            <w:vAlign w:val="center"/>
            <w:hideMark/>
          </w:tcPr>
          <w:p w:rsidR="00EF1440" w:rsidRPr="00B96CA1" w:rsidRDefault="00EF1440" w:rsidP="0005070B">
            <w:pPr>
              <w:jc w:val="center"/>
              <w:rPr>
                <w:rFonts w:ascii="Arial" w:hAnsi="Arial" w:cs="Arial"/>
                <w:color w:val="000000"/>
                <w:sz w:val="20"/>
                <w:szCs w:val="20"/>
                <w:lang w:val="kk-KZ"/>
              </w:rPr>
            </w:pPr>
            <w:r w:rsidRPr="00B96CA1">
              <w:rPr>
                <w:rFonts w:ascii="Arial" w:hAnsi="Arial" w:cs="Arial"/>
                <w:color w:val="000000"/>
                <w:sz w:val="20"/>
                <w:szCs w:val="20"/>
                <w:lang w:val="kk-KZ"/>
              </w:rPr>
              <w:t>р/с</w:t>
            </w:r>
          </w:p>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п/п</w:t>
            </w:r>
          </w:p>
        </w:tc>
        <w:tc>
          <w:tcPr>
            <w:tcW w:w="1100" w:type="dxa"/>
            <w:gridSpan w:val="2"/>
            <w:tcBorders>
              <w:top w:val="nil"/>
              <w:left w:val="nil"/>
              <w:bottom w:val="single" w:sz="8" w:space="0" w:color="auto"/>
              <w:right w:val="single" w:sz="8" w:space="0" w:color="auto"/>
            </w:tcBorders>
            <w:shd w:val="clear" w:color="auto" w:fill="auto"/>
            <w:vAlign w:val="center"/>
            <w:hideMark/>
          </w:tcPr>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ПК</w:t>
            </w:r>
          </w:p>
        </w:tc>
        <w:tc>
          <w:tcPr>
            <w:tcW w:w="1068" w:type="dxa"/>
            <w:gridSpan w:val="2"/>
            <w:tcBorders>
              <w:top w:val="nil"/>
              <w:left w:val="nil"/>
              <w:bottom w:val="single" w:sz="8" w:space="0" w:color="auto"/>
              <w:right w:val="single" w:sz="8" w:space="0" w:color="auto"/>
            </w:tcBorders>
            <w:shd w:val="clear" w:color="auto" w:fill="auto"/>
            <w:vAlign w:val="center"/>
            <w:hideMark/>
          </w:tcPr>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w:t>
            </w:r>
          </w:p>
        </w:tc>
        <w:tc>
          <w:tcPr>
            <w:tcW w:w="1012" w:type="dxa"/>
            <w:gridSpan w:val="2"/>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F1440" w:rsidRPr="00B96CA1" w:rsidRDefault="00EF1440" w:rsidP="0005070B">
            <w:pPr>
              <w:rPr>
                <w:rFonts w:ascii="Arial" w:hAnsi="Arial" w:cs="Arial"/>
                <w:color w:val="000000"/>
                <w:sz w:val="20"/>
                <w:szCs w:val="20"/>
              </w:rPr>
            </w:pPr>
          </w:p>
        </w:tc>
        <w:tc>
          <w:tcPr>
            <w:tcW w:w="1356" w:type="dxa"/>
            <w:gridSpan w:val="3"/>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F1440" w:rsidRPr="00B96CA1" w:rsidRDefault="00EF1440" w:rsidP="0005070B">
            <w:pPr>
              <w:rPr>
                <w:rFonts w:ascii="Arial" w:hAnsi="Arial" w:cs="Arial"/>
                <w:color w:val="000000"/>
                <w:sz w:val="20"/>
                <w:szCs w:val="20"/>
              </w:rPr>
            </w:pPr>
          </w:p>
        </w:tc>
        <w:tc>
          <w:tcPr>
            <w:tcW w:w="1446" w:type="dxa"/>
            <w:gridSpan w:val="3"/>
            <w:vMerge/>
            <w:tcBorders>
              <w:top w:val="single" w:sz="8" w:space="0" w:color="auto"/>
              <w:left w:val="single" w:sz="8" w:space="0" w:color="auto"/>
              <w:bottom w:val="single" w:sz="8" w:space="0" w:color="000000"/>
              <w:right w:val="single" w:sz="8" w:space="0" w:color="000000"/>
            </w:tcBorders>
            <w:shd w:val="clear" w:color="auto" w:fill="auto"/>
            <w:vAlign w:val="center"/>
            <w:hideMark/>
          </w:tcPr>
          <w:p w:rsidR="00EF1440" w:rsidRPr="00B96CA1" w:rsidRDefault="00EF1440" w:rsidP="0005070B">
            <w:pPr>
              <w:rPr>
                <w:rFonts w:ascii="Arial" w:hAnsi="Arial" w:cs="Arial"/>
                <w:color w:val="000000"/>
                <w:sz w:val="20"/>
                <w:szCs w:val="20"/>
              </w:rPr>
            </w:pPr>
          </w:p>
        </w:tc>
        <w:tc>
          <w:tcPr>
            <w:tcW w:w="181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F1440" w:rsidRPr="00B96CA1" w:rsidRDefault="00EF1440" w:rsidP="0005070B">
            <w:pPr>
              <w:rPr>
                <w:rFonts w:ascii="Arial" w:hAnsi="Arial" w:cs="Arial"/>
                <w:color w:val="000000"/>
                <w:sz w:val="20"/>
                <w:szCs w:val="20"/>
              </w:rPr>
            </w:pPr>
          </w:p>
        </w:tc>
      </w:tr>
      <w:tr w:rsidR="00EF1440" w:rsidRPr="009E02F8" w:rsidTr="00B96CA1">
        <w:trPr>
          <w:trHeight w:val="315"/>
        </w:trPr>
        <w:tc>
          <w:tcPr>
            <w:tcW w:w="8520" w:type="dxa"/>
            <w:gridSpan w:val="14"/>
            <w:tcBorders>
              <w:top w:val="single" w:sz="8" w:space="0" w:color="auto"/>
              <w:left w:val="single" w:sz="8" w:space="0" w:color="auto"/>
              <w:bottom w:val="single" w:sz="8" w:space="0" w:color="auto"/>
              <w:right w:val="single" w:sz="8" w:space="0" w:color="000000"/>
            </w:tcBorders>
            <w:shd w:val="clear" w:color="auto" w:fill="auto"/>
            <w:vAlign w:val="center"/>
            <w:hideMark/>
          </w:tcPr>
          <w:p w:rsidR="00EF1440" w:rsidRPr="00114CBC" w:rsidRDefault="00EF1440" w:rsidP="00114CBC">
            <w:pPr>
              <w:jc w:val="center"/>
              <w:rPr>
                <w:rFonts w:ascii="Arial" w:hAnsi="Arial" w:cs="Arial"/>
                <w:sz w:val="20"/>
                <w:szCs w:val="20"/>
                <w:lang w:val="kk-KZ"/>
              </w:rPr>
            </w:pPr>
            <w:r w:rsidRPr="00D720C9">
              <w:rPr>
                <w:rFonts w:ascii="Arial" w:hAnsi="Arial" w:cs="Arial"/>
                <w:sz w:val="20"/>
                <w:szCs w:val="20"/>
                <w:lang w:val="kk-KZ"/>
              </w:rPr>
              <w:t>ҰҢҒ</w:t>
            </w:r>
            <w:r w:rsidRPr="00D720C9">
              <w:rPr>
                <w:rFonts w:ascii="Arial" w:hAnsi="Arial" w:cs="Arial"/>
                <w:sz w:val="20"/>
                <w:szCs w:val="20"/>
              </w:rPr>
              <w:t xml:space="preserve"> </w:t>
            </w:r>
            <w:r w:rsidRPr="00D720C9">
              <w:rPr>
                <w:rFonts w:ascii="Arial" w:hAnsi="Arial" w:cs="Arial"/>
                <w:sz w:val="20"/>
                <w:szCs w:val="20"/>
                <w:lang w:val="en-US"/>
              </w:rPr>
              <w:t>/</w:t>
            </w:r>
            <w:r w:rsidRPr="00D720C9">
              <w:rPr>
                <w:rFonts w:ascii="Arial" w:hAnsi="Arial" w:cs="Arial"/>
                <w:sz w:val="20"/>
                <w:szCs w:val="20"/>
              </w:rPr>
              <w:t>СКВ.</w:t>
            </w:r>
            <w:r w:rsidR="00114CBC">
              <w:rPr>
                <w:rFonts w:ascii="Arial" w:hAnsi="Arial" w:cs="Arial"/>
                <w:sz w:val="20"/>
                <w:szCs w:val="20"/>
                <w:lang w:val="kk-KZ"/>
              </w:rPr>
              <w:t>368</w:t>
            </w:r>
          </w:p>
        </w:tc>
      </w:tr>
      <w:tr w:rsidR="00EF1440" w:rsidRPr="00B96CA1" w:rsidTr="00B96CA1">
        <w:trPr>
          <w:trHeight w:val="315"/>
        </w:trPr>
        <w:tc>
          <w:tcPr>
            <w:tcW w:w="752" w:type="dxa"/>
            <w:gridSpan w:val="2"/>
            <w:tcBorders>
              <w:top w:val="nil"/>
              <w:left w:val="single" w:sz="8" w:space="0" w:color="auto"/>
              <w:bottom w:val="single" w:sz="8" w:space="0" w:color="auto"/>
              <w:right w:val="single" w:sz="4" w:space="0" w:color="auto"/>
            </w:tcBorders>
            <w:shd w:val="clear" w:color="auto" w:fill="auto"/>
            <w:hideMark/>
          </w:tcPr>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1</w:t>
            </w:r>
          </w:p>
        </w:tc>
        <w:tc>
          <w:tcPr>
            <w:tcW w:w="1100" w:type="dxa"/>
            <w:gridSpan w:val="2"/>
            <w:tcBorders>
              <w:top w:val="nil"/>
              <w:left w:val="nil"/>
              <w:bottom w:val="single" w:sz="8" w:space="0" w:color="auto"/>
              <w:right w:val="single" w:sz="4" w:space="0" w:color="auto"/>
            </w:tcBorders>
            <w:shd w:val="clear" w:color="auto" w:fill="auto"/>
            <w:hideMark/>
          </w:tcPr>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2</w:t>
            </w:r>
          </w:p>
        </w:tc>
        <w:tc>
          <w:tcPr>
            <w:tcW w:w="1109" w:type="dxa"/>
            <w:gridSpan w:val="2"/>
            <w:tcBorders>
              <w:top w:val="nil"/>
              <w:left w:val="nil"/>
              <w:bottom w:val="single" w:sz="8" w:space="0" w:color="auto"/>
              <w:right w:val="single" w:sz="4" w:space="0" w:color="auto"/>
            </w:tcBorders>
            <w:shd w:val="clear" w:color="auto" w:fill="auto"/>
            <w:hideMark/>
          </w:tcPr>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3</w:t>
            </w:r>
          </w:p>
        </w:tc>
        <w:tc>
          <w:tcPr>
            <w:tcW w:w="987" w:type="dxa"/>
            <w:gridSpan w:val="2"/>
            <w:tcBorders>
              <w:top w:val="nil"/>
              <w:left w:val="nil"/>
              <w:bottom w:val="single" w:sz="8" w:space="0" w:color="auto"/>
              <w:right w:val="single" w:sz="4" w:space="0" w:color="auto"/>
            </w:tcBorders>
            <w:shd w:val="clear" w:color="auto" w:fill="auto"/>
            <w:hideMark/>
          </w:tcPr>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4</w:t>
            </w:r>
          </w:p>
        </w:tc>
        <w:tc>
          <w:tcPr>
            <w:tcW w:w="1280" w:type="dxa"/>
            <w:tcBorders>
              <w:top w:val="nil"/>
              <w:left w:val="nil"/>
              <w:bottom w:val="single" w:sz="8" w:space="0" w:color="auto"/>
              <w:right w:val="single" w:sz="4" w:space="0" w:color="auto"/>
            </w:tcBorders>
            <w:shd w:val="clear" w:color="auto" w:fill="auto"/>
            <w:hideMark/>
          </w:tcPr>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5</w:t>
            </w:r>
          </w:p>
        </w:tc>
        <w:tc>
          <w:tcPr>
            <w:tcW w:w="1457" w:type="dxa"/>
            <w:gridSpan w:val="3"/>
            <w:tcBorders>
              <w:top w:val="single" w:sz="8" w:space="0" w:color="auto"/>
              <w:left w:val="nil"/>
              <w:bottom w:val="single" w:sz="8" w:space="0" w:color="auto"/>
              <w:right w:val="single" w:sz="4" w:space="0" w:color="auto"/>
            </w:tcBorders>
            <w:shd w:val="clear" w:color="auto" w:fill="auto"/>
            <w:hideMark/>
          </w:tcPr>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6</w:t>
            </w:r>
          </w:p>
        </w:tc>
        <w:tc>
          <w:tcPr>
            <w:tcW w:w="1835" w:type="dxa"/>
            <w:gridSpan w:val="2"/>
            <w:tcBorders>
              <w:top w:val="nil"/>
              <w:left w:val="nil"/>
              <w:bottom w:val="single" w:sz="8" w:space="0" w:color="auto"/>
              <w:right w:val="single" w:sz="8" w:space="0" w:color="auto"/>
            </w:tcBorders>
            <w:shd w:val="clear" w:color="auto" w:fill="auto"/>
            <w:hideMark/>
          </w:tcPr>
          <w:p w:rsidR="00EF1440" w:rsidRPr="00B96CA1" w:rsidRDefault="00EF1440" w:rsidP="0005070B">
            <w:pPr>
              <w:jc w:val="center"/>
              <w:rPr>
                <w:rFonts w:ascii="Arial" w:hAnsi="Arial" w:cs="Arial"/>
                <w:color w:val="000000"/>
                <w:sz w:val="20"/>
                <w:szCs w:val="20"/>
              </w:rPr>
            </w:pPr>
            <w:r w:rsidRPr="00B96CA1">
              <w:rPr>
                <w:rFonts w:ascii="Arial" w:hAnsi="Arial" w:cs="Arial"/>
                <w:color w:val="000000"/>
                <w:sz w:val="20"/>
                <w:szCs w:val="20"/>
              </w:rPr>
              <w:t>7</w:t>
            </w:r>
          </w:p>
        </w:tc>
      </w:tr>
      <w:tr w:rsidR="009E02F8" w:rsidRPr="00B96CA1" w:rsidTr="00B96CA1">
        <w:trPr>
          <w:trHeight w:val="315"/>
        </w:trPr>
        <w:tc>
          <w:tcPr>
            <w:tcW w:w="752" w:type="dxa"/>
            <w:gridSpan w:val="2"/>
            <w:tcBorders>
              <w:top w:val="nil"/>
              <w:left w:val="single" w:sz="8" w:space="0" w:color="auto"/>
              <w:bottom w:val="single" w:sz="4" w:space="0" w:color="auto"/>
              <w:right w:val="single" w:sz="4" w:space="0" w:color="auto"/>
            </w:tcBorders>
            <w:shd w:val="clear" w:color="auto" w:fill="auto"/>
            <w:vAlign w:val="bottom"/>
            <w:hideMark/>
          </w:tcPr>
          <w:p w:rsidR="009E02F8" w:rsidRPr="00B96CA1" w:rsidRDefault="009E02F8" w:rsidP="0005070B">
            <w:pPr>
              <w:jc w:val="center"/>
              <w:rPr>
                <w:rFonts w:ascii="Arial" w:hAnsi="Arial" w:cs="Arial"/>
                <w:color w:val="000000"/>
                <w:sz w:val="20"/>
                <w:szCs w:val="20"/>
              </w:rPr>
            </w:pPr>
            <w:r w:rsidRPr="00B96CA1">
              <w:rPr>
                <w:rFonts w:ascii="Arial" w:hAnsi="Arial" w:cs="Arial"/>
                <w:color w:val="000000"/>
                <w:sz w:val="20"/>
                <w:szCs w:val="20"/>
              </w:rPr>
              <w:t>1</w:t>
            </w:r>
          </w:p>
        </w:tc>
        <w:tc>
          <w:tcPr>
            <w:tcW w:w="1100" w:type="dxa"/>
            <w:gridSpan w:val="2"/>
            <w:tcBorders>
              <w:top w:val="nil"/>
              <w:left w:val="nil"/>
              <w:bottom w:val="single" w:sz="4" w:space="0" w:color="auto"/>
              <w:right w:val="single" w:sz="4" w:space="0" w:color="auto"/>
            </w:tcBorders>
            <w:shd w:val="clear" w:color="auto" w:fill="auto"/>
            <w:vAlign w:val="bottom"/>
            <w:hideMark/>
          </w:tcPr>
          <w:p w:rsidR="009E02F8" w:rsidRPr="00B96CA1" w:rsidRDefault="009E02F8" w:rsidP="0005070B">
            <w:pPr>
              <w:jc w:val="center"/>
              <w:rPr>
                <w:rFonts w:ascii="Arial" w:hAnsi="Arial" w:cs="Arial"/>
                <w:color w:val="000000"/>
                <w:sz w:val="20"/>
                <w:szCs w:val="20"/>
              </w:rPr>
            </w:pPr>
            <w:r w:rsidRPr="00B96CA1">
              <w:rPr>
                <w:rFonts w:ascii="Arial" w:hAnsi="Arial" w:cs="Arial"/>
                <w:color w:val="000000"/>
                <w:sz w:val="20"/>
                <w:szCs w:val="20"/>
              </w:rPr>
              <w:t>0</w:t>
            </w:r>
          </w:p>
        </w:tc>
        <w:tc>
          <w:tcPr>
            <w:tcW w:w="1109" w:type="dxa"/>
            <w:gridSpan w:val="2"/>
            <w:tcBorders>
              <w:top w:val="nil"/>
              <w:left w:val="nil"/>
              <w:bottom w:val="single" w:sz="4" w:space="0" w:color="auto"/>
              <w:right w:val="single" w:sz="4" w:space="0" w:color="auto"/>
            </w:tcBorders>
            <w:shd w:val="clear" w:color="auto" w:fill="auto"/>
            <w:vAlign w:val="bottom"/>
            <w:hideMark/>
          </w:tcPr>
          <w:p w:rsidR="009E02F8" w:rsidRPr="00B96CA1" w:rsidRDefault="009E02F8" w:rsidP="0005070B">
            <w:pPr>
              <w:jc w:val="center"/>
              <w:rPr>
                <w:rFonts w:ascii="Arial" w:hAnsi="Arial" w:cs="Arial"/>
                <w:color w:val="000000"/>
                <w:sz w:val="20"/>
                <w:szCs w:val="20"/>
              </w:rPr>
            </w:pPr>
            <w:r w:rsidRPr="00B96CA1">
              <w:rPr>
                <w:rFonts w:ascii="Arial" w:hAnsi="Arial" w:cs="Arial"/>
                <w:color w:val="000000"/>
                <w:sz w:val="20"/>
                <w:szCs w:val="20"/>
              </w:rPr>
              <w:t>0</w:t>
            </w:r>
          </w:p>
        </w:tc>
        <w:tc>
          <w:tcPr>
            <w:tcW w:w="987" w:type="dxa"/>
            <w:gridSpan w:val="2"/>
            <w:tcBorders>
              <w:top w:val="nil"/>
              <w:left w:val="nil"/>
              <w:bottom w:val="single" w:sz="4" w:space="0" w:color="auto"/>
              <w:right w:val="single" w:sz="4" w:space="0" w:color="auto"/>
            </w:tcBorders>
            <w:shd w:val="clear" w:color="auto" w:fill="auto"/>
            <w:vAlign w:val="bottom"/>
            <w:hideMark/>
          </w:tcPr>
          <w:p w:rsidR="009E02F8" w:rsidRPr="00B96CA1" w:rsidRDefault="00114CBC" w:rsidP="00114CBC">
            <w:pPr>
              <w:jc w:val="center"/>
              <w:rPr>
                <w:rFonts w:ascii="Arial" w:hAnsi="Arial" w:cs="Arial"/>
                <w:color w:val="000000"/>
                <w:sz w:val="20"/>
                <w:szCs w:val="20"/>
              </w:rPr>
            </w:pPr>
            <w:r>
              <w:rPr>
                <w:rFonts w:ascii="Arial" w:hAnsi="Arial" w:cs="Arial"/>
                <w:color w:val="000000"/>
                <w:sz w:val="20"/>
                <w:szCs w:val="20"/>
                <w:lang w:val="kk-KZ"/>
              </w:rPr>
              <w:t>О</w:t>
            </w:r>
            <w:r w:rsidR="00D720C9">
              <w:rPr>
                <w:rFonts w:ascii="Arial" w:hAnsi="Arial" w:cs="Arial"/>
                <w:color w:val="000000"/>
                <w:sz w:val="20"/>
                <w:szCs w:val="20"/>
                <w:lang w:val="kk-KZ"/>
              </w:rPr>
              <w:t>Ш</w:t>
            </w:r>
            <w:r w:rsidR="009E02F8" w:rsidRPr="00B96CA1">
              <w:rPr>
                <w:rFonts w:ascii="Arial" w:hAnsi="Arial" w:cs="Arial"/>
                <w:color w:val="000000"/>
                <w:sz w:val="20"/>
                <w:szCs w:val="20"/>
                <w:lang w:val="en-US"/>
              </w:rPr>
              <w:t>/</w:t>
            </w:r>
            <w:r>
              <w:rPr>
                <w:rFonts w:ascii="Arial" w:hAnsi="Arial" w:cs="Arial"/>
                <w:color w:val="000000"/>
                <w:sz w:val="20"/>
                <w:szCs w:val="20"/>
                <w:lang w:val="kk-KZ"/>
              </w:rPr>
              <w:t>Ю</w:t>
            </w:r>
            <w:r w:rsidR="00D720C9">
              <w:rPr>
                <w:rFonts w:ascii="Arial" w:hAnsi="Arial" w:cs="Arial"/>
                <w:color w:val="000000"/>
                <w:sz w:val="20"/>
                <w:szCs w:val="20"/>
                <w:lang w:val="kk-KZ"/>
              </w:rPr>
              <w:t>В</w:t>
            </w:r>
          </w:p>
        </w:tc>
        <w:tc>
          <w:tcPr>
            <w:tcW w:w="1280" w:type="dxa"/>
            <w:tcBorders>
              <w:top w:val="nil"/>
              <w:left w:val="nil"/>
              <w:bottom w:val="single" w:sz="4" w:space="0" w:color="auto"/>
              <w:right w:val="single" w:sz="4" w:space="0" w:color="auto"/>
            </w:tcBorders>
            <w:shd w:val="clear" w:color="auto" w:fill="auto"/>
            <w:vAlign w:val="bottom"/>
            <w:hideMark/>
          </w:tcPr>
          <w:p w:rsidR="009E02F8" w:rsidRPr="00B96CA1" w:rsidRDefault="009E02F8" w:rsidP="0005070B">
            <w:pPr>
              <w:jc w:val="center"/>
              <w:rPr>
                <w:rFonts w:ascii="Arial" w:hAnsi="Arial" w:cs="Arial"/>
                <w:color w:val="000000"/>
                <w:sz w:val="20"/>
                <w:szCs w:val="20"/>
              </w:rPr>
            </w:pPr>
            <w:r w:rsidRPr="00B96CA1">
              <w:rPr>
                <w:rFonts w:ascii="Arial" w:hAnsi="Arial" w:cs="Arial"/>
                <w:color w:val="000000"/>
                <w:sz w:val="20"/>
                <w:szCs w:val="20"/>
                <w:lang w:val="kk-KZ"/>
              </w:rPr>
              <w:t>МТҚ/</w:t>
            </w:r>
            <w:r w:rsidRPr="00B96CA1">
              <w:rPr>
                <w:rFonts w:ascii="Arial" w:hAnsi="Arial" w:cs="Arial"/>
                <w:color w:val="000000"/>
                <w:sz w:val="20"/>
                <w:szCs w:val="20"/>
              </w:rPr>
              <w:t>ПГС</w:t>
            </w:r>
          </w:p>
        </w:tc>
        <w:tc>
          <w:tcPr>
            <w:tcW w:w="700" w:type="dxa"/>
            <w:gridSpan w:val="2"/>
            <w:tcBorders>
              <w:top w:val="nil"/>
              <w:left w:val="nil"/>
              <w:bottom w:val="single" w:sz="4" w:space="0" w:color="auto"/>
              <w:right w:val="single" w:sz="4" w:space="0" w:color="auto"/>
            </w:tcBorders>
            <w:shd w:val="clear" w:color="auto" w:fill="auto"/>
            <w:vAlign w:val="center"/>
            <w:hideMark/>
          </w:tcPr>
          <w:p w:rsidR="009E02F8" w:rsidRPr="00B96CA1" w:rsidRDefault="009E02F8" w:rsidP="00C059D1">
            <w:pPr>
              <w:jc w:val="center"/>
              <w:rPr>
                <w:rFonts w:ascii="Arial" w:hAnsi="Arial" w:cs="Arial"/>
                <w:color w:val="000000"/>
                <w:sz w:val="20"/>
                <w:szCs w:val="20"/>
              </w:rPr>
            </w:pPr>
            <w:r w:rsidRPr="00B96CA1">
              <w:rPr>
                <w:rFonts w:ascii="Arial" w:hAnsi="Arial" w:cs="Arial"/>
                <w:color w:val="000000"/>
                <w:sz w:val="20"/>
                <w:szCs w:val="20"/>
              </w:rPr>
              <w:t>90</w:t>
            </w:r>
          </w:p>
        </w:tc>
        <w:tc>
          <w:tcPr>
            <w:tcW w:w="757" w:type="dxa"/>
            <w:tcBorders>
              <w:top w:val="nil"/>
              <w:left w:val="nil"/>
              <w:bottom w:val="single" w:sz="4" w:space="0" w:color="auto"/>
              <w:right w:val="single" w:sz="4" w:space="0" w:color="auto"/>
            </w:tcBorders>
            <w:shd w:val="clear" w:color="auto" w:fill="auto"/>
            <w:vAlign w:val="center"/>
            <w:hideMark/>
          </w:tcPr>
          <w:p w:rsidR="009E02F8" w:rsidRPr="00B96CA1" w:rsidRDefault="009E02F8" w:rsidP="00C059D1">
            <w:pPr>
              <w:jc w:val="center"/>
              <w:rPr>
                <w:rFonts w:ascii="Arial" w:hAnsi="Arial" w:cs="Arial"/>
                <w:color w:val="000000"/>
                <w:sz w:val="20"/>
                <w:szCs w:val="20"/>
              </w:rPr>
            </w:pPr>
            <w:r w:rsidRPr="00B96CA1">
              <w:rPr>
                <w:rFonts w:ascii="Arial" w:hAnsi="Arial" w:cs="Arial"/>
                <w:color w:val="000000"/>
                <w:sz w:val="20"/>
                <w:szCs w:val="20"/>
              </w:rPr>
              <w:t>90</w:t>
            </w:r>
          </w:p>
        </w:tc>
        <w:tc>
          <w:tcPr>
            <w:tcW w:w="1835" w:type="dxa"/>
            <w:gridSpan w:val="2"/>
            <w:tcBorders>
              <w:top w:val="nil"/>
              <w:left w:val="nil"/>
              <w:bottom w:val="single" w:sz="4" w:space="0" w:color="auto"/>
              <w:right w:val="single" w:sz="8" w:space="0" w:color="auto"/>
            </w:tcBorders>
            <w:shd w:val="clear" w:color="auto" w:fill="auto"/>
            <w:vAlign w:val="bottom"/>
            <w:hideMark/>
          </w:tcPr>
          <w:p w:rsidR="009E02F8" w:rsidRPr="00B96CA1" w:rsidRDefault="009E02F8" w:rsidP="0005070B">
            <w:pPr>
              <w:jc w:val="center"/>
              <w:rPr>
                <w:rFonts w:ascii="Arial" w:hAnsi="Arial" w:cs="Arial"/>
                <w:color w:val="000000"/>
                <w:sz w:val="20"/>
                <w:szCs w:val="20"/>
              </w:rPr>
            </w:pPr>
            <w:r w:rsidRPr="00B96CA1">
              <w:rPr>
                <w:rFonts w:ascii="Arial" w:hAnsi="Arial" w:cs="Arial"/>
                <w:color w:val="000000"/>
                <w:sz w:val="20"/>
                <w:szCs w:val="20"/>
                <w:lang w:val="kk-KZ"/>
              </w:rPr>
              <w:t xml:space="preserve">ТБ / </w:t>
            </w:r>
            <w:r w:rsidRPr="00B96CA1">
              <w:rPr>
                <w:rFonts w:ascii="Arial" w:hAnsi="Arial" w:cs="Arial"/>
                <w:color w:val="000000"/>
                <w:sz w:val="20"/>
                <w:szCs w:val="20"/>
              </w:rPr>
              <w:t xml:space="preserve">НТ- </w:t>
            </w:r>
            <w:r w:rsidRPr="00B96CA1">
              <w:rPr>
                <w:rFonts w:ascii="Arial" w:hAnsi="Arial" w:cs="Arial"/>
                <w:color w:val="000000"/>
                <w:sz w:val="18"/>
                <w:szCs w:val="18"/>
                <w:lang w:val="kk-KZ"/>
              </w:rPr>
              <w:t>негізгі/</w:t>
            </w:r>
            <w:r w:rsidRPr="00B96CA1">
              <w:rPr>
                <w:rFonts w:ascii="Arial" w:hAnsi="Arial" w:cs="Arial"/>
                <w:color w:val="000000"/>
                <w:sz w:val="20"/>
                <w:szCs w:val="20"/>
              </w:rPr>
              <w:t>основная</w:t>
            </w:r>
            <w:r w:rsidRPr="00B96CA1">
              <w:rPr>
                <w:rFonts w:ascii="Arial" w:hAnsi="Arial" w:cs="Arial"/>
                <w:color w:val="000000"/>
                <w:sz w:val="20"/>
                <w:szCs w:val="20"/>
                <w:lang w:val="en-US"/>
              </w:rPr>
              <w:t>-1</w:t>
            </w:r>
          </w:p>
        </w:tc>
      </w:tr>
      <w:tr w:rsidR="00AA12D5" w:rsidRPr="00B96CA1" w:rsidTr="00B96CA1">
        <w:trPr>
          <w:trHeight w:val="315"/>
        </w:trPr>
        <w:tc>
          <w:tcPr>
            <w:tcW w:w="752" w:type="dxa"/>
            <w:gridSpan w:val="2"/>
            <w:tcBorders>
              <w:top w:val="nil"/>
              <w:left w:val="single" w:sz="8" w:space="0" w:color="auto"/>
              <w:bottom w:val="single" w:sz="4" w:space="0" w:color="auto"/>
              <w:right w:val="single" w:sz="4" w:space="0" w:color="auto"/>
            </w:tcBorders>
            <w:shd w:val="clear" w:color="auto" w:fill="auto"/>
            <w:vAlign w:val="bottom"/>
            <w:hideMark/>
          </w:tcPr>
          <w:p w:rsidR="00AA12D5" w:rsidRPr="00B96CA1" w:rsidRDefault="009E02F8" w:rsidP="0005070B">
            <w:pPr>
              <w:jc w:val="center"/>
              <w:rPr>
                <w:rFonts w:ascii="Arial" w:hAnsi="Arial" w:cs="Arial"/>
                <w:color w:val="000000"/>
                <w:sz w:val="20"/>
                <w:szCs w:val="20"/>
                <w:lang w:val="kk-KZ"/>
              </w:rPr>
            </w:pPr>
            <w:r>
              <w:rPr>
                <w:rFonts w:ascii="Arial" w:hAnsi="Arial" w:cs="Arial"/>
                <w:color w:val="000000"/>
                <w:sz w:val="20"/>
                <w:szCs w:val="20"/>
                <w:lang w:val="kk-KZ"/>
              </w:rPr>
              <w:t>2</w:t>
            </w:r>
          </w:p>
        </w:tc>
        <w:tc>
          <w:tcPr>
            <w:tcW w:w="1100" w:type="dxa"/>
            <w:gridSpan w:val="2"/>
            <w:tcBorders>
              <w:top w:val="nil"/>
              <w:left w:val="nil"/>
              <w:bottom w:val="single" w:sz="4" w:space="0" w:color="auto"/>
              <w:right w:val="single" w:sz="4" w:space="0" w:color="auto"/>
            </w:tcBorders>
            <w:shd w:val="clear" w:color="auto" w:fill="auto"/>
            <w:vAlign w:val="bottom"/>
            <w:hideMark/>
          </w:tcPr>
          <w:p w:rsidR="00AA12D5" w:rsidRPr="00B96CA1" w:rsidRDefault="00AA12D5" w:rsidP="0005070B">
            <w:pPr>
              <w:jc w:val="center"/>
              <w:rPr>
                <w:rFonts w:ascii="Arial" w:hAnsi="Arial" w:cs="Arial"/>
                <w:color w:val="000000"/>
                <w:sz w:val="20"/>
                <w:szCs w:val="20"/>
              </w:rPr>
            </w:pPr>
            <w:r w:rsidRPr="00B96CA1">
              <w:rPr>
                <w:rFonts w:ascii="Arial" w:hAnsi="Arial" w:cs="Arial"/>
                <w:color w:val="000000"/>
                <w:sz w:val="20"/>
                <w:szCs w:val="20"/>
              </w:rPr>
              <w:t>0</w:t>
            </w:r>
          </w:p>
        </w:tc>
        <w:tc>
          <w:tcPr>
            <w:tcW w:w="1109" w:type="dxa"/>
            <w:gridSpan w:val="2"/>
            <w:tcBorders>
              <w:top w:val="nil"/>
              <w:left w:val="nil"/>
              <w:bottom w:val="single" w:sz="4" w:space="0" w:color="auto"/>
              <w:right w:val="single" w:sz="4" w:space="0" w:color="auto"/>
            </w:tcBorders>
            <w:shd w:val="clear" w:color="auto" w:fill="auto"/>
            <w:vAlign w:val="bottom"/>
            <w:hideMark/>
          </w:tcPr>
          <w:p w:rsidR="00AA12D5" w:rsidRPr="00B96CA1" w:rsidRDefault="00AA12D5" w:rsidP="0005070B">
            <w:pPr>
              <w:jc w:val="center"/>
              <w:rPr>
                <w:rFonts w:ascii="Arial" w:hAnsi="Arial" w:cs="Arial"/>
                <w:color w:val="000000"/>
                <w:sz w:val="20"/>
                <w:szCs w:val="20"/>
              </w:rPr>
            </w:pPr>
            <w:r w:rsidRPr="00B96CA1">
              <w:rPr>
                <w:rFonts w:ascii="Arial" w:hAnsi="Arial" w:cs="Arial"/>
                <w:color w:val="000000"/>
                <w:sz w:val="20"/>
                <w:szCs w:val="20"/>
              </w:rPr>
              <w:t>0</w:t>
            </w:r>
          </w:p>
        </w:tc>
        <w:tc>
          <w:tcPr>
            <w:tcW w:w="987" w:type="dxa"/>
            <w:gridSpan w:val="2"/>
            <w:tcBorders>
              <w:top w:val="single" w:sz="8" w:space="0" w:color="auto"/>
              <w:left w:val="nil"/>
              <w:bottom w:val="single" w:sz="8" w:space="0" w:color="auto"/>
              <w:right w:val="single" w:sz="4" w:space="0" w:color="auto"/>
            </w:tcBorders>
            <w:shd w:val="clear" w:color="auto" w:fill="auto"/>
            <w:vAlign w:val="bottom"/>
            <w:hideMark/>
          </w:tcPr>
          <w:p w:rsidR="00AA12D5" w:rsidRPr="009E02F8" w:rsidRDefault="00114CBC" w:rsidP="009E02F8">
            <w:pPr>
              <w:jc w:val="center"/>
              <w:rPr>
                <w:rFonts w:ascii="Arial" w:hAnsi="Arial" w:cs="Arial"/>
                <w:color w:val="000000"/>
                <w:sz w:val="20"/>
                <w:szCs w:val="20"/>
                <w:lang w:val="kk-KZ"/>
              </w:rPr>
            </w:pPr>
            <w:r>
              <w:rPr>
                <w:rFonts w:ascii="Arial" w:hAnsi="Arial" w:cs="Arial"/>
                <w:color w:val="000000"/>
                <w:sz w:val="20"/>
                <w:szCs w:val="20"/>
                <w:lang w:val="kk-KZ"/>
              </w:rPr>
              <w:t>О</w:t>
            </w:r>
            <w:r w:rsidR="009E02F8">
              <w:rPr>
                <w:rFonts w:ascii="Arial" w:hAnsi="Arial" w:cs="Arial"/>
                <w:color w:val="000000"/>
                <w:sz w:val="20"/>
                <w:szCs w:val="20"/>
                <w:lang w:val="kk-KZ"/>
              </w:rPr>
              <w:t>Б</w:t>
            </w:r>
            <w:r w:rsidR="00756DB4" w:rsidRPr="00B96CA1">
              <w:rPr>
                <w:rFonts w:ascii="Arial" w:hAnsi="Arial" w:cs="Arial"/>
                <w:color w:val="000000"/>
                <w:sz w:val="20"/>
                <w:szCs w:val="20"/>
                <w:lang w:val="en-US"/>
              </w:rPr>
              <w:t>/</w:t>
            </w:r>
            <w:r w:rsidR="009E02F8">
              <w:rPr>
                <w:rFonts w:ascii="Arial" w:hAnsi="Arial" w:cs="Arial"/>
                <w:color w:val="000000"/>
                <w:sz w:val="20"/>
                <w:szCs w:val="20"/>
                <w:lang w:val="kk-KZ"/>
              </w:rPr>
              <w:t>ЮЗ</w:t>
            </w:r>
          </w:p>
        </w:tc>
        <w:tc>
          <w:tcPr>
            <w:tcW w:w="1280" w:type="dxa"/>
            <w:tcBorders>
              <w:top w:val="single" w:sz="8" w:space="0" w:color="auto"/>
              <w:left w:val="nil"/>
              <w:bottom w:val="single" w:sz="4" w:space="0" w:color="auto"/>
              <w:right w:val="nil"/>
            </w:tcBorders>
            <w:shd w:val="clear" w:color="auto" w:fill="auto"/>
            <w:vAlign w:val="bottom"/>
            <w:hideMark/>
          </w:tcPr>
          <w:p w:rsidR="00AA12D5" w:rsidRPr="00B96CA1" w:rsidRDefault="00AA12D5" w:rsidP="0005070B">
            <w:pPr>
              <w:jc w:val="center"/>
              <w:rPr>
                <w:rFonts w:ascii="Arial" w:hAnsi="Arial" w:cs="Arial"/>
                <w:color w:val="000000"/>
                <w:sz w:val="20"/>
                <w:szCs w:val="20"/>
              </w:rPr>
            </w:pPr>
            <w:r w:rsidRPr="00B96CA1">
              <w:rPr>
                <w:rFonts w:ascii="Arial" w:hAnsi="Arial" w:cs="Arial"/>
                <w:color w:val="000000"/>
                <w:sz w:val="20"/>
                <w:szCs w:val="20"/>
                <w:lang w:val="kk-KZ"/>
              </w:rPr>
              <w:t>МТҚ/</w:t>
            </w:r>
            <w:r w:rsidRPr="00B96CA1">
              <w:rPr>
                <w:rFonts w:ascii="Arial" w:hAnsi="Arial" w:cs="Arial"/>
                <w:color w:val="000000"/>
                <w:sz w:val="20"/>
                <w:szCs w:val="20"/>
              </w:rPr>
              <w:t>ПГС</w:t>
            </w:r>
          </w:p>
        </w:tc>
        <w:tc>
          <w:tcPr>
            <w:tcW w:w="700" w:type="dxa"/>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rsidR="00AA12D5" w:rsidRPr="00B96CA1" w:rsidRDefault="00AA12D5" w:rsidP="00D70BD0">
            <w:pPr>
              <w:jc w:val="center"/>
              <w:rPr>
                <w:rFonts w:ascii="Arial" w:hAnsi="Arial" w:cs="Arial"/>
                <w:color w:val="000000"/>
                <w:sz w:val="20"/>
                <w:szCs w:val="20"/>
              </w:rPr>
            </w:pPr>
            <w:r w:rsidRPr="00B96CA1">
              <w:rPr>
                <w:rFonts w:ascii="Arial" w:hAnsi="Arial" w:cs="Arial"/>
                <w:color w:val="000000"/>
                <w:sz w:val="20"/>
                <w:szCs w:val="20"/>
              </w:rPr>
              <w:t>90</w:t>
            </w:r>
          </w:p>
        </w:tc>
        <w:tc>
          <w:tcPr>
            <w:tcW w:w="757" w:type="dxa"/>
            <w:tcBorders>
              <w:top w:val="single" w:sz="8" w:space="0" w:color="auto"/>
              <w:left w:val="nil"/>
              <w:bottom w:val="single" w:sz="8" w:space="0" w:color="auto"/>
              <w:right w:val="single" w:sz="8" w:space="0" w:color="auto"/>
            </w:tcBorders>
            <w:shd w:val="clear" w:color="auto" w:fill="auto"/>
            <w:vAlign w:val="center"/>
            <w:hideMark/>
          </w:tcPr>
          <w:p w:rsidR="00AA12D5" w:rsidRPr="00B96CA1" w:rsidRDefault="00AA12D5" w:rsidP="00D70BD0">
            <w:pPr>
              <w:jc w:val="center"/>
              <w:rPr>
                <w:rFonts w:ascii="Arial" w:hAnsi="Arial" w:cs="Arial"/>
                <w:color w:val="000000"/>
                <w:sz w:val="20"/>
                <w:szCs w:val="20"/>
              </w:rPr>
            </w:pPr>
            <w:r w:rsidRPr="00B96CA1">
              <w:rPr>
                <w:rFonts w:ascii="Arial" w:hAnsi="Arial" w:cs="Arial"/>
                <w:color w:val="000000"/>
                <w:sz w:val="20"/>
                <w:szCs w:val="20"/>
              </w:rPr>
              <w:t>90</w:t>
            </w:r>
          </w:p>
        </w:tc>
        <w:tc>
          <w:tcPr>
            <w:tcW w:w="1835" w:type="dxa"/>
            <w:gridSpan w:val="2"/>
            <w:tcBorders>
              <w:top w:val="single" w:sz="8" w:space="0" w:color="auto"/>
              <w:left w:val="single" w:sz="4" w:space="0" w:color="auto"/>
              <w:bottom w:val="single" w:sz="8" w:space="0" w:color="auto"/>
              <w:right w:val="single" w:sz="8" w:space="0" w:color="auto"/>
            </w:tcBorders>
            <w:shd w:val="clear" w:color="auto" w:fill="auto"/>
            <w:vAlign w:val="bottom"/>
            <w:hideMark/>
          </w:tcPr>
          <w:p w:rsidR="00AA12D5" w:rsidRPr="00B96CA1" w:rsidRDefault="00AA12D5" w:rsidP="0005070B">
            <w:pPr>
              <w:jc w:val="center"/>
              <w:rPr>
                <w:rFonts w:ascii="Arial" w:hAnsi="Arial" w:cs="Arial"/>
                <w:color w:val="000000"/>
                <w:sz w:val="20"/>
                <w:szCs w:val="20"/>
                <w:lang w:val="kk-KZ"/>
              </w:rPr>
            </w:pPr>
            <w:r w:rsidRPr="00B96CA1">
              <w:rPr>
                <w:rFonts w:ascii="Arial" w:hAnsi="Arial" w:cs="Arial"/>
                <w:color w:val="000000"/>
                <w:sz w:val="20"/>
                <w:szCs w:val="20"/>
                <w:lang w:val="kk-KZ"/>
              </w:rPr>
              <w:t>Бұр.бөлігі-1</w:t>
            </w:r>
          </w:p>
          <w:p w:rsidR="00AA12D5" w:rsidRPr="00B96CA1" w:rsidRDefault="00AA12D5" w:rsidP="0005070B">
            <w:pPr>
              <w:jc w:val="center"/>
              <w:rPr>
                <w:rFonts w:ascii="Arial" w:hAnsi="Arial" w:cs="Arial"/>
                <w:color w:val="000000"/>
                <w:sz w:val="20"/>
                <w:szCs w:val="20"/>
              </w:rPr>
            </w:pPr>
            <w:r w:rsidRPr="00B96CA1">
              <w:rPr>
                <w:rFonts w:ascii="Arial" w:hAnsi="Arial" w:cs="Arial"/>
                <w:color w:val="000000"/>
                <w:sz w:val="20"/>
                <w:szCs w:val="20"/>
              </w:rPr>
              <w:t>Раз.уч-1</w:t>
            </w:r>
          </w:p>
        </w:tc>
      </w:tr>
    </w:tbl>
    <w:p w:rsidR="007950BB" w:rsidRDefault="007950BB" w:rsidP="00C06EC0">
      <w:pPr>
        <w:contextualSpacing/>
        <w:rPr>
          <w:rFonts w:ascii="Arial" w:hAnsi="Arial" w:cs="Arial"/>
          <w:b/>
          <w:sz w:val="22"/>
          <w:szCs w:val="22"/>
          <w:lang w:val="kk-KZ"/>
        </w:rPr>
      </w:pPr>
    </w:p>
    <w:p w:rsidR="008F7144" w:rsidRDefault="008F7144" w:rsidP="00C06EC0">
      <w:pPr>
        <w:contextualSpacing/>
        <w:rPr>
          <w:rFonts w:ascii="Arial" w:hAnsi="Arial" w:cs="Arial"/>
          <w:b/>
          <w:sz w:val="22"/>
          <w:szCs w:val="22"/>
          <w:lang w:val="kk-KZ"/>
        </w:rPr>
      </w:pPr>
    </w:p>
    <w:p w:rsidR="008F7144" w:rsidRDefault="008F7144" w:rsidP="00C06EC0">
      <w:pPr>
        <w:contextualSpacing/>
        <w:rPr>
          <w:rFonts w:ascii="Arial" w:hAnsi="Arial" w:cs="Arial"/>
          <w:b/>
          <w:sz w:val="22"/>
          <w:szCs w:val="22"/>
          <w:lang w:val="kk-KZ"/>
        </w:rPr>
      </w:pPr>
    </w:p>
    <w:p w:rsidR="00DE6CB8" w:rsidRDefault="00DE6CB8" w:rsidP="00C06EC0">
      <w:pPr>
        <w:contextualSpacing/>
        <w:rPr>
          <w:rFonts w:ascii="Arial" w:hAnsi="Arial" w:cs="Arial"/>
          <w:b/>
          <w:sz w:val="22"/>
          <w:szCs w:val="22"/>
          <w:lang w:val="kk-KZ"/>
        </w:rPr>
      </w:pPr>
    </w:p>
    <w:p w:rsidR="00DE6CB8" w:rsidRDefault="00DE6CB8" w:rsidP="00C06EC0">
      <w:pPr>
        <w:contextualSpacing/>
        <w:rPr>
          <w:rFonts w:ascii="Arial" w:hAnsi="Arial" w:cs="Arial"/>
          <w:b/>
          <w:sz w:val="22"/>
          <w:szCs w:val="22"/>
          <w:lang w:val="kk-KZ"/>
        </w:rPr>
      </w:pPr>
    </w:p>
    <w:p w:rsidR="00DE6CB8" w:rsidRDefault="00DE6CB8" w:rsidP="00C06EC0">
      <w:pPr>
        <w:contextualSpacing/>
        <w:rPr>
          <w:rFonts w:ascii="Arial" w:hAnsi="Arial" w:cs="Arial"/>
          <w:b/>
          <w:sz w:val="22"/>
          <w:szCs w:val="22"/>
          <w:lang w:val="kk-KZ"/>
        </w:rPr>
      </w:pPr>
    </w:p>
    <w:p w:rsidR="00035CBB" w:rsidRDefault="00035CBB" w:rsidP="00C06EC0">
      <w:pPr>
        <w:contextualSpacing/>
        <w:rPr>
          <w:rFonts w:ascii="Arial" w:hAnsi="Arial" w:cs="Arial"/>
          <w:b/>
          <w:sz w:val="22"/>
          <w:szCs w:val="22"/>
          <w:lang w:val="kk-KZ"/>
        </w:rPr>
      </w:pPr>
    </w:p>
    <w:p w:rsidR="00CF2A6A" w:rsidRDefault="00CF2A6A" w:rsidP="00C06EC0">
      <w:pPr>
        <w:contextualSpacing/>
        <w:rPr>
          <w:rFonts w:ascii="Arial" w:hAnsi="Arial" w:cs="Arial"/>
          <w:b/>
          <w:sz w:val="22"/>
          <w:szCs w:val="22"/>
          <w:lang w:val="kk-KZ"/>
        </w:rPr>
      </w:pPr>
    </w:p>
    <w:p w:rsidR="00DE6CB8" w:rsidRDefault="00DE6CB8" w:rsidP="00C06EC0">
      <w:pPr>
        <w:contextualSpacing/>
        <w:rPr>
          <w:rFonts w:ascii="Arial" w:hAnsi="Arial" w:cs="Arial"/>
          <w:b/>
          <w:sz w:val="22"/>
          <w:szCs w:val="22"/>
          <w:lang w:val="kk-KZ"/>
        </w:rPr>
      </w:pPr>
    </w:p>
    <w:p w:rsidR="008F7144" w:rsidRPr="002C32A6" w:rsidRDefault="008F7144" w:rsidP="00C06EC0">
      <w:pPr>
        <w:contextualSpacing/>
        <w:rPr>
          <w:rFonts w:ascii="Arial" w:hAnsi="Arial" w:cs="Arial"/>
          <w:b/>
          <w:sz w:val="22"/>
          <w:szCs w:val="22"/>
          <w:lang w:val="kk-KZ"/>
        </w:rPr>
      </w:pPr>
    </w:p>
    <w:tbl>
      <w:tblPr>
        <w:tblStyle w:val="aff1"/>
        <w:tblW w:w="0" w:type="auto"/>
        <w:tblLook w:val="04A0" w:firstRow="1" w:lastRow="0" w:firstColumn="1" w:lastColumn="0" w:noHBand="0" w:noVBand="1"/>
      </w:tblPr>
      <w:tblGrid>
        <w:gridCol w:w="5069"/>
        <w:gridCol w:w="5069"/>
      </w:tblGrid>
      <w:tr w:rsidR="00F74894" w:rsidRPr="002C32A6" w:rsidTr="00F74894">
        <w:tc>
          <w:tcPr>
            <w:tcW w:w="5069" w:type="dxa"/>
          </w:tcPr>
          <w:p w:rsidR="00282951" w:rsidRDefault="00282951" w:rsidP="009A0B5C">
            <w:pPr>
              <w:ind w:firstLine="540"/>
              <w:jc w:val="both"/>
              <w:rPr>
                <w:rFonts w:ascii="Arial" w:hAnsi="Arial" w:cs="Arial"/>
                <w:b/>
                <w:sz w:val="22"/>
                <w:szCs w:val="22"/>
                <w:lang w:val="kk-KZ"/>
              </w:rPr>
            </w:pPr>
          </w:p>
          <w:p w:rsidR="009A0B5C" w:rsidRPr="002C32A6" w:rsidRDefault="009A0B5C" w:rsidP="009A0B5C">
            <w:pPr>
              <w:ind w:firstLine="540"/>
              <w:jc w:val="both"/>
              <w:rPr>
                <w:rFonts w:ascii="Arial" w:hAnsi="Arial" w:cs="Arial"/>
                <w:bCs/>
                <w:sz w:val="22"/>
                <w:szCs w:val="22"/>
                <w:lang w:val="kk-KZ"/>
              </w:rPr>
            </w:pPr>
            <w:r w:rsidRPr="002C32A6">
              <w:rPr>
                <w:rFonts w:ascii="Arial" w:hAnsi="Arial" w:cs="Arial"/>
                <w:b/>
                <w:sz w:val="22"/>
                <w:szCs w:val="22"/>
                <w:lang w:val="kk-KZ"/>
              </w:rPr>
              <w:t>7.</w:t>
            </w:r>
            <w:r w:rsidRPr="002C32A6">
              <w:rPr>
                <w:rFonts w:ascii="Arial" w:hAnsi="Arial" w:cs="Arial"/>
                <w:b/>
                <w:bCs/>
                <w:sz w:val="22"/>
                <w:szCs w:val="22"/>
                <w:lang w:val="kk-KZ"/>
              </w:rPr>
              <w:t>Қоғамдық және медициналық қызметтер</w:t>
            </w:r>
          </w:p>
          <w:p w:rsidR="009A0B5C" w:rsidRPr="002C32A6" w:rsidRDefault="009A0B5C" w:rsidP="009A0B5C">
            <w:pPr>
              <w:jc w:val="both"/>
              <w:rPr>
                <w:rFonts w:ascii="Arial" w:hAnsi="Arial" w:cs="Arial"/>
                <w:bCs/>
                <w:sz w:val="22"/>
                <w:szCs w:val="22"/>
                <w:lang w:val="kk-KZ"/>
              </w:rPr>
            </w:pPr>
            <w:r w:rsidRPr="002C32A6">
              <w:rPr>
                <w:rFonts w:ascii="Arial" w:hAnsi="Arial" w:cs="Arial"/>
                <w:sz w:val="22"/>
                <w:szCs w:val="22"/>
                <w:lang w:val="kk-KZ"/>
              </w:rPr>
              <w:t xml:space="preserve">         Жұмыс вахтасы кезінде адамдардың тұруына арнап жобаланған барлық алаңдарда тек алғашқы көмек беру қарастырылған</w:t>
            </w:r>
            <w:r w:rsidRPr="002C32A6">
              <w:rPr>
                <w:rFonts w:ascii="Arial" w:hAnsi="Arial" w:cs="Arial"/>
                <w:bCs/>
                <w:sz w:val="22"/>
                <w:szCs w:val="22"/>
                <w:lang w:val="kk-KZ"/>
              </w:rPr>
              <w:t>.</w:t>
            </w:r>
          </w:p>
          <w:p w:rsidR="009A0B5C" w:rsidRPr="002C32A6" w:rsidRDefault="009A0B5C" w:rsidP="009A0B5C">
            <w:pPr>
              <w:jc w:val="both"/>
              <w:rPr>
                <w:rFonts w:ascii="Arial" w:hAnsi="Arial" w:cs="Arial"/>
                <w:bCs/>
                <w:sz w:val="22"/>
                <w:szCs w:val="22"/>
                <w:lang w:val="kk-KZ"/>
              </w:rPr>
            </w:pPr>
            <w:r w:rsidRPr="002C32A6">
              <w:rPr>
                <w:rFonts w:ascii="Arial" w:hAnsi="Arial" w:cs="Arial"/>
                <w:sz w:val="22"/>
                <w:szCs w:val="22"/>
                <w:lang w:val="kk-KZ"/>
              </w:rPr>
              <w:t>Қызмет көрсетуші персонал поселкеде орналасқан асханадан тамақтануы тиіс</w:t>
            </w:r>
            <w:r w:rsidRPr="002C32A6">
              <w:rPr>
                <w:rFonts w:ascii="Arial" w:hAnsi="Arial" w:cs="Arial"/>
                <w:bCs/>
                <w:sz w:val="22"/>
                <w:szCs w:val="22"/>
                <w:lang w:val="kk-KZ"/>
              </w:rPr>
              <w:t>.</w:t>
            </w:r>
          </w:p>
          <w:p w:rsidR="00384639" w:rsidRDefault="00384639" w:rsidP="009A0B5C">
            <w:pPr>
              <w:ind w:firstLine="540"/>
              <w:jc w:val="both"/>
              <w:rPr>
                <w:rFonts w:ascii="Arial" w:hAnsi="Arial" w:cs="Arial"/>
                <w:b/>
                <w:sz w:val="22"/>
                <w:szCs w:val="22"/>
                <w:lang w:val="kk-KZ"/>
              </w:rPr>
            </w:pPr>
          </w:p>
          <w:p w:rsidR="009A0B5C" w:rsidRPr="002C32A6" w:rsidRDefault="009A0B5C" w:rsidP="009A0B5C">
            <w:pPr>
              <w:ind w:firstLine="540"/>
              <w:jc w:val="both"/>
              <w:rPr>
                <w:rFonts w:ascii="Arial" w:hAnsi="Arial" w:cs="Arial"/>
                <w:b/>
                <w:sz w:val="22"/>
                <w:szCs w:val="22"/>
                <w:lang w:val="kk-KZ"/>
              </w:rPr>
            </w:pPr>
            <w:r w:rsidRPr="002C32A6">
              <w:rPr>
                <w:rFonts w:ascii="Arial" w:hAnsi="Arial" w:cs="Arial"/>
                <w:b/>
                <w:sz w:val="22"/>
                <w:szCs w:val="22"/>
                <w:lang w:val="kk-KZ"/>
              </w:rPr>
              <w:t>8. Өндірістік санитария</w:t>
            </w:r>
          </w:p>
          <w:p w:rsidR="009A0B5C" w:rsidRPr="002C32A6" w:rsidRDefault="009A0B5C" w:rsidP="009A0B5C">
            <w:pPr>
              <w:pStyle w:val="affffff5"/>
              <w:jc w:val="both"/>
              <w:rPr>
                <w:rFonts w:cs="Arial"/>
                <w:bCs/>
                <w:sz w:val="22"/>
                <w:szCs w:val="22"/>
                <w:lang w:val="kk-KZ"/>
              </w:rPr>
            </w:pPr>
            <w:r w:rsidRPr="002C32A6">
              <w:rPr>
                <w:rFonts w:cs="Arial"/>
                <w:bCs/>
                <w:sz w:val="22"/>
                <w:szCs w:val="22"/>
                <w:lang w:val="kk-KZ"/>
              </w:rPr>
              <w:t>Қазақстан Республикасы Ұлттық экономика министрінің 2015 жылғы 20 наурыздағы №236 бұйрығымен бекітілген «Өнеркәсіптік объектілерге қойылатын санитарлық-эпидемиологиялық талаптардың» 4-қосымшасына сәйкес:</w:t>
            </w:r>
          </w:p>
          <w:p w:rsidR="009A0B5C" w:rsidRPr="002C32A6" w:rsidRDefault="009A0B5C" w:rsidP="009A0B5C">
            <w:pPr>
              <w:jc w:val="both"/>
              <w:rPr>
                <w:rFonts w:ascii="Arial" w:hAnsi="Arial" w:cs="Arial"/>
                <w:bCs/>
                <w:sz w:val="22"/>
                <w:szCs w:val="22"/>
                <w:lang w:val="kk-KZ"/>
              </w:rPr>
            </w:pPr>
            <w:r w:rsidRPr="002C32A6">
              <w:rPr>
                <w:rFonts w:ascii="Arial" w:hAnsi="Arial" w:cs="Arial"/>
                <w:bCs/>
                <w:sz w:val="22"/>
                <w:szCs w:val="22"/>
                <w:lang w:val="kk-KZ"/>
              </w:rPr>
              <w:t>81-тармақ. Б</w:t>
            </w:r>
            <w:r w:rsidRPr="002C32A6">
              <w:rPr>
                <w:rFonts w:ascii="Arial" w:hAnsi="Arial" w:cs="Arial"/>
                <w:sz w:val="22"/>
                <w:szCs w:val="22"/>
                <w:lang w:val="kk-KZ"/>
              </w:rPr>
              <w:t>арып-келіп істелінетін сипаттағы жұмыстарды орындаушылар, құрылысы толық аяқталмаған объектілерде жұмыскерлердің (мұнараны монтаждау бригадасының жұмысшылары, ұңғымаларға ағымдағы және күрделі жөндеу жүргізетін бригада) ауыз сумен қамтамасыз ететін жеке құтылары болуы керек</w:t>
            </w:r>
            <w:r w:rsidRPr="002C32A6">
              <w:rPr>
                <w:rFonts w:ascii="Arial" w:hAnsi="Arial" w:cs="Arial"/>
                <w:bCs/>
                <w:sz w:val="22"/>
                <w:szCs w:val="22"/>
                <w:lang w:val="kk-KZ"/>
              </w:rPr>
              <w:t>;</w:t>
            </w:r>
          </w:p>
          <w:p w:rsidR="009A0B5C" w:rsidRPr="002C32A6" w:rsidRDefault="009A0B5C" w:rsidP="009A0B5C">
            <w:pPr>
              <w:pStyle w:val="affffff5"/>
              <w:jc w:val="both"/>
              <w:rPr>
                <w:rFonts w:cs="Arial"/>
                <w:bCs/>
                <w:sz w:val="22"/>
                <w:szCs w:val="22"/>
                <w:lang w:val="kk-KZ"/>
              </w:rPr>
            </w:pPr>
            <w:r w:rsidRPr="002C32A6">
              <w:rPr>
                <w:rFonts w:cs="Arial"/>
                <w:bCs/>
                <w:sz w:val="22"/>
                <w:szCs w:val="22"/>
                <w:lang w:val="kk-KZ"/>
              </w:rPr>
              <w:t xml:space="preserve">82-тармақ. </w:t>
            </w:r>
            <w:r w:rsidRPr="002C32A6">
              <w:rPr>
                <w:rFonts w:cs="Arial"/>
                <w:sz w:val="22"/>
                <w:szCs w:val="22"/>
                <w:lang w:val="kk-KZ"/>
              </w:rPr>
              <w:t xml:space="preserve">Ыстық климаттық жағдайда (сыртқы температура плюс 36 </w:t>
            </w:r>
            <w:r w:rsidRPr="002C32A6">
              <w:rPr>
                <w:rFonts w:cs="Arial"/>
                <w:sz w:val="22"/>
                <w:szCs w:val="22"/>
                <w:vertAlign w:val="superscript"/>
                <w:lang w:val="kk-KZ"/>
              </w:rPr>
              <w:t>0</w:t>
            </w:r>
            <w:r w:rsidRPr="002C32A6">
              <w:rPr>
                <w:rFonts w:cs="Arial"/>
                <w:sz w:val="22"/>
                <w:szCs w:val="22"/>
                <w:lang w:val="kk-KZ"/>
              </w:rPr>
              <w:t>С жоғары) ашық ауада жұмыс істейтін өндірісітік объектілерінде ауыз су режимін оңтайландыруға мүмкіндік беретін сусындармен қамтамасыз етіледі</w:t>
            </w:r>
            <w:r w:rsidRPr="002C32A6">
              <w:rPr>
                <w:rFonts w:cs="Arial"/>
                <w:bCs/>
                <w:sz w:val="22"/>
                <w:szCs w:val="22"/>
                <w:lang w:val="kk-KZ"/>
              </w:rPr>
              <w:t>;</w:t>
            </w:r>
          </w:p>
          <w:p w:rsidR="009A0B5C" w:rsidRPr="002C32A6" w:rsidRDefault="009A0B5C" w:rsidP="009A0B5C">
            <w:pPr>
              <w:pStyle w:val="affffff5"/>
              <w:jc w:val="both"/>
              <w:rPr>
                <w:rFonts w:cs="Arial"/>
                <w:bCs/>
                <w:sz w:val="22"/>
                <w:szCs w:val="22"/>
                <w:lang w:val="kk-KZ"/>
              </w:rPr>
            </w:pPr>
            <w:r w:rsidRPr="002C32A6">
              <w:rPr>
                <w:rFonts w:cs="Arial"/>
                <w:bCs/>
                <w:sz w:val="22"/>
                <w:szCs w:val="22"/>
                <w:lang w:val="kk-KZ"/>
              </w:rPr>
              <w:t xml:space="preserve">Сондай-ақ 86-тармақ. </w:t>
            </w:r>
            <w:r w:rsidRPr="002C32A6">
              <w:rPr>
                <w:rFonts w:cs="Arial"/>
                <w:sz w:val="22"/>
                <w:szCs w:val="22"/>
                <w:lang w:val="kk-KZ"/>
              </w:rPr>
              <w:t>Құбыр өткізу құрылысымен айналысатын жұмысшылар үшін тікелей жұмыс орнында жылжымалы асханалар ұйымдастырылады. Базалық асханадан ыстық тамақты жұмыс орнына тасымалдауға және арнайы бөлінген үй-жайда тарату мен тамақтандыруға, сондай-ақ, жұмыс орнынан асханаға дейінгі арақашықтық 300 м-ден аспайтын болса, кәсіпшілік стационарлық асханаларда ұйымдастыруға рұқсат етіледі. Еңбегі көшпелі сипатталған жұмысшылар үшін және жайластырылмаған объектілерде жұмыс істейтіндерге (мұнаралық монтаж бригадалардың жұмысшылары, ұңғымаларды ағымды жіне күрделі жөндеу бригадалары) биодәретханалар көзделеді</w:t>
            </w:r>
            <w:r w:rsidRPr="002C32A6">
              <w:rPr>
                <w:rFonts w:cs="Arial"/>
                <w:bCs/>
                <w:sz w:val="22"/>
                <w:szCs w:val="22"/>
                <w:lang w:val="kk-KZ"/>
              </w:rPr>
              <w:t>.</w:t>
            </w:r>
          </w:p>
          <w:p w:rsidR="009A0B5C" w:rsidRPr="002C32A6" w:rsidRDefault="009A0B5C" w:rsidP="009A0B5C">
            <w:pPr>
              <w:pStyle w:val="affffff5"/>
              <w:ind w:firstLine="426"/>
              <w:jc w:val="both"/>
              <w:rPr>
                <w:rFonts w:cs="Arial"/>
                <w:bCs/>
                <w:sz w:val="22"/>
                <w:szCs w:val="22"/>
                <w:lang w:val="kk-KZ"/>
              </w:rPr>
            </w:pPr>
            <w:r w:rsidRPr="002C32A6">
              <w:rPr>
                <w:rFonts w:cs="Arial"/>
                <w:bCs/>
                <w:sz w:val="22"/>
                <w:szCs w:val="22"/>
                <w:lang w:val="kk-KZ"/>
              </w:rPr>
              <w:t>Барлық жұмысшылар арнайы киіммен, арнайы аяқ киіммен және жеке қорғану құралдарымен қамтамасыз етіледі.</w:t>
            </w:r>
          </w:p>
          <w:p w:rsidR="009A0B5C" w:rsidRPr="002C32A6" w:rsidRDefault="009A0B5C" w:rsidP="009A0B5C">
            <w:pPr>
              <w:pStyle w:val="affffff5"/>
              <w:ind w:firstLine="426"/>
              <w:jc w:val="both"/>
              <w:rPr>
                <w:rFonts w:cs="Arial"/>
                <w:bCs/>
                <w:sz w:val="22"/>
                <w:szCs w:val="22"/>
                <w:lang w:val="kk-KZ"/>
              </w:rPr>
            </w:pPr>
            <w:r w:rsidRPr="002C32A6">
              <w:rPr>
                <w:rFonts w:cs="Arial"/>
                <w:bCs/>
                <w:sz w:val="22"/>
                <w:szCs w:val="22"/>
                <w:lang w:val="kk-KZ"/>
              </w:rPr>
              <w:t>Кеніштегі вахталық поселкеде тұрмыстық және медициналық қызмет көрсету қарастырылған.</w:t>
            </w:r>
            <w:r w:rsidR="00035CBB">
              <w:rPr>
                <w:rFonts w:cs="Arial"/>
                <w:bCs/>
                <w:sz w:val="22"/>
                <w:szCs w:val="22"/>
                <w:lang w:val="kk-KZ"/>
              </w:rPr>
              <w:t xml:space="preserve"> </w:t>
            </w:r>
            <w:r w:rsidRPr="002C32A6">
              <w:rPr>
                <w:rFonts w:cs="Arial"/>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rsidR="009A0B5C" w:rsidRPr="002C32A6" w:rsidRDefault="009A0B5C" w:rsidP="009A0B5C">
            <w:pPr>
              <w:pStyle w:val="affffff5"/>
              <w:ind w:firstLine="426"/>
              <w:jc w:val="both"/>
              <w:rPr>
                <w:rFonts w:cs="Arial"/>
                <w:bCs/>
                <w:sz w:val="22"/>
                <w:szCs w:val="22"/>
                <w:lang w:val="kk-KZ"/>
              </w:rPr>
            </w:pPr>
          </w:p>
          <w:p w:rsidR="009A0B5C" w:rsidRPr="002C32A6" w:rsidRDefault="009A0B5C" w:rsidP="009A0B5C">
            <w:pPr>
              <w:pStyle w:val="Style2"/>
              <w:widowControl/>
              <w:tabs>
                <w:tab w:val="left" w:pos="0"/>
              </w:tabs>
              <w:spacing w:line="240" w:lineRule="auto"/>
              <w:jc w:val="both"/>
              <w:rPr>
                <w:rStyle w:val="af1"/>
                <w:rFonts w:eastAsiaTheme="majorEastAsia" w:cs="Arial"/>
                <w:sz w:val="22"/>
                <w:szCs w:val="22"/>
                <w:lang w:val="kk-KZ"/>
              </w:rPr>
            </w:pPr>
            <w:r w:rsidRPr="002C32A6">
              <w:rPr>
                <w:rFonts w:cs="Arial"/>
                <w:b/>
                <w:bCs/>
                <w:sz w:val="22"/>
                <w:szCs w:val="22"/>
                <w:lang w:val="kk-KZ"/>
              </w:rPr>
              <w:t xml:space="preserve">          9. Өрт қауіпсіздігі</w:t>
            </w:r>
          </w:p>
          <w:p w:rsidR="009A0B5C" w:rsidRPr="002C32A6" w:rsidRDefault="009A0B5C" w:rsidP="009A0B5C">
            <w:pPr>
              <w:jc w:val="both"/>
              <w:rPr>
                <w:rStyle w:val="FontStyle14"/>
                <w:sz w:val="22"/>
                <w:szCs w:val="22"/>
                <w:lang w:val="kk-KZ"/>
              </w:rPr>
            </w:pPr>
            <w:r w:rsidRPr="002C32A6">
              <w:rPr>
                <w:rFonts w:ascii="Arial" w:hAnsi="Arial" w:cs="Arial"/>
                <w:sz w:val="22"/>
                <w:szCs w:val="22"/>
                <w:lang w:val="kk-KZ"/>
              </w:rPr>
              <w:t xml:space="preserve">        Өрт қауіпсіздігі барлық кезеңдерді (жобалау, құрылыс жүргізу, пайдалану) ескере отырып, өрт қауіпсіздігін қамтамасыз ету деңгейімен сипатталуы және төмендегі міндеттердің бірін орындауы тиіс</w:t>
            </w:r>
            <w:r w:rsidRPr="002C32A6">
              <w:rPr>
                <w:rStyle w:val="FontStyle14"/>
                <w:sz w:val="22"/>
                <w:szCs w:val="22"/>
                <w:lang w:val="kk-KZ"/>
              </w:rPr>
              <w:t>:</w:t>
            </w:r>
          </w:p>
          <w:p w:rsidR="009A0B5C" w:rsidRPr="002C32A6" w:rsidRDefault="009A0B5C" w:rsidP="009A0B5C">
            <w:pPr>
              <w:pStyle w:val="afffd"/>
              <w:ind w:left="0"/>
              <w:jc w:val="both"/>
              <w:rPr>
                <w:rStyle w:val="FontStyle14"/>
                <w:sz w:val="22"/>
                <w:szCs w:val="22"/>
                <w:lang w:val="kk-KZ"/>
              </w:rPr>
            </w:pPr>
            <w:r w:rsidRPr="002C32A6">
              <w:rPr>
                <w:rStyle w:val="FontStyle14"/>
                <w:sz w:val="22"/>
                <w:szCs w:val="22"/>
                <w:lang w:val="kk-KZ"/>
              </w:rPr>
              <w:t>-өрттің шығуын болдырмау;</w:t>
            </w:r>
          </w:p>
          <w:p w:rsidR="009A0B5C" w:rsidRPr="002C32A6" w:rsidRDefault="009A0B5C" w:rsidP="009A0B5C">
            <w:pPr>
              <w:pStyle w:val="afffd"/>
              <w:ind w:left="0"/>
              <w:jc w:val="both"/>
              <w:rPr>
                <w:rStyle w:val="FontStyle14"/>
                <w:sz w:val="22"/>
                <w:szCs w:val="22"/>
                <w:lang w:val="kk-KZ"/>
              </w:rPr>
            </w:pPr>
            <w:r w:rsidRPr="002C32A6">
              <w:rPr>
                <w:rStyle w:val="FontStyle12"/>
                <w:sz w:val="22"/>
                <w:szCs w:val="22"/>
                <w:lang w:val="kk-KZ"/>
              </w:rPr>
              <w:t>-адамдардың өрт қауіпсіздігін қамтамасыз ету</w:t>
            </w:r>
            <w:r w:rsidRPr="002C32A6">
              <w:rPr>
                <w:rStyle w:val="FontStyle14"/>
                <w:sz w:val="22"/>
                <w:szCs w:val="22"/>
                <w:lang w:val="kk-KZ"/>
              </w:rPr>
              <w:t>;</w:t>
            </w:r>
          </w:p>
          <w:p w:rsidR="009A0B5C" w:rsidRPr="002C32A6" w:rsidRDefault="009A0B5C" w:rsidP="009A0B5C">
            <w:pPr>
              <w:pStyle w:val="afffd"/>
              <w:ind w:left="0"/>
              <w:jc w:val="both"/>
              <w:rPr>
                <w:rStyle w:val="FontStyle14"/>
                <w:sz w:val="22"/>
                <w:szCs w:val="22"/>
                <w:lang w:val="kk-KZ"/>
              </w:rPr>
            </w:pPr>
            <w:r w:rsidRPr="002C32A6">
              <w:rPr>
                <w:rStyle w:val="FontStyle14"/>
                <w:sz w:val="22"/>
                <w:szCs w:val="22"/>
                <w:lang w:val="kk-KZ"/>
              </w:rPr>
              <w:t>-материалдық құндылықтардың өрт қауіпсіздігін қамтамасыз ету</w:t>
            </w:r>
          </w:p>
          <w:p w:rsidR="009A0B5C" w:rsidRPr="002C32A6" w:rsidRDefault="009A0B5C" w:rsidP="009A0B5C">
            <w:pPr>
              <w:pStyle w:val="afffd"/>
              <w:ind w:left="0"/>
              <w:jc w:val="both"/>
              <w:rPr>
                <w:rStyle w:val="FontStyle14"/>
                <w:sz w:val="22"/>
                <w:szCs w:val="22"/>
                <w:lang w:val="kk-KZ"/>
              </w:rPr>
            </w:pPr>
            <w:r w:rsidRPr="002C32A6">
              <w:rPr>
                <w:rStyle w:val="FontStyle14"/>
                <w:sz w:val="22"/>
                <w:szCs w:val="22"/>
                <w:lang w:val="kk-KZ"/>
              </w:rPr>
              <w:t>- адамдар мен материалдық құндылықтардың өрт қауіпсіздігін қамтамасыз етуге міндетті.</w:t>
            </w:r>
          </w:p>
          <w:p w:rsidR="009A0B5C" w:rsidRPr="002C32A6" w:rsidRDefault="009A0B5C" w:rsidP="009A0B5C">
            <w:pPr>
              <w:ind w:firstLine="426"/>
              <w:jc w:val="both"/>
              <w:rPr>
                <w:rStyle w:val="FontStyle14"/>
                <w:sz w:val="22"/>
                <w:szCs w:val="22"/>
                <w:lang w:val="kk-KZ"/>
              </w:rPr>
            </w:pPr>
          </w:p>
          <w:p w:rsidR="009A0B5C" w:rsidRPr="002C32A6" w:rsidRDefault="009A0B5C" w:rsidP="009A0B5C">
            <w:pPr>
              <w:ind w:firstLine="426"/>
              <w:jc w:val="both"/>
              <w:rPr>
                <w:rStyle w:val="FontStyle14"/>
                <w:sz w:val="22"/>
                <w:szCs w:val="22"/>
                <w:lang w:val="kk-KZ"/>
              </w:rPr>
            </w:pPr>
            <w:r w:rsidRPr="002C32A6">
              <w:rPr>
                <w:rStyle w:val="FontStyle14"/>
                <w:sz w:val="22"/>
                <w:szCs w:val="22"/>
                <w:lang w:val="kk-KZ"/>
              </w:rPr>
              <w:t xml:space="preserve">Өрттің алдын алу жанғыш ортаның және (немесе) </w:t>
            </w:r>
            <w:r w:rsidRPr="002C32A6">
              <w:rPr>
                <w:rFonts w:ascii="Arial" w:hAnsi="Arial" w:cs="Arial"/>
                <w:bCs/>
                <w:sz w:val="22"/>
                <w:szCs w:val="22"/>
                <w:lang w:val="kk-KZ"/>
              </w:rPr>
              <w:t xml:space="preserve">тұтану көздерінің </w:t>
            </w:r>
            <w:r w:rsidRPr="002C32A6">
              <w:rPr>
                <w:rStyle w:val="FontStyle14"/>
                <w:sz w:val="22"/>
                <w:szCs w:val="22"/>
                <w:lang w:val="kk-KZ"/>
              </w:rPr>
              <w:t>жанғыш ортада (немесе оған енгізу) пайда болуына жол бермеу арқылы жүзеге асуы тиіс.</w:t>
            </w:r>
          </w:p>
          <w:p w:rsidR="009A0B5C" w:rsidRPr="002C32A6" w:rsidRDefault="009A0B5C" w:rsidP="009A0B5C">
            <w:pPr>
              <w:ind w:firstLine="426"/>
              <w:jc w:val="both"/>
              <w:rPr>
                <w:rStyle w:val="FontStyle14"/>
                <w:sz w:val="22"/>
                <w:szCs w:val="22"/>
                <w:lang w:val="kk-KZ"/>
              </w:rPr>
            </w:pPr>
            <w:r w:rsidRPr="002C32A6">
              <w:rPr>
                <w:rStyle w:val="FontStyle14"/>
                <w:sz w:val="22"/>
                <w:szCs w:val="22"/>
                <w:lang w:val="kk-KZ"/>
              </w:rPr>
              <w:t>Жанғыш ортаның пайда болуына жол бермеу, келесі тәсілдердің бірімен немесе олардың құрамдасымен қамтамасыз етілуі тиіс:</w:t>
            </w:r>
          </w:p>
          <w:p w:rsidR="009A0B5C" w:rsidRPr="002C32A6" w:rsidRDefault="009A0B5C" w:rsidP="009A0B5C">
            <w:pPr>
              <w:ind w:firstLine="426"/>
              <w:jc w:val="both"/>
              <w:rPr>
                <w:rStyle w:val="FontStyle14"/>
                <w:sz w:val="22"/>
                <w:szCs w:val="22"/>
                <w:lang w:val="kk-KZ"/>
              </w:rPr>
            </w:pPr>
            <w:r w:rsidRPr="002C32A6">
              <w:rPr>
                <w:rStyle w:val="FontStyle14"/>
                <w:sz w:val="22"/>
                <w:szCs w:val="22"/>
                <w:lang w:val="kk-KZ"/>
              </w:rPr>
              <w:t>-неғұрлым  мүмкіндігінше жанбайтын және қиын жанатын заттар мен материалдарды қолдану;</w:t>
            </w:r>
          </w:p>
          <w:p w:rsidR="009A0B5C" w:rsidRPr="002C32A6" w:rsidRDefault="009A0B5C" w:rsidP="009A0B5C">
            <w:pPr>
              <w:ind w:firstLine="426"/>
              <w:jc w:val="both"/>
              <w:rPr>
                <w:rStyle w:val="FontStyle14"/>
                <w:sz w:val="22"/>
                <w:szCs w:val="22"/>
                <w:lang w:val="kk-KZ"/>
              </w:rPr>
            </w:pPr>
            <w:r w:rsidRPr="002C32A6">
              <w:rPr>
                <w:rStyle w:val="FontStyle14"/>
                <w:sz w:val="22"/>
                <w:szCs w:val="22"/>
                <w:lang w:val="kk-KZ"/>
              </w:rPr>
              <w:t>-неғұрлым  мүмкіндігінше технология мен құрылыс жағдайлары бойынша жанғыш заттардың, материалдардың салмағын және (немесе) көлемін шектеу және оларды орналастырудың барынша қауіпсіз тәсілін қолдану;</w:t>
            </w:r>
          </w:p>
          <w:p w:rsidR="009A0B5C" w:rsidRPr="002C32A6" w:rsidRDefault="009A0B5C" w:rsidP="009A0B5C">
            <w:pPr>
              <w:ind w:firstLine="426"/>
              <w:jc w:val="both"/>
              <w:rPr>
                <w:rStyle w:val="FontStyle14"/>
                <w:sz w:val="22"/>
                <w:szCs w:val="22"/>
                <w:lang w:val="kk-KZ"/>
              </w:rPr>
            </w:pPr>
            <w:r w:rsidRPr="002C32A6">
              <w:rPr>
                <w:rStyle w:val="FontStyle14"/>
                <w:sz w:val="22"/>
                <w:szCs w:val="22"/>
                <w:lang w:val="kk-KZ"/>
              </w:rPr>
              <w:t>Жанғыш заттардың салмағын және (немесе) көлемін шектеуге, сонымен қатар, оларды орналастырудың барынша қауіпсіз тәсіліне:</w:t>
            </w:r>
          </w:p>
          <w:p w:rsidR="009A0B5C" w:rsidRPr="002C32A6" w:rsidRDefault="009A0B5C" w:rsidP="009A0B5C">
            <w:pPr>
              <w:pStyle w:val="afffd"/>
              <w:ind w:left="0"/>
              <w:jc w:val="both"/>
              <w:rPr>
                <w:rStyle w:val="FontStyle14"/>
                <w:sz w:val="22"/>
                <w:szCs w:val="22"/>
                <w:lang w:val="kk-KZ"/>
              </w:rPr>
            </w:pPr>
            <w:r w:rsidRPr="002C32A6">
              <w:rPr>
                <w:rStyle w:val="FontStyle14"/>
                <w:sz w:val="22"/>
                <w:szCs w:val="22"/>
                <w:lang w:val="kk-KZ"/>
              </w:rPr>
              <w:t xml:space="preserve">     -бір уақытта ашық алаңдарда орналасқан жанғыш заттар мен материалдардың салмағын және (немесе) көлемін азайту;</w:t>
            </w:r>
          </w:p>
          <w:p w:rsidR="009A0B5C" w:rsidRPr="002C32A6" w:rsidRDefault="009A0B5C" w:rsidP="009A0B5C">
            <w:pPr>
              <w:pStyle w:val="afffd"/>
              <w:ind w:left="0"/>
              <w:jc w:val="both"/>
              <w:rPr>
                <w:rStyle w:val="FontStyle14"/>
                <w:sz w:val="22"/>
                <w:szCs w:val="22"/>
                <w:lang w:val="kk-KZ"/>
              </w:rPr>
            </w:pPr>
            <w:r w:rsidRPr="002C32A6">
              <w:rPr>
                <w:rStyle w:val="FontStyle14"/>
                <w:sz w:val="22"/>
                <w:szCs w:val="22"/>
                <w:lang w:val="kk-KZ"/>
              </w:rPr>
              <w:t xml:space="preserve">    -объект орналасқан аумақты жанғыш қалдықтардан, шаң түзілімдерінен, түбіттен және т.с.с. мезгіл-мезгілмен тазартып отыру.;</w:t>
            </w:r>
          </w:p>
          <w:p w:rsidR="009A0B5C" w:rsidRPr="002C32A6" w:rsidRDefault="009A0B5C" w:rsidP="009A0B5C">
            <w:pPr>
              <w:pStyle w:val="afffd"/>
              <w:ind w:left="0"/>
              <w:jc w:val="both"/>
              <w:rPr>
                <w:rStyle w:val="FontStyle14"/>
                <w:sz w:val="22"/>
                <w:szCs w:val="22"/>
                <w:lang w:val="kk-KZ"/>
              </w:rPr>
            </w:pPr>
            <w:r w:rsidRPr="002C32A6">
              <w:rPr>
                <w:rStyle w:val="FontStyle14"/>
                <w:sz w:val="22"/>
                <w:szCs w:val="22"/>
                <w:lang w:val="kk-KZ"/>
              </w:rPr>
              <w:t xml:space="preserve">    -өрт қаупі бар өндіріс қалдықтарынан тазарту</w:t>
            </w:r>
            <w:r w:rsidRPr="002C32A6">
              <w:rPr>
                <w:rFonts w:ascii="Arial" w:hAnsi="Arial" w:cs="Arial"/>
                <w:sz w:val="22"/>
                <w:szCs w:val="22"/>
                <w:lang w:val="kk-KZ"/>
              </w:rPr>
              <w:t xml:space="preserve"> арқылы қол жеткізілуі тиіс</w:t>
            </w:r>
            <w:r w:rsidRPr="002C32A6">
              <w:rPr>
                <w:rStyle w:val="FontStyle14"/>
                <w:sz w:val="22"/>
                <w:szCs w:val="22"/>
                <w:lang w:val="kk-KZ"/>
              </w:rPr>
              <w:t>.</w:t>
            </w:r>
          </w:p>
          <w:p w:rsidR="009A0B5C" w:rsidRPr="002C32A6" w:rsidRDefault="009A0B5C" w:rsidP="009A0B5C">
            <w:pPr>
              <w:jc w:val="both"/>
              <w:rPr>
                <w:rStyle w:val="FontStyle14"/>
                <w:sz w:val="22"/>
                <w:szCs w:val="22"/>
                <w:lang w:val="kk-KZ"/>
              </w:rPr>
            </w:pPr>
            <w:r w:rsidRPr="002C32A6">
              <w:rPr>
                <w:rStyle w:val="FontStyle14"/>
                <w:sz w:val="22"/>
                <w:szCs w:val="22"/>
                <w:lang w:val="kk-KZ"/>
              </w:rPr>
              <w:t xml:space="preserve">     </w:t>
            </w:r>
          </w:p>
          <w:p w:rsidR="009A0B5C" w:rsidRPr="002C32A6" w:rsidRDefault="009A0B5C" w:rsidP="009A0B5C">
            <w:pPr>
              <w:jc w:val="both"/>
              <w:rPr>
                <w:rStyle w:val="FontStyle14"/>
                <w:sz w:val="22"/>
                <w:szCs w:val="22"/>
                <w:lang w:val="kk-KZ"/>
              </w:rPr>
            </w:pPr>
            <w:r w:rsidRPr="002C32A6">
              <w:rPr>
                <w:rStyle w:val="FontStyle14"/>
                <w:sz w:val="22"/>
                <w:szCs w:val="22"/>
                <w:lang w:val="kk-KZ"/>
              </w:rPr>
              <w:t xml:space="preserve">        Ұйымдастырушылық-техникалық іс-шаралардың құрамы:</w:t>
            </w:r>
          </w:p>
          <w:p w:rsidR="009A0B5C" w:rsidRPr="002C32A6" w:rsidRDefault="009A0B5C" w:rsidP="009A0B5C">
            <w:pPr>
              <w:ind w:left="360" w:hanging="360"/>
              <w:jc w:val="both"/>
              <w:rPr>
                <w:rStyle w:val="FontStyle14"/>
                <w:sz w:val="22"/>
                <w:szCs w:val="22"/>
                <w:lang w:val="kk-KZ"/>
              </w:rPr>
            </w:pPr>
            <w:r w:rsidRPr="002C32A6">
              <w:rPr>
                <w:rStyle w:val="FontStyle14"/>
                <w:sz w:val="22"/>
                <w:szCs w:val="22"/>
                <w:lang w:val="kk-KZ"/>
              </w:rPr>
              <w:t xml:space="preserve">     -өрттен қорғауды ұйымдастыру;</w:t>
            </w:r>
          </w:p>
          <w:p w:rsidR="009A0B5C" w:rsidRPr="002C32A6" w:rsidRDefault="009A0B5C" w:rsidP="009A0B5C">
            <w:pPr>
              <w:pStyle w:val="afffd"/>
              <w:ind w:left="142" w:hanging="76"/>
              <w:jc w:val="both"/>
              <w:rPr>
                <w:rStyle w:val="FontStyle14"/>
                <w:sz w:val="22"/>
                <w:szCs w:val="22"/>
                <w:lang w:val="kk-KZ"/>
              </w:rPr>
            </w:pPr>
            <w:r w:rsidRPr="002C32A6">
              <w:rPr>
                <w:rStyle w:val="FontStyle14"/>
                <w:sz w:val="22"/>
                <w:szCs w:val="22"/>
                <w:lang w:val="kk-KZ"/>
              </w:rPr>
              <w:t xml:space="preserve">   -қызметкерлерге өндірістегі өрт қауіпсіздігі қағидаларын оқытуды ұйымдастыру;</w:t>
            </w:r>
          </w:p>
          <w:p w:rsidR="009A0B5C" w:rsidRPr="002C32A6" w:rsidRDefault="009A0B5C" w:rsidP="009A0B5C">
            <w:pPr>
              <w:pStyle w:val="afffd"/>
              <w:ind w:left="142" w:hanging="76"/>
              <w:jc w:val="both"/>
              <w:rPr>
                <w:rStyle w:val="FontStyle14"/>
                <w:sz w:val="22"/>
                <w:szCs w:val="22"/>
                <w:lang w:val="kk-KZ"/>
              </w:rPr>
            </w:pPr>
            <w:r w:rsidRPr="002C32A6">
              <w:rPr>
                <w:rStyle w:val="FontStyle14"/>
                <w:sz w:val="22"/>
                <w:szCs w:val="22"/>
                <w:lang w:val="kk-KZ"/>
              </w:rPr>
              <w:t xml:space="preserve">    -өрт шыққан жағдайда әкімшілік пен қызметкерлердің әрекет етуі туралы іс-шаралар әзірлеу және адамдарды эвакуациялауды ұйымдастыру.</w:t>
            </w:r>
          </w:p>
          <w:p w:rsidR="009A0B5C" w:rsidRPr="002C32A6" w:rsidRDefault="009A0B5C" w:rsidP="009A0B5C">
            <w:pPr>
              <w:pStyle w:val="afffd"/>
              <w:ind w:left="142" w:hanging="76"/>
              <w:jc w:val="both"/>
              <w:rPr>
                <w:rStyle w:val="FontStyle14"/>
                <w:sz w:val="22"/>
                <w:szCs w:val="22"/>
                <w:lang w:val="kk-KZ"/>
              </w:rPr>
            </w:pPr>
          </w:p>
          <w:p w:rsidR="009A0B5C" w:rsidRDefault="009A0B5C" w:rsidP="009A0B5C">
            <w:pPr>
              <w:pStyle w:val="afffd"/>
              <w:ind w:left="142" w:hanging="76"/>
              <w:jc w:val="both"/>
              <w:rPr>
                <w:rStyle w:val="FontStyle14"/>
                <w:sz w:val="22"/>
                <w:szCs w:val="22"/>
                <w:lang w:val="kk-KZ"/>
              </w:rPr>
            </w:pPr>
          </w:p>
          <w:p w:rsidR="00DE6CB8" w:rsidRDefault="00DE6CB8" w:rsidP="009A0B5C">
            <w:pPr>
              <w:pStyle w:val="afffd"/>
              <w:ind w:left="142" w:hanging="76"/>
              <w:jc w:val="both"/>
              <w:rPr>
                <w:rStyle w:val="FontStyle14"/>
                <w:sz w:val="22"/>
                <w:szCs w:val="22"/>
                <w:lang w:val="kk-KZ"/>
              </w:rPr>
            </w:pPr>
          </w:p>
          <w:p w:rsidR="00DE6CB8" w:rsidRDefault="00DE6CB8" w:rsidP="009A0B5C">
            <w:pPr>
              <w:pStyle w:val="afffd"/>
              <w:ind w:left="142" w:hanging="76"/>
              <w:jc w:val="both"/>
              <w:rPr>
                <w:rStyle w:val="FontStyle14"/>
                <w:sz w:val="22"/>
                <w:szCs w:val="22"/>
                <w:lang w:val="kk-KZ"/>
              </w:rPr>
            </w:pPr>
          </w:p>
          <w:p w:rsidR="00035CBB" w:rsidRDefault="00035CBB" w:rsidP="009A0B5C">
            <w:pPr>
              <w:pStyle w:val="afffd"/>
              <w:ind w:left="142" w:hanging="76"/>
              <w:jc w:val="both"/>
              <w:rPr>
                <w:rStyle w:val="FontStyle14"/>
                <w:sz w:val="22"/>
                <w:szCs w:val="22"/>
                <w:lang w:val="kk-KZ"/>
              </w:rPr>
            </w:pPr>
          </w:p>
          <w:p w:rsidR="00035CBB" w:rsidRDefault="00035CBB" w:rsidP="009A0B5C">
            <w:pPr>
              <w:pStyle w:val="afffd"/>
              <w:ind w:left="142" w:hanging="76"/>
              <w:jc w:val="both"/>
              <w:rPr>
                <w:rStyle w:val="FontStyle14"/>
                <w:sz w:val="22"/>
                <w:szCs w:val="22"/>
                <w:lang w:val="kk-KZ"/>
              </w:rPr>
            </w:pPr>
          </w:p>
          <w:p w:rsidR="00DE6CB8" w:rsidRDefault="00DE6CB8" w:rsidP="009A0B5C">
            <w:pPr>
              <w:pStyle w:val="afffd"/>
              <w:ind w:left="142" w:hanging="76"/>
              <w:jc w:val="both"/>
              <w:rPr>
                <w:rStyle w:val="FontStyle14"/>
                <w:sz w:val="22"/>
                <w:szCs w:val="22"/>
                <w:lang w:val="kk-KZ"/>
              </w:rPr>
            </w:pPr>
          </w:p>
          <w:p w:rsidR="009A0B5C" w:rsidRPr="002C32A6" w:rsidRDefault="009A0B5C" w:rsidP="009A0B5C">
            <w:pPr>
              <w:jc w:val="both"/>
              <w:rPr>
                <w:rFonts w:ascii="Arial" w:hAnsi="Arial" w:cs="Arial"/>
                <w:b/>
                <w:color w:val="000000"/>
                <w:sz w:val="22"/>
                <w:szCs w:val="22"/>
                <w:lang w:val="kk-KZ"/>
              </w:rPr>
            </w:pPr>
            <w:r w:rsidRPr="002C32A6">
              <w:rPr>
                <w:rFonts w:ascii="Arial" w:hAnsi="Arial" w:cs="Arial"/>
                <w:b/>
                <w:color w:val="000000"/>
                <w:sz w:val="22"/>
                <w:szCs w:val="22"/>
                <w:lang w:val="kk-KZ"/>
              </w:rPr>
              <w:t>10. Еңбекті қорғау және құрылыс жұмыстарының қауіпсіздік техникасы</w:t>
            </w:r>
          </w:p>
          <w:p w:rsidR="009A0B5C" w:rsidRPr="002C32A6" w:rsidRDefault="009A0B5C" w:rsidP="009A0B5C">
            <w:pPr>
              <w:jc w:val="both"/>
              <w:rPr>
                <w:rFonts w:ascii="Arial" w:hAnsi="Arial" w:cs="Arial"/>
                <w:color w:val="000000"/>
                <w:sz w:val="22"/>
                <w:szCs w:val="22"/>
                <w:u w:val="single"/>
                <w:lang w:val="kk-KZ"/>
              </w:rPr>
            </w:pPr>
            <w:r w:rsidRPr="002C32A6">
              <w:rPr>
                <w:rFonts w:ascii="Arial" w:hAnsi="Arial" w:cs="Arial"/>
                <w:color w:val="000000"/>
                <w:sz w:val="22"/>
                <w:szCs w:val="22"/>
                <w:u w:val="single"/>
                <w:lang w:val="kk-KZ"/>
              </w:rPr>
              <w:t>Бульдозерлердің жұмысындағы қауіпсіздік техникасы.</w:t>
            </w:r>
          </w:p>
          <w:p w:rsidR="009A0B5C" w:rsidRPr="002C32A6" w:rsidRDefault="009A0B5C" w:rsidP="009A0B5C">
            <w:pPr>
              <w:jc w:val="both"/>
              <w:rPr>
                <w:rFonts w:ascii="Arial" w:hAnsi="Arial" w:cs="Arial"/>
                <w:color w:val="000000"/>
                <w:sz w:val="22"/>
                <w:szCs w:val="22"/>
                <w:lang w:val="kk-KZ"/>
              </w:rPr>
            </w:pPr>
            <w:r w:rsidRPr="002C32A6">
              <w:rPr>
                <w:rFonts w:ascii="Arial" w:hAnsi="Arial" w:cs="Arial"/>
                <w:color w:val="000000"/>
                <w:sz w:val="22"/>
                <w:szCs w:val="22"/>
                <w:lang w:val="kk-KZ"/>
              </w:rPr>
              <w:t>Көтергенде 20</w:t>
            </w:r>
            <w:r w:rsidRPr="002C32A6">
              <w:rPr>
                <w:rFonts w:ascii="Arial" w:hAnsi="Arial" w:cs="Arial"/>
                <w:sz w:val="22"/>
                <w:szCs w:val="22"/>
                <w:vertAlign w:val="superscript"/>
                <w:lang w:val="kk-KZ" w:eastAsia="en-US"/>
              </w:rPr>
              <w:t xml:space="preserve"> о</w:t>
            </w:r>
            <w:r w:rsidRPr="002C32A6">
              <w:rPr>
                <w:rFonts w:ascii="Arial" w:hAnsi="Arial" w:cs="Arial"/>
                <w:color w:val="000000"/>
                <w:sz w:val="22"/>
                <w:szCs w:val="22"/>
                <w:lang w:val="kk-KZ"/>
              </w:rPr>
              <w:t xml:space="preserve"> және түсіргенде 30</w:t>
            </w:r>
            <w:r w:rsidRPr="002C32A6">
              <w:rPr>
                <w:rFonts w:ascii="Arial" w:hAnsi="Arial" w:cs="Arial"/>
                <w:sz w:val="22"/>
                <w:szCs w:val="22"/>
                <w:vertAlign w:val="superscript"/>
                <w:lang w:val="kk-KZ" w:eastAsia="en-US"/>
              </w:rPr>
              <w:t xml:space="preserve"> о</w:t>
            </w:r>
            <w:r w:rsidRPr="002C32A6">
              <w:rPr>
                <w:rFonts w:ascii="Arial" w:hAnsi="Arial" w:cs="Arial"/>
                <w:color w:val="000000"/>
                <w:sz w:val="22"/>
                <w:szCs w:val="22"/>
                <w:lang w:val="kk-KZ"/>
              </w:rPr>
              <w:t xml:space="preserve"> асатын еңістерде бульдозерлердің жұмысына тыйым салынады. Көлденең еңіс 25</w:t>
            </w:r>
            <w:r w:rsidRPr="002C32A6">
              <w:rPr>
                <w:rFonts w:ascii="Arial" w:hAnsi="Arial" w:cs="Arial"/>
                <w:sz w:val="22"/>
                <w:szCs w:val="22"/>
                <w:vertAlign w:val="superscript"/>
                <w:lang w:val="kk-KZ" w:eastAsia="en-US"/>
              </w:rPr>
              <w:t xml:space="preserve"> о</w:t>
            </w:r>
            <w:r w:rsidRPr="002C32A6">
              <w:rPr>
                <w:rFonts w:ascii="Arial" w:hAnsi="Arial" w:cs="Arial"/>
                <w:color w:val="000000"/>
                <w:sz w:val="22"/>
                <w:szCs w:val="22"/>
                <w:lang w:val="kk-KZ"/>
              </w:rPr>
              <w:t xml:space="preserve"> аспауы тиіс.</w:t>
            </w:r>
          </w:p>
          <w:p w:rsidR="009A0B5C" w:rsidRPr="002C32A6" w:rsidRDefault="009A0B5C" w:rsidP="009A0B5C">
            <w:pPr>
              <w:jc w:val="both"/>
              <w:rPr>
                <w:rFonts w:ascii="Arial" w:hAnsi="Arial" w:cs="Arial"/>
                <w:color w:val="000000"/>
                <w:sz w:val="22"/>
                <w:szCs w:val="22"/>
                <w:lang w:val="kk-KZ"/>
              </w:rPr>
            </w:pPr>
            <w:r w:rsidRPr="002C32A6">
              <w:rPr>
                <w:rFonts w:ascii="Arial" w:hAnsi="Arial" w:cs="Arial"/>
                <w:color w:val="000000"/>
                <w:sz w:val="22"/>
                <w:szCs w:val="22"/>
                <w:lang w:val="kk-KZ"/>
              </w:rPr>
              <w:t xml:space="preserve">         Топырақты жаңадан себілген үйіндімен жылжытқан кезде бульдозерді шынжыр табандардың шетінен немесе трактордың жолтабанынан 1 м жақын жерге жақындатуға, көлбеудің астына сырғып кетпеу үшін тыйым салынады. Орны ауыстырылатын топырақты үйіндінің еңісіне түсіргенде бульдозер үйіндісі машинаның еңістің астына сырғуын болдырмау үшін үйіндінің жиегінен жоғары созылмауы тиіс.</w:t>
            </w:r>
          </w:p>
          <w:p w:rsidR="009A0B5C" w:rsidRPr="002C32A6" w:rsidRDefault="009A0B5C" w:rsidP="009A0B5C">
            <w:pPr>
              <w:jc w:val="both"/>
              <w:rPr>
                <w:rFonts w:ascii="Arial" w:hAnsi="Arial" w:cs="Arial"/>
                <w:color w:val="000000"/>
                <w:sz w:val="22"/>
                <w:szCs w:val="22"/>
                <w:lang w:val="kk-KZ"/>
              </w:rPr>
            </w:pPr>
            <w:r w:rsidRPr="002C32A6">
              <w:rPr>
                <w:rFonts w:ascii="Arial" w:hAnsi="Arial" w:cs="Arial"/>
                <w:color w:val="000000"/>
                <w:sz w:val="22"/>
                <w:szCs w:val="22"/>
                <w:lang w:val="kk-KZ"/>
              </w:rPr>
              <w:t xml:space="preserve">     Бульдозерді қысқа уақытқа тоқтатқан кезде: ілінісу муфтасын өшіріңіз, қозғалтқышты төмен жылдамдыққа ауыстырыңыз, жылдамдық тұтқасын бейтарап күйге ауыстырыңыз және пышақты төмен түсіріңіз.</w:t>
            </w:r>
          </w:p>
          <w:p w:rsidR="009A0B5C" w:rsidRPr="002C32A6" w:rsidRDefault="009A0B5C" w:rsidP="009A0B5C">
            <w:pPr>
              <w:jc w:val="both"/>
              <w:rPr>
                <w:rFonts w:ascii="Arial" w:hAnsi="Arial" w:cs="Arial"/>
                <w:color w:val="000000"/>
                <w:sz w:val="22"/>
                <w:szCs w:val="22"/>
                <w:lang w:val="kk-KZ"/>
              </w:rPr>
            </w:pPr>
            <w:r w:rsidRPr="002C32A6">
              <w:rPr>
                <w:rFonts w:ascii="Arial" w:hAnsi="Arial" w:cs="Arial"/>
                <w:color w:val="000000"/>
                <w:sz w:val="22"/>
                <w:szCs w:val="22"/>
                <w:lang w:val="kk-KZ"/>
              </w:rPr>
              <w:t xml:space="preserve">   Бульдозерді салыстырмалы түрде ұзақ уақытқа тоқтатқан кезде, пышақты төмен түсіріп, қозғалтқышты өшіріп, тежегішті қосу керек.</w:t>
            </w:r>
          </w:p>
          <w:p w:rsidR="009A0B5C" w:rsidRPr="002C32A6" w:rsidRDefault="009A0B5C" w:rsidP="009A0B5C">
            <w:pPr>
              <w:jc w:val="both"/>
              <w:rPr>
                <w:rFonts w:ascii="Arial" w:hAnsi="Arial" w:cs="Arial"/>
                <w:color w:val="000000"/>
                <w:sz w:val="22"/>
                <w:szCs w:val="22"/>
                <w:u w:val="single"/>
                <w:lang w:val="kk-KZ"/>
              </w:rPr>
            </w:pPr>
            <w:r w:rsidRPr="002C32A6">
              <w:rPr>
                <w:rFonts w:ascii="Arial" w:hAnsi="Arial" w:cs="Arial"/>
                <w:color w:val="000000"/>
                <w:sz w:val="22"/>
                <w:szCs w:val="22"/>
                <w:u w:val="single"/>
                <w:lang w:val="kk-KZ"/>
              </w:rPr>
              <w:t>Тығыздау жұмысы кезіндегі қауіпсіздік техникасы</w:t>
            </w:r>
          </w:p>
          <w:p w:rsidR="009A0B5C" w:rsidRPr="002C32A6" w:rsidRDefault="009A0B5C" w:rsidP="009A0B5C">
            <w:pPr>
              <w:jc w:val="both"/>
              <w:rPr>
                <w:rFonts w:ascii="Arial" w:hAnsi="Arial" w:cs="Arial"/>
                <w:color w:val="000000"/>
                <w:sz w:val="22"/>
                <w:szCs w:val="22"/>
                <w:u w:val="single"/>
                <w:lang w:val="kk-KZ"/>
              </w:rPr>
            </w:pPr>
            <w:r w:rsidRPr="002C32A6">
              <w:rPr>
                <w:rFonts w:ascii="Arial" w:hAnsi="Arial" w:cs="Arial"/>
                <w:color w:val="000000"/>
                <w:sz w:val="22"/>
                <w:szCs w:val="22"/>
                <w:u w:val="single"/>
                <w:lang w:val="kk-KZ"/>
              </w:rPr>
              <w:t>қаражат.</w:t>
            </w:r>
          </w:p>
          <w:p w:rsidR="009A0B5C" w:rsidRPr="002C32A6" w:rsidRDefault="009A0B5C" w:rsidP="009A0B5C">
            <w:pPr>
              <w:jc w:val="both"/>
              <w:rPr>
                <w:rFonts w:ascii="Arial" w:hAnsi="Arial" w:cs="Arial"/>
                <w:color w:val="000000"/>
                <w:sz w:val="22"/>
                <w:szCs w:val="22"/>
                <w:lang w:val="kk-KZ"/>
              </w:rPr>
            </w:pPr>
            <w:r w:rsidRPr="002C32A6">
              <w:rPr>
                <w:rFonts w:ascii="Arial" w:hAnsi="Arial" w:cs="Arial"/>
                <w:color w:val="000000"/>
                <w:sz w:val="22"/>
                <w:szCs w:val="22"/>
                <w:lang w:val="kk-KZ"/>
              </w:rPr>
              <w:t>Балласт шанағы бар бір білікті пневмодөңгелек Катокты тек шанақ жүктелмеген кезде ғана тартқышқа тіркеуге рұқсат етіледі. Мұз айдынын тіркегенде шанақтың артында және шанақта жұмыс істеуге тыйым салынады. Ал кез келген түрдегі тіркеме катокпен нығыздау процесінде тартқыштың артқы жүріспен қозғалуына тыйым салынады.</w:t>
            </w:r>
          </w:p>
          <w:p w:rsidR="009A0B5C" w:rsidRPr="002C32A6" w:rsidRDefault="009A0B5C" w:rsidP="009A0B5C">
            <w:pPr>
              <w:jc w:val="both"/>
              <w:rPr>
                <w:rFonts w:ascii="Arial" w:hAnsi="Arial" w:cs="Arial"/>
                <w:color w:val="000000"/>
                <w:sz w:val="22"/>
                <w:szCs w:val="22"/>
                <w:lang w:val="kk-KZ"/>
              </w:rPr>
            </w:pPr>
            <w:r w:rsidRPr="002C32A6">
              <w:rPr>
                <w:rFonts w:ascii="Arial" w:hAnsi="Arial" w:cs="Arial"/>
                <w:color w:val="000000"/>
                <w:sz w:val="22"/>
                <w:szCs w:val="22"/>
                <w:lang w:val="kk-KZ"/>
              </w:rPr>
              <w:t>Биік үйіндіні нығыздау кезінде оның жиегі мен тартқыштың жүріс бөлігі арасындағы қашықтық кемінде 1,5 м болуы тиіс.</w:t>
            </w:r>
          </w:p>
          <w:p w:rsidR="009A0B5C" w:rsidRPr="002C32A6" w:rsidRDefault="009A0B5C" w:rsidP="009A0B5C">
            <w:pPr>
              <w:jc w:val="both"/>
              <w:rPr>
                <w:rFonts w:ascii="Arial" w:hAnsi="Arial" w:cs="Arial"/>
                <w:color w:val="000000"/>
                <w:sz w:val="22"/>
                <w:szCs w:val="22"/>
                <w:lang w:val="kk-KZ"/>
              </w:rPr>
            </w:pPr>
            <w:r w:rsidRPr="002C32A6">
              <w:rPr>
                <w:rFonts w:ascii="Arial" w:hAnsi="Arial" w:cs="Arial"/>
                <w:color w:val="000000"/>
                <w:sz w:val="22"/>
                <w:szCs w:val="22"/>
                <w:lang w:val="kk-KZ"/>
              </w:rPr>
              <w:t xml:space="preserve">         Бас мердігер немесе жалға беруші қосалқы мердігерлерді немесе жалға алушыларды тарта отырып, құрылыс алаңдарында жұмыстарды орындау кезінде міндетті:</w:t>
            </w:r>
          </w:p>
          <w:p w:rsidR="009A0B5C" w:rsidRPr="002C32A6" w:rsidRDefault="009A0B5C" w:rsidP="009A0B5C">
            <w:pPr>
              <w:jc w:val="both"/>
              <w:rPr>
                <w:rFonts w:ascii="Arial" w:hAnsi="Arial" w:cs="Arial"/>
                <w:color w:val="000000"/>
                <w:sz w:val="22"/>
                <w:szCs w:val="22"/>
                <w:lang w:val="kk-KZ"/>
              </w:rPr>
            </w:pPr>
            <w:r w:rsidRPr="002C32A6">
              <w:rPr>
                <w:rFonts w:ascii="Arial" w:hAnsi="Arial" w:cs="Arial"/>
                <w:color w:val="000000"/>
                <w:sz w:val="22"/>
                <w:szCs w:val="22"/>
                <w:lang w:val="kk-KZ"/>
              </w:rPr>
              <w:t xml:space="preserve">       Мердігерлерді (жеке еңбек қызметімен айналысатын азаматтарды қоса алғанда) тарта отырып, құрылыс алаңының аумағында және жұмыс учаскелерінде жұмыс жүргізу кезінде құрылысты жүзеге асыратын адам::</w:t>
            </w:r>
          </w:p>
          <w:p w:rsidR="009A0B5C" w:rsidRPr="002C32A6" w:rsidRDefault="009A0B5C" w:rsidP="009A0B5C">
            <w:pPr>
              <w:jc w:val="both"/>
              <w:rPr>
                <w:rFonts w:ascii="Arial" w:hAnsi="Arial" w:cs="Arial"/>
                <w:color w:val="000000"/>
                <w:sz w:val="22"/>
                <w:szCs w:val="22"/>
                <w:lang w:val="kk-KZ"/>
              </w:rPr>
            </w:pPr>
            <w:r w:rsidRPr="002C32A6">
              <w:rPr>
                <w:rFonts w:ascii="Arial" w:hAnsi="Arial" w:cs="Arial"/>
                <w:color w:val="000000"/>
                <w:sz w:val="22"/>
                <w:szCs w:val="22"/>
                <w:lang w:val="kk-KZ"/>
              </w:rPr>
              <w:t>- тартылған мердігерлермен бірлесіп, құрылысқа қатысатын барлық ұйымдар мен тұлғалар үшін міндетті қауіпсіз жұмыс жағдайларын қамтамасыз ететін іс-шаралар жоспарын әзірлеу;</w:t>
            </w:r>
          </w:p>
          <w:p w:rsidR="009A0B5C" w:rsidRPr="002C32A6" w:rsidRDefault="009A0B5C" w:rsidP="009A0B5C">
            <w:pPr>
              <w:shd w:val="clear" w:color="auto" w:fill="FFFFFF" w:themeFill="background1"/>
              <w:ind w:firstLine="540"/>
              <w:jc w:val="center"/>
              <w:rPr>
                <w:rFonts w:ascii="Arial" w:hAnsi="Arial" w:cs="Arial"/>
                <w:b/>
                <w:sz w:val="22"/>
                <w:szCs w:val="22"/>
                <w:lang w:val="kk-KZ"/>
              </w:rPr>
            </w:pPr>
          </w:p>
          <w:p w:rsidR="008F7144" w:rsidRDefault="008F7144" w:rsidP="009A0B5C">
            <w:pPr>
              <w:shd w:val="clear" w:color="auto" w:fill="FFFFFF" w:themeFill="background1"/>
              <w:ind w:firstLine="540"/>
              <w:jc w:val="center"/>
              <w:rPr>
                <w:rFonts w:ascii="Arial" w:hAnsi="Arial" w:cs="Arial"/>
                <w:b/>
                <w:sz w:val="22"/>
                <w:szCs w:val="22"/>
                <w:lang w:val="kk-KZ"/>
              </w:rPr>
            </w:pPr>
          </w:p>
          <w:p w:rsidR="008F7144" w:rsidRDefault="008F7144" w:rsidP="009A0B5C">
            <w:pPr>
              <w:shd w:val="clear" w:color="auto" w:fill="FFFFFF" w:themeFill="background1"/>
              <w:ind w:firstLine="540"/>
              <w:jc w:val="center"/>
              <w:rPr>
                <w:rFonts w:ascii="Arial" w:hAnsi="Arial" w:cs="Arial"/>
                <w:b/>
                <w:sz w:val="22"/>
                <w:szCs w:val="22"/>
                <w:lang w:val="kk-KZ"/>
              </w:rPr>
            </w:pPr>
          </w:p>
          <w:p w:rsidR="009A0B5C" w:rsidRPr="002C32A6" w:rsidRDefault="009A0B5C" w:rsidP="009A0B5C">
            <w:pPr>
              <w:shd w:val="clear" w:color="auto" w:fill="FFFFFF" w:themeFill="background1"/>
              <w:ind w:firstLine="540"/>
              <w:jc w:val="center"/>
              <w:rPr>
                <w:rFonts w:ascii="Arial" w:hAnsi="Arial" w:cs="Arial"/>
                <w:b/>
                <w:bCs/>
                <w:sz w:val="22"/>
                <w:szCs w:val="22"/>
                <w:lang w:val="kk-KZ"/>
              </w:rPr>
            </w:pPr>
            <w:r w:rsidRPr="002C32A6">
              <w:rPr>
                <w:rFonts w:ascii="Arial" w:hAnsi="Arial" w:cs="Arial"/>
                <w:b/>
                <w:sz w:val="22"/>
                <w:szCs w:val="22"/>
                <w:lang w:val="kk-KZ"/>
              </w:rPr>
              <w:t xml:space="preserve">11. Азаматтық қорғаныстың инженерлік- техникалық шаралары,                                      төтенше жағдайлардың алдын алу шаралары </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Жобаланатын объектілерді пайдалану және сынау кезінде негізгі себептері болып табылатын авариялық жағдайлар туындауы мүмкін:</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пайдалану ережелерін бұзу;</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қауіпсіздік техникасы қағидаларын бұзу;</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адам факторы (дұрыс емес әрекеттер, тәжірибе мен білімнің болмауы, басқалар);</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қауіпті табиғи құбылыстар (метеорологиялық, геологиялық);</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сыртқы және ішкі рұқсатсыз әсер ету</w:t>
            </w:r>
          </w:p>
          <w:p w:rsidR="009A0B5C" w:rsidRPr="002C32A6" w:rsidRDefault="009A0B5C" w:rsidP="009A0B5C">
            <w:pPr>
              <w:ind w:firstLine="426"/>
              <w:jc w:val="both"/>
              <w:rPr>
                <w:rFonts w:ascii="Arial" w:hAnsi="Arial" w:cs="Arial"/>
                <w:sz w:val="22"/>
                <w:szCs w:val="22"/>
                <w:lang w:val="kk-KZ"/>
              </w:rPr>
            </w:pP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Жобалық аумақта ТЖ тудыруы мүмкін аварияларға мыналар жатады:</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технологиялық режимді, қауіпсіздік техникасы қағидаларын бұзу, жер жұмыстарын жүргізу және қызмет көрсету кезінде персоналдың қате іс-әрекеттері;</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төмен көріну;</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автокөлікті кірме автожолдар арқылы өткізу кезіндегі жол-көлік оқиғалары (ЖКО) және онда зардап шеккен Тапсырыс беруші мен бөгде ұйымдар қызметкерлерінің болуы;</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автокөлік пен құрылыс машиналарынан жанармайдың ағуы салдарынан ЖКО кезіндегі өрт, газ-ауа желісінің жарылуы, жылу әсері;</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Объектілерді салу, пайдалану кезінде, ТЖ, авариялар мен өрттердің алдын алу және қауіптілігін төмендету бойынша персоналды қорғауды қамтамасыз ететін негізгі іс-шаралар болып табылады:</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ықтимал авариялық жағдайлардың алдын алуға бағытталған іс-шараларды алдын ала жоспарлау;</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авариялық жағдайларда іс-қимылдың практикалық дағдыларын пысықтауды қоса алғанда, жұмыс істеушілерді ықтимал қауіпті жоюға дайындау;</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қауіпсіз аймаққа көшіру сызбасын әзірлеу;</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барлық қауіпті алаңдарды қоршау және олардың ішіндегі ең қауіптілерін күзетуді ұйымдастыру;</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төгілумен күресу үшін құрал-саймандар мен техникалық құралдардың авариялық жинағын жасау және сақтау (сорғылар, сорбенттер, автоцистерналар және көлік жинағыштар, көбік бөлгіштер және т. б.);</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объектідегі ТЖ, авариялар мен өрттердің алдын алу және жою жөніндегі іс-қимыл жоспарын әзірлеу;</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xml:space="preserve">- ТЖ жою күштері мен құралдарын тұрақты әзірлікте ұстау (өртке қарсы құралымдар, жедел топтар, бөлімшелер, өрттермен және </w:t>
            </w:r>
            <w:r w:rsidRPr="002C32A6">
              <w:rPr>
                <w:rFonts w:ascii="Arial" w:hAnsi="Arial" w:cs="Arial"/>
                <w:sz w:val="22"/>
                <w:szCs w:val="22"/>
                <w:lang w:val="kk-KZ"/>
              </w:rPr>
              <w:lastRenderedPageBreak/>
              <w:t>төгілулермен күрес жөніндегі буындар);</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күзет ұйымы;</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ТЖ кезіндегі іс-қимылдарға қызмет көрсетуші персоналды дайындау;</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 басқару жүйесін ТЖ жұмыс істеуіне және оны жоюға дайындау;</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Жобаланатын құрылыстарды пайдалануды бастар алдында "ықтимал аварияларды жою жоспары" әзірленеді, ол авариялық хабарлау және байланыс тәртібі мен құралдарын, қызмет көрсетуші персоналды жинау пункттерінің орналасқан жерін, авариялық және қауіпті жағдайда эвакуациялау маршруттарын, объектілерді қауіпсіз жағдайға ауыстыру, авариялық жағдайды жою жөніндегі бірінші кезектегі іс-қимылдарды көрсете отырып, схемаларды айқындайды.</w:t>
            </w:r>
          </w:p>
          <w:p w:rsidR="009A0B5C" w:rsidRPr="002C32A6" w:rsidRDefault="009A0B5C" w:rsidP="009A0B5C">
            <w:pPr>
              <w:ind w:firstLine="426"/>
              <w:jc w:val="both"/>
              <w:rPr>
                <w:rFonts w:ascii="Arial" w:hAnsi="Arial" w:cs="Arial"/>
                <w:sz w:val="22"/>
                <w:szCs w:val="22"/>
                <w:lang w:val="kk-KZ"/>
              </w:rPr>
            </w:pPr>
          </w:p>
          <w:p w:rsidR="00CC315B" w:rsidRDefault="00CC315B" w:rsidP="009A0B5C">
            <w:pPr>
              <w:jc w:val="both"/>
              <w:rPr>
                <w:rFonts w:ascii="Arial" w:hAnsi="Arial" w:cs="Arial"/>
                <w:b/>
                <w:sz w:val="22"/>
                <w:szCs w:val="22"/>
                <w:lang w:val="kk-KZ"/>
              </w:rPr>
            </w:pPr>
          </w:p>
          <w:p w:rsidR="00CC315B" w:rsidRDefault="00CC315B" w:rsidP="009A0B5C">
            <w:pPr>
              <w:jc w:val="both"/>
              <w:rPr>
                <w:rFonts w:ascii="Arial" w:hAnsi="Arial" w:cs="Arial"/>
                <w:b/>
                <w:sz w:val="22"/>
                <w:szCs w:val="22"/>
                <w:lang w:val="kk-KZ"/>
              </w:rPr>
            </w:pPr>
          </w:p>
          <w:p w:rsidR="00CC315B" w:rsidRDefault="00CC315B" w:rsidP="009A0B5C">
            <w:pPr>
              <w:jc w:val="both"/>
              <w:rPr>
                <w:rFonts w:ascii="Arial" w:hAnsi="Arial" w:cs="Arial"/>
                <w:b/>
                <w:sz w:val="22"/>
                <w:szCs w:val="22"/>
                <w:lang w:val="kk-KZ"/>
              </w:rPr>
            </w:pPr>
          </w:p>
          <w:p w:rsidR="00CC315B" w:rsidRDefault="00CC315B" w:rsidP="009A0B5C">
            <w:pPr>
              <w:jc w:val="both"/>
              <w:rPr>
                <w:rFonts w:ascii="Arial" w:hAnsi="Arial" w:cs="Arial"/>
                <w:b/>
                <w:sz w:val="22"/>
                <w:szCs w:val="22"/>
                <w:lang w:val="kk-KZ"/>
              </w:rPr>
            </w:pPr>
          </w:p>
          <w:p w:rsidR="00CC315B" w:rsidRDefault="00CC315B" w:rsidP="009A0B5C">
            <w:pPr>
              <w:jc w:val="both"/>
              <w:rPr>
                <w:rFonts w:ascii="Arial" w:hAnsi="Arial" w:cs="Arial"/>
                <w:b/>
                <w:sz w:val="22"/>
                <w:szCs w:val="22"/>
                <w:lang w:val="kk-KZ"/>
              </w:rPr>
            </w:pPr>
          </w:p>
          <w:p w:rsidR="00CC315B" w:rsidRDefault="00CC315B" w:rsidP="009A0B5C">
            <w:pPr>
              <w:jc w:val="both"/>
              <w:rPr>
                <w:rFonts w:ascii="Arial" w:hAnsi="Arial" w:cs="Arial"/>
                <w:b/>
                <w:sz w:val="22"/>
                <w:szCs w:val="22"/>
                <w:lang w:val="kk-KZ"/>
              </w:rPr>
            </w:pPr>
          </w:p>
          <w:p w:rsidR="009A0B5C" w:rsidRPr="002C32A6" w:rsidRDefault="009A0B5C" w:rsidP="009A0B5C">
            <w:pPr>
              <w:jc w:val="both"/>
              <w:rPr>
                <w:rFonts w:ascii="Arial" w:hAnsi="Arial" w:cs="Arial"/>
                <w:color w:val="000000"/>
                <w:sz w:val="22"/>
                <w:szCs w:val="22"/>
                <w:lang w:val="kk-KZ"/>
              </w:rPr>
            </w:pPr>
            <w:r w:rsidRPr="002C32A6">
              <w:rPr>
                <w:rFonts w:ascii="Arial" w:hAnsi="Arial" w:cs="Arial"/>
                <w:b/>
                <w:sz w:val="22"/>
                <w:szCs w:val="22"/>
                <w:lang w:val="kk-KZ"/>
              </w:rPr>
              <w:t>12. Қоршаған ортаны қорғау</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Трассаны салу ауданын экологиялық бағалау</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Экспозиция аймағы шұғыл континенталды аймаққа жатады: ұзақ ыстық, құрғақ жаз, қысқа Қарлы қыс, күнделікті және айлық температураның күрт ауытқуы, жауын-шашынның аз мөлшері және үнемі соғатын жел.</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Ауаның орташа жылдық температурасы + 3,9 ºС. Ең жылы айда (Шілдеде) ауаның орташа температурасы +23. ЕҢ СУЫҚ ай (қаңтар) - ауаның орташа температурасы -15,4. Жауын-шашынның жылдық орташа мөлшері-219 мм. шөлейт Өсімдіктер.</w:t>
            </w:r>
          </w:p>
          <w:p w:rsidR="009A0B5C" w:rsidRPr="002C32A6" w:rsidRDefault="009A0B5C" w:rsidP="009A0B5C">
            <w:pPr>
              <w:ind w:firstLine="426"/>
              <w:jc w:val="both"/>
              <w:rPr>
                <w:rFonts w:ascii="Arial" w:hAnsi="Arial" w:cs="Arial"/>
                <w:sz w:val="22"/>
                <w:szCs w:val="22"/>
                <w:lang w:val="kk-KZ"/>
              </w:rPr>
            </w:pPr>
          </w:p>
          <w:p w:rsidR="009A0B5C" w:rsidRPr="002C32A6" w:rsidRDefault="009A0B5C" w:rsidP="009A0B5C">
            <w:pPr>
              <w:ind w:firstLine="426"/>
              <w:jc w:val="both"/>
              <w:rPr>
                <w:rFonts w:ascii="Arial" w:hAnsi="Arial" w:cs="Arial"/>
                <w:sz w:val="22"/>
                <w:szCs w:val="22"/>
                <w:lang w:val="kk-KZ"/>
              </w:rPr>
            </w:pP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Топырақ-құнарлы қабатты алып тастау қалыңдығы 20 см үшін қарастырылған.</w:t>
            </w:r>
          </w:p>
          <w:p w:rsidR="009A0B5C" w:rsidRPr="002C32A6" w:rsidRDefault="009A0B5C" w:rsidP="009A0B5C">
            <w:pPr>
              <w:jc w:val="both"/>
              <w:rPr>
                <w:rFonts w:ascii="Arial" w:hAnsi="Arial" w:cs="Arial"/>
                <w:sz w:val="22"/>
                <w:szCs w:val="22"/>
                <w:lang w:val="kk-KZ"/>
              </w:rPr>
            </w:pPr>
            <w:r w:rsidRPr="002C32A6">
              <w:rPr>
                <w:rFonts w:ascii="Arial" w:hAnsi="Arial" w:cs="Arial"/>
                <w:sz w:val="22"/>
                <w:szCs w:val="22"/>
                <w:lang w:val="kk-KZ"/>
              </w:rPr>
              <w:t>Қар жамылғысының салмағы бойынша аудан-I.</w:t>
            </w:r>
          </w:p>
          <w:p w:rsidR="009A0B5C" w:rsidRPr="002C32A6" w:rsidRDefault="009A0B5C" w:rsidP="009A0B5C">
            <w:pPr>
              <w:jc w:val="both"/>
              <w:rPr>
                <w:rFonts w:ascii="Arial" w:hAnsi="Arial" w:cs="Arial"/>
                <w:sz w:val="22"/>
                <w:szCs w:val="22"/>
                <w:lang w:val="kk-KZ"/>
              </w:rPr>
            </w:pPr>
            <w:r w:rsidRPr="002C32A6">
              <w:rPr>
                <w:rFonts w:ascii="Arial" w:hAnsi="Arial" w:cs="Arial"/>
                <w:sz w:val="22"/>
                <w:szCs w:val="22"/>
                <w:lang w:val="kk-KZ"/>
              </w:rPr>
              <w:t>Көктайғақ қабырғасының қалыңдығы бойынша аудан-II.</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Жел қысымы бойынша аудан-III.</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Қоршаған ортаға әсер етудің ықтимал түрлері</w:t>
            </w:r>
          </w:p>
          <w:p w:rsidR="009A0B5C" w:rsidRPr="002C32A6" w:rsidRDefault="009A0B5C" w:rsidP="009A0B5C">
            <w:pPr>
              <w:ind w:firstLine="426"/>
              <w:jc w:val="both"/>
              <w:rPr>
                <w:rFonts w:ascii="Arial" w:hAnsi="Arial" w:cs="Arial"/>
                <w:sz w:val="22"/>
                <w:szCs w:val="22"/>
                <w:lang w:val="kk-KZ"/>
              </w:rPr>
            </w:pP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Трасса салынатын ауданның жер үсті және жер асты суларын ластанудың ықтимал көздері жолдан шайылатындар болып табылады:</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а)жолға түсетін атмосфераға зиянды шығарындылар (шығарындылардың қатты өнімдері);</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lastRenderedPageBreak/>
              <w:t>б) жүру бөлігіндегі шаң мен кір;</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в) автокөліктерден жолға түсетін заттар (олардың қозғалысы, тоқтауы және жөндеу кезінде) – мұнай өнімдері (дизель отыны, май, бензин және т.б.), тасымалданатын зиянды жүктер мен қоқыс заттарының қалдықтары.</w:t>
            </w:r>
          </w:p>
          <w:p w:rsidR="009A0B5C" w:rsidRPr="002C32A6" w:rsidRDefault="009A0B5C" w:rsidP="009A0B5C">
            <w:pPr>
              <w:ind w:firstLine="426"/>
              <w:jc w:val="both"/>
              <w:rPr>
                <w:rFonts w:ascii="Arial" w:hAnsi="Arial" w:cs="Arial"/>
                <w:sz w:val="22"/>
                <w:szCs w:val="22"/>
                <w:lang w:val="kk-KZ"/>
              </w:rPr>
            </w:pPr>
          </w:p>
          <w:p w:rsidR="009A0B5C" w:rsidRPr="002C32A6" w:rsidRDefault="009A0B5C" w:rsidP="009A0B5C">
            <w:pPr>
              <w:ind w:firstLine="426"/>
              <w:jc w:val="both"/>
              <w:rPr>
                <w:rFonts w:ascii="Arial" w:hAnsi="Arial" w:cs="Arial"/>
                <w:sz w:val="22"/>
                <w:szCs w:val="22"/>
                <w:lang w:val="kk-KZ"/>
              </w:rPr>
            </w:pP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Қоршаған ортаға әсерді азайту жөніндегі іс-шаралар.</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Атмосфераға шығарындылардың зиянды әсерін азайту жөніндегі іс-шаралар кешені</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Жол бойындағы белдеудің ластануын төмендету үшін мынадай іс-шаралар ұсынылады:</w:t>
            </w:r>
          </w:p>
          <w:p w:rsidR="009A0B5C" w:rsidRPr="002C32A6" w:rsidRDefault="009A0B5C" w:rsidP="009A0B5C">
            <w:pPr>
              <w:ind w:firstLine="426"/>
              <w:jc w:val="both"/>
              <w:rPr>
                <w:rFonts w:ascii="Arial" w:hAnsi="Arial" w:cs="Arial"/>
                <w:sz w:val="22"/>
                <w:szCs w:val="22"/>
                <w:lang w:val="kk-KZ"/>
              </w:rPr>
            </w:pPr>
            <w:r w:rsidRPr="002C32A6">
              <w:rPr>
                <w:rFonts w:ascii="Arial" w:hAnsi="Arial" w:cs="Arial"/>
                <w:sz w:val="22"/>
                <w:szCs w:val="22"/>
                <w:lang w:val="kk-KZ"/>
              </w:rPr>
              <w:t>а) жолдағы зиянды компоненттердің ең аз шығарылуына сәйкес келетін жылдамдықпен көлік ағыны қозғалысының біркелкілігін қамтамасыз ету үшін бойлық және көлденең бейіннің ең аз еңістері, сондай-ақ қисық радиустың тиісті мәндерге жазылуы жобаланған, бұдан әрі жобаланатын жолдарда авариялық жағдайларды болдырмау үшін жол белгілері мен дабыл бағаналары көзделген.</w:t>
            </w:r>
          </w:p>
          <w:p w:rsidR="00F74894" w:rsidRPr="002C32A6" w:rsidRDefault="00F74894" w:rsidP="00C06EC0">
            <w:pPr>
              <w:contextualSpacing/>
              <w:rPr>
                <w:rFonts w:ascii="Arial" w:hAnsi="Arial" w:cs="Arial"/>
                <w:b/>
                <w:sz w:val="22"/>
                <w:szCs w:val="22"/>
                <w:lang w:val="kk-KZ"/>
              </w:rPr>
            </w:pPr>
          </w:p>
        </w:tc>
        <w:tc>
          <w:tcPr>
            <w:tcW w:w="5069" w:type="dxa"/>
          </w:tcPr>
          <w:p w:rsidR="00282951" w:rsidRDefault="00282951" w:rsidP="00F74894">
            <w:pPr>
              <w:contextualSpacing/>
              <w:rPr>
                <w:rFonts w:ascii="Arial" w:hAnsi="Arial" w:cs="Arial"/>
                <w:b/>
                <w:sz w:val="22"/>
                <w:szCs w:val="22"/>
                <w:lang w:val="kk-KZ"/>
              </w:rPr>
            </w:pPr>
          </w:p>
          <w:p w:rsidR="00F74894" w:rsidRPr="002C32A6" w:rsidRDefault="00F74894" w:rsidP="00F74894">
            <w:pPr>
              <w:contextualSpacing/>
              <w:rPr>
                <w:rFonts w:ascii="Arial" w:hAnsi="Arial" w:cs="Arial"/>
                <w:b/>
                <w:sz w:val="22"/>
                <w:szCs w:val="22"/>
                <w:lang w:val="kk-KZ"/>
              </w:rPr>
            </w:pPr>
            <w:r w:rsidRPr="002C32A6">
              <w:rPr>
                <w:rFonts w:ascii="Arial" w:hAnsi="Arial" w:cs="Arial"/>
                <w:b/>
                <w:sz w:val="22"/>
                <w:szCs w:val="22"/>
                <w:lang w:val="kk-KZ"/>
              </w:rPr>
              <w:t>7. Общественные и медицинские услуги.</w:t>
            </w:r>
          </w:p>
          <w:p w:rsidR="00F74894" w:rsidRPr="002C32A6" w:rsidRDefault="00F74894" w:rsidP="00F74894">
            <w:pPr>
              <w:ind w:firstLine="360"/>
              <w:contextualSpacing/>
              <w:jc w:val="both"/>
              <w:rPr>
                <w:rFonts w:ascii="Arial" w:hAnsi="Arial" w:cs="Arial"/>
                <w:sz w:val="22"/>
                <w:szCs w:val="22"/>
              </w:rPr>
            </w:pPr>
            <w:r w:rsidRPr="002C32A6">
              <w:rPr>
                <w:rFonts w:ascii="Arial" w:hAnsi="Arial" w:cs="Arial"/>
                <w:bCs/>
                <w:sz w:val="22"/>
                <w:szCs w:val="22"/>
              </w:rPr>
              <w:t>Все площадки, спроектированные для пребывания людей во время рабочей вахты, предусматривают только первую помощь. Обслуживающий персонал должен принимать пищу в столовой, расположенной в поселке</w:t>
            </w:r>
          </w:p>
          <w:p w:rsidR="00F74894" w:rsidRPr="002C32A6" w:rsidRDefault="00F74894" w:rsidP="00F74894">
            <w:pPr>
              <w:tabs>
                <w:tab w:val="left" w:pos="0"/>
              </w:tabs>
              <w:ind w:firstLine="360"/>
              <w:contextualSpacing/>
              <w:jc w:val="center"/>
              <w:rPr>
                <w:rFonts w:ascii="Arial" w:hAnsi="Arial" w:cs="Arial"/>
                <w:b/>
                <w:sz w:val="22"/>
                <w:szCs w:val="22"/>
                <w:lang w:eastAsia="en-US"/>
              </w:rPr>
            </w:pPr>
          </w:p>
          <w:p w:rsidR="00282951" w:rsidRDefault="00282951" w:rsidP="00F74894">
            <w:pPr>
              <w:tabs>
                <w:tab w:val="left" w:pos="0"/>
              </w:tabs>
              <w:contextualSpacing/>
              <w:rPr>
                <w:rFonts w:ascii="Arial" w:hAnsi="Arial" w:cs="Arial"/>
                <w:b/>
                <w:sz w:val="22"/>
                <w:szCs w:val="22"/>
                <w:lang w:val="kk-KZ" w:eastAsia="en-US"/>
              </w:rPr>
            </w:pPr>
          </w:p>
          <w:p w:rsidR="00F74894" w:rsidRPr="002C32A6" w:rsidRDefault="00F74894" w:rsidP="00F74894">
            <w:pPr>
              <w:tabs>
                <w:tab w:val="left" w:pos="0"/>
              </w:tabs>
              <w:contextualSpacing/>
              <w:rPr>
                <w:rFonts w:ascii="Arial" w:hAnsi="Arial" w:cs="Arial"/>
                <w:b/>
                <w:sz w:val="22"/>
                <w:szCs w:val="22"/>
                <w:lang w:eastAsia="en-US"/>
              </w:rPr>
            </w:pPr>
            <w:r w:rsidRPr="002C32A6">
              <w:rPr>
                <w:rFonts w:ascii="Arial" w:hAnsi="Arial" w:cs="Arial"/>
                <w:b/>
                <w:sz w:val="22"/>
                <w:szCs w:val="22"/>
                <w:lang w:eastAsia="en-US"/>
              </w:rPr>
              <w:t>8. Производственная санитария</w:t>
            </w:r>
          </w:p>
          <w:p w:rsidR="00F74894" w:rsidRPr="002C32A6" w:rsidRDefault="00F74894" w:rsidP="00F74894">
            <w:pPr>
              <w:ind w:firstLine="546"/>
              <w:contextualSpacing/>
              <w:jc w:val="both"/>
              <w:rPr>
                <w:rFonts w:ascii="Arial" w:hAnsi="Arial" w:cs="Arial"/>
                <w:bCs/>
                <w:sz w:val="22"/>
                <w:szCs w:val="22"/>
              </w:rPr>
            </w:pPr>
            <w:r w:rsidRPr="002C32A6">
              <w:rPr>
                <w:rFonts w:ascii="Arial" w:hAnsi="Arial" w:cs="Arial"/>
                <w:bCs/>
                <w:sz w:val="22"/>
                <w:szCs w:val="22"/>
              </w:rPr>
              <w:t>В соответствии с «Санитарно-эпидемиологические требования к объектам промышленности" утвержденные приказом Министра национальной экономики Республики Казахстан от 20 марта 2015 года № 236», Приложение 4:</w:t>
            </w:r>
          </w:p>
          <w:p w:rsidR="00F74894" w:rsidRPr="002C32A6" w:rsidRDefault="00F74894" w:rsidP="00F74894">
            <w:pPr>
              <w:ind w:firstLine="546"/>
              <w:contextualSpacing/>
              <w:jc w:val="both"/>
              <w:rPr>
                <w:rFonts w:ascii="Arial" w:hAnsi="Arial" w:cs="Arial"/>
                <w:bCs/>
                <w:sz w:val="22"/>
                <w:szCs w:val="22"/>
              </w:rPr>
            </w:pPr>
            <w:r w:rsidRPr="002C32A6">
              <w:rPr>
                <w:rFonts w:ascii="Arial" w:hAnsi="Arial" w:cs="Arial"/>
                <w:bCs/>
                <w:sz w:val="22"/>
                <w:szCs w:val="22"/>
              </w:rPr>
              <w:t>Пункт 81, Рабочие с разъездным характером труда и работающие на не обустроенных объектах (рабочие вышкомонтажных бригад, бригад текущего и капитального ремонта скважин) имеют индивидуальные фляжки для питьевой воды</w:t>
            </w:r>
            <w:bookmarkStart w:id="9" w:name="z1061"/>
            <w:bookmarkEnd w:id="9"/>
            <w:r w:rsidRPr="002C32A6">
              <w:rPr>
                <w:rFonts w:ascii="Arial" w:hAnsi="Arial" w:cs="Arial"/>
                <w:bCs/>
                <w:sz w:val="22"/>
                <w:szCs w:val="22"/>
              </w:rPr>
              <w:t>;</w:t>
            </w:r>
          </w:p>
          <w:p w:rsidR="00F74894" w:rsidRPr="002C32A6" w:rsidRDefault="00F74894" w:rsidP="00F74894">
            <w:pPr>
              <w:ind w:firstLine="546"/>
              <w:contextualSpacing/>
              <w:jc w:val="both"/>
              <w:rPr>
                <w:rFonts w:ascii="Arial" w:hAnsi="Arial" w:cs="Arial"/>
                <w:bCs/>
                <w:sz w:val="22"/>
                <w:szCs w:val="22"/>
              </w:rPr>
            </w:pPr>
            <w:r w:rsidRPr="002C32A6">
              <w:rPr>
                <w:rFonts w:ascii="Arial" w:hAnsi="Arial" w:cs="Arial"/>
                <w:bCs/>
                <w:sz w:val="22"/>
                <w:szCs w:val="22"/>
              </w:rPr>
              <w:t>И, пункт 82, На производственных объектах на открытом воздухе в условиях жаркого климата (при внешних температурах выше плюс 36оС) работники обеспечиваются напитками, позволяющие оптимизировать питьевой режим;</w:t>
            </w:r>
          </w:p>
          <w:p w:rsidR="00F74894" w:rsidRPr="002C32A6" w:rsidRDefault="00F74894" w:rsidP="00F74894">
            <w:pPr>
              <w:ind w:firstLine="546"/>
              <w:contextualSpacing/>
              <w:jc w:val="both"/>
              <w:rPr>
                <w:rFonts w:ascii="Arial" w:hAnsi="Arial" w:cs="Arial"/>
                <w:bCs/>
                <w:sz w:val="22"/>
                <w:szCs w:val="22"/>
              </w:rPr>
            </w:pPr>
            <w:r w:rsidRPr="002C32A6">
              <w:rPr>
                <w:rFonts w:ascii="Arial" w:hAnsi="Arial" w:cs="Arial"/>
                <w:bCs/>
                <w:sz w:val="22"/>
                <w:szCs w:val="22"/>
              </w:rPr>
              <w:t>А также пункт 86, Для работающих  строительством трубопроводов организовываются передвижные столовые непосредственно на месте ведения работ. Допускается организация питания путем доставки пищи из базовой столовой к месту работ с раздачей и приемом пищи в специально выделенном помещении, а также – организация питания в стационарных столовых на промыслах, если расстояние до столовой от места ведения работ не более 300 м. Для рабочих с разъездным характером труда и работающих на необустроенных объектах следует предусмотреть биотуалеты.</w:t>
            </w:r>
          </w:p>
          <w:p w:rsidR="00F74894" w:rsidRPr="002C32A6" w:rsidRDefault="00F74894" w:rsidP="00F74894">
            <w:pPr>
              <w:ind w:firstLine="360"/>
              <w:contextualSpacing/>
              <w:jc w:val="both"/>
              <w:rPr>
                <w:rFonts w:ascii="Arial" w:hAnsi="Arial" w:cs="Arial"/>
                <w:bCs/>
                <w:sz w:val="22"/>
                <w:szCs w:val="22"/>
              </w:rPr>
            </w:pPr>
            <w:r w:rsidRPr="002C32A6">
              <w:rPr>
                <w:rFonts w:ascii="Arial" w:hAnsi="Arial" w:cs="Arial"/>
                <w:bCs/>
                <w:sz w:val="22"/>
                <w:szCs w:val="22"/>
              </w:rPr>
              <w:t>Все работающие обеспечиваются спецодеждой, спецобувью  и средствами индивидуальной защиты.</w:t>
            </w:r>
          </w:p>
          <w:p w:rsidR="00F74894" w:rsidRPr="002C32A6" w:rsidRDefault="00F74894" w:rsidP="00F74894">
            <w:pPr>
              <w:ind w:firstLine="360"/>
              <w:contextualSpacing/>
              <w:rPr>
                <w:rFonts w:ascii="Arial" w:hAnsi="Arial" w:cs="Arial"/>
                <w:b/>
                <w:sz w:val="22"/>
                <w:szCs w:val="22"/>
                <w:lang w:eastAsia="en-US"/>
              </w:rPr>
            </w:pPr>
            <w:r w:rsidRPr="002C32A6">
              <w:rPr>
                <w:rFonts w:ascii="Arial" w:hAnsi="Arial" w:cs="Arial"/>
                <w:bCs/>
                <w:sz w:val="22"/>
                <w:szCs w:val="22"/>
                <w:lang w:eastAsia="en-US"/>
              </w:rPr>
              <w:t xml:space="preserve">Бытовое и медицинское обслуживание </w:t>
            </w:r>
          </w:p>
          <w:p w:rsidR="00F74894" w:rsidRPr="002C32A6" w:rsidRDefault="00F74894" w:rsidP="00F74894">
            <w:pPr>
              <w:ind w:firstLine="360"/>
              <w:contextualSpacing/>
              <w:jc w:val="both"/>
              <w:rPr>
                <w:rFonts w:ascii="Arial" w:hAnsi="Arial" w:cs="Arial"/>
                <w:bCs/>
                <w:sz w:val="22"/>
                <w:szCs w:val="22"/>
              </w:rPr>
            </w:pPr>
            <w:r w:rsidRPr="002C32A6">
              <w:rPr>
                <w:rFonts w:ascii="Arial" w:hAnsi="Arial" w:cs="Arial"/>
                <w:bCs/>
                <w:sz w:val="22"/>
                <w:szCs w:val="22"/>
              </w:rPr>
              <w:t>предусматривается в вахтовом поселке месторождения.</w:t>
            </w:r>
          </w:p>
          <w:p w:rsidR="00F74894" w:rsidRPr="002C32A6" w:rsidRDefault="00F74894" w:rsidP="00F74894">
            <w:pPr>
              <w:ind w:firstLine="360"/>
              <w:contextualSpacing/>
              <w:jc w:val="both"/>
              <w:rPr>
                <w:rFonts w:ascii="Arial" w:hAnsi="Arial" w:cs="Arial"/>
                <w:bCs/>
                <w:sz w:val="22"/>
                <w:szCs w:val="22"/>
              </w:rPr>
            </w:pPr>
            <w:r w:rsidRPr="002C32A6">
              <w:rPr>
                <w:rFonts w:ascii="Arial" w:hAnsi="Arial" w:cs="Arial"/>
                <w:bCs/>
                <w:sz w:val="22"/>
                <w:szCs w:val="22"/>
              </w:rPr>
              <w:t>На территории существующего вахтового поселка предусмотрены столовая, общежития, медицинские пункты для оказания первой необходимой медицинской помощи. При обнаружении серьезных заболеваний, представляющих угрозу жизни, предусматривается транспортировка больных в ближайшие медицинские учреждения.</w:t>
            </w:r>
          </w:p>
          <w:p w:rsidR="00F74894" w:rsidRPr="002C32A6" w:rsidRDefault="00F74894" w:rsidP="00F74894">
            <w:pPr>
              <w:ind w:firstLine="360"/>
              <w:contextualSpacing/>
              <w:jc w:val="center"/>
              <w:rPr>
                <w:rFonts w:ascii="Arial" w:hAnsi="Arial" w:cs="Arial"/>
                <w:b/>
                <w:sz w:val="22"/>
                <w:szCs w:val="22"/>
                <w:lang w:eastAsia="en-US"/>
              </w:rPr>
            </w:pPr>
          </w:p>
          <w:p w:rsidR="00F74894" w:rsidRPr="002C32A6" w:rsidRDefault="00F74894" w:rsidP="00F74894">
            <w:pPr>
              <w:ind w:firstLine="360"/>
              <w:contextualSpacing/>
              <w:jc w:val="center"/>
              <w:rPr>
                <w:rFonts w:ascii="Arial" w:hAnsi="Arial" w:cs="Arial"/>
                <w:b/>
                <w:sz w:val="22"/>
                <w:szCs w:val="22"/>
                <w:lang w:eastAsia="en-US"/>
              </w:rPr>
            </w:pPr>
          </w:p>
          <w:p w:rsidR="00F74894" w:rsidRPr="002C32A6" w:rsidRDefault="00F74894" w:rsidP="00F74894">
            <w:pPr>
              <w:ind w:firstLine="360"/>
              <w:contextualSpacing/>
              <w:jc w:val="center"/>
              <w:rPr>
                <w:rFonts w:ascii="Arial" w:hAnsi="Arial" w:cs="Arial"/>
                <w:b/>
                <w:sz w:val="22"/>
                <w:szCs w:val="22"/>
                <w:lang w:eastAsia="en-US"/>
              </w:rPr>
            </w:pPr>
          </w:p>
          <w:p w:rsidR="00CC315B" w:rsidRDefault="00CC315B" w:rsidP="00F74894">
            <w:pPr>
              <w:ind w:firstLine="360"/>
              <w:contextualSpacing/>
              <w:rPr>
                <w:rFonts w:ascii="Arial" w:hAnsi="Arial" w:cs="Arial"/>
                <w:b/>
                <w:sz w:val="22"/>
                <w:szCs w:val="22"/>
                <w:lang w:val="kk-KZ" w:eastAsia="en-US"/>
              </w:rPr>
            </w:pPr>
          </w:p>
          <w:p w:rsidR="00F74894" w:rsidRPr="002C32A6" w:rsidRDefault="00F74894" w:rsidP="00F74894">
            <w:pPr>
              <w:ind w:firstLine="360"/>
              <w:contextualSpacing/>
              <w:rPr>
                <w:rFonts w:ascii="Arial" w:hAnsi="Arial" w:cs="Arial"/>
                <w:b/>
                <w:sz w:val="22"/>
                <w:szCs w:val="22"/>
                <w:lang w:eastAsia="en-US"/>
              </w:rPr>
            </w:pPr>
            <w:r w:rsidRPr="002C32A6">
              <w:rPr>
                <w:rFonts w:ascii="Arial" w:hAnsi="Arial" w:cs="Arial"/>
                <w:b/>
                <w:sz w:val="22"/>
                <w:szCs w:val="22"/>
                <w:lang w:eastAsia="en-US"/>
              </w:rPr>
              <w:t>9. Пожарная безопасность</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Пожарная безопасность должна характеризоваться  уровнем обеспечения пожарной безопасности с учетом всех стадий</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(проектирование, строительство, эксплуатация) и выполнять одну из следующих задач:</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val="kk-KZ" w:eastAsia="en-US"/>
              </w:rPr>
              <w:t>-</w:t>
            </w:r>
            <w:r w:rsidRPr="002C32A6">
              <w:rPr>
                <w:rFonts w:ascii="Arial" w:hAnsi="Arial" w:cs="Arial"/>
                <w:sz w:val="22"/>
                <w:szCs w:val="22"/>
                <w:lang w:eastAsia="en-US"/>
              </w:rPr>
              <w:t>исключать возникновение пожара;</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val="kk-KZ" w:eastAsia="en-US"/>
              </w:rPr>
              <w:t>-</w:t>
            </w:r>
            <w:r w:rsidRPr="002C32A6">
              <w:rPr>
                <w:rFonts w:ascii="Arial" w:hAnsi="Arial" w:cs="Arial"/>
                <w:sz w:val="22"/>
                <w:szCs w:val="22"/>
                <w:lang w:eastAsia="en-US"/>
              </w:rPr>
              <w:t>обеспечивать пожарную безопасность людей;</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val="kk-KZ" w:eastAsia="en-US"/>
              </w:rPr>
              <w:t>-</w:t>
            </w:r>
            <w:r w:rsidRPr="002C32A6">
              <w:rPr>
                <w:rFonts w:ascii="Arial" w:hAnsi="Arial" w:cs="Arial"/>
                <w:sz w:val="22"/>
                <w:szCs w:val="22"/>
                <w:lang w:eastAsia="en-US"/>
              </w:rPr>
              <w:t>обеспечивать пожарную безопасность материальных ценностей;</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val="kk-KZ" w:eastAsia="en-US"/>
              </w:rPr>
              <w:t>-</w:t>
            </w:r>
            <w:r w:rsidRPr="002C32A6">
              <w:rPr>
                <w:rFonts w:ascii="Arial" w:hAnsi="Arial" w:cs="Arial"/>
                <w:sz w:val="22"/>
                <w:szCs w:val="22"/>
                <w:lang w:eastAsia="en-US"/>
              </w:rPr>
              <w:t>обеспечивать пожарную безопасность людей и материальных ценностей.</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Предотвращение пожара должно достигаться предотвращением образования горючей среды и (или) предотвращением в горючей среде (или внесения в неё) источников зажигания.</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Предотвращение  образования горючей среды должно обеспечиваться одним из следующих способов или их комбинацией:</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val="kk-KZ" w:eastAsia="en-US"/>
              </w:rPr>
              <w:t>-</w:t>
            </w:r>
            <w:r w:rsidRPr="002C32A6">
              <w:rPr>
                <w:rFonts w:ascii="Arial" w:hAnsi="Arial" w:cs="Arial"/>
                <w:sz w:val="22"/>
                <w:szCs w:val="22"/>
                <w:lang w:eastAsia="en-US"/>
              </w:rPr>
              <w:t>максимально возможным применением негорючих и трудногорючих веществ и материалов;</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val="kk-KZ" w:eastAsia="en-US"/>
              </w:rPr>
              <w:t>-</w:t>
            </w:r>
            <w:r w:rsidRPr="002C32A6">
              <w:rPr>
                <w:rFonts w:ascii="Arial" w:hAnsi="Arial" w:cs="Arial"/>
                <w:sz w:val="22"/>
                <w:szCs w:val="22"/>
                <w:lang w:eastAsia="en-US"/>
              </w:rPr>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rsidR="00F74894" w:rsidRPr="002C32A6" w:rsidRDefault="00F74894" w:rsidP="00F74894">
            <w:pPr>
              <w:ind w:firstLine="360"/>
              <w:contextualSpacing/>
              <w:jc w:val="both"/>
              <w:rPr>
                <w:rFonts w:ascii="Arial" w:hAnsi="Arial" w:cs="Arial"/>
                <w:sz w:val="22"/>
                <w:szCs w:val="22"/>
                <w:lang w:val="kk-KZ" w:eastAsia="en-US"/>
              </w:rPr>
            </w:pPr>
            <w:r w:rsidRPr="002C32A6">
              <w:rPr>
                <w:rFonts w:ascii="Arial" w:hAnsi="Arial" w:cs="Arial"/>
                <w:sz w:val="22"/>
                <w:szCs w:val="22"/>
                <w:lang w:eastAsia="en-US"/>
              </w:rPr>
              <w:t>Ограничение массы и (или) объема горючих веществ и материалов, а также наиболее безопасный способ их размещения должны достигаться:</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val="kk-KZ" w:eastAsia="en-US"/>
              </w:rPr>
              <w:t>-</w:t>
            </w:r>
            <w:r w:rsidRPr="002C32A6">
              <w:rPr>
                <w:rFonts w:ascii="Arial" w:hAnsi="Arial" w:cs="Arial"/>
                <w:sz w:val="22"/>
                <w:szCs w:val="22"/>
                <w:lang w:eastAsia="en-US"/>
              </w:rPr>
              <w:t xml:space="preserve">уменьшением массы и (или) объема горючих веществ и материалов, </w:t>
            </w:r>
            <w:r w:rsidRPr="002C32A6">
              <w:rPr>
                <w:rFonts w:ascii="Arial" w:hAnsi="Arial" w:cs="Arial"/>
                <w:sz w:val="22"/>
                <w:szCs w:val="22"/>
                <w:lang w:val="kk-KZ" w:eastAsia="en-US"/>
              </w:rPr>
              <w:t>н</w:t>
            </w:r>
            <w:r w:rsidRPr="002C32A6">
              <w:rPr>
                <w:rFonts w:ascii="Arial" w:hAnsi="Arial" w:cs="Arial"/>
                <w:sz w:val="22"/>
                <w:szCs w:val="22"/>
                <w:lang w:eastAsia="en-US"/>
              </w:rPr>
              <w:t>аходящихся одновременно на открытых площадках;</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val="kk-KZ" w:eastAsia="en-US"/>
              </w:rPr>
              <w:t>-</w:t>
            </w:r>
            <w:r w:rsidRPr="002C32A6">
              <w:rPr>
                <w:rFonts w:ascii="Arial" w:hAnsi="Arial" w:cs="Arial"/>
                <w:sz w:val="22"/>
                <w:szCs w:val="22"/>
                <w:lang w:eastAsia="en-US"/>
              </w:rPr>
              <w:t>периодической очистки территории, на которой располагается объект от горючих отходов, отложений пыли, пуха и т.п.;</w:t>
            </w:r>
          </w:p>
          <w:p w:rsidR="00F74894" w:rsidRPr="002C32A6" w:rsidRDefault="00F74894" w:rsidP="00F74894">
            <w:pPr>
              <w:ind w:firstLine="360"/>
              <w:contextualSpacing/>
              <w:jc w:val="both"/>
              <w:rPr>
                <w:rFonts w:ascii="Arial" w:hAnsi="Arial" w:cs="Arial"/>
                <w:sz w:val="22"/>
                <w:szCs w:val="22"/>
                <w:lang w:val="kk-KZ" w:eastAsia="en-US"/>
              </w:rPr>
            </w:pPr>
            <w:r w:rsidRPr="002C32A6">
              <w:rPr>
                <w:rFonts w:ascii="Arial" w:hAnsi="Arial" w:cs="Arial"/>
                <w:sz w:val="22"/>
                <w:szCs w:val="22"/>
                <w:lang w:val="kk-KZ" w:eastAsia="en-US"/>
              </w:rPr>
              <w:t>-</w:t>
            </w:r>
            <w:r w:rsidRPr="002C32A6">
              <w:rPr>
                <w:rFonts w:ascii="Arial" w:hAnsi="Arial" w:cs="Arial"/>
                <w:sz w:val="22"/>
                <w:szCs w:val="22"/>
                <w:lang w:eastAsia="en-US"/>
              </w:rPr>
              <w:t>удалением пожароопасных отходов производства;</w:t>
            </w:r>
          </w:p>
          <w:p w:rsidR="00F74894" w:rsidRPr="002C32A6" w:rsidRDefault="00F74894" w:rsidP="00F74894">
            <w:pPr>
              <w:ind w:firstLine="360"/>
              <w:contextualSpacing/>
              <w:jc w:val="both"/>
              <w:rPr>
                <w:rFonts w:ascii="Arial" w:hAnsi="Arial" w:cs="Arial"/>
                <w:sz w:val="22"/>
                <w:szCs w:val="22"/>
                <w:lang w:val="kk-KZ" w:eastAsia="en-US"/>
              </w:rPr>
            </w:pPr>
            <w:r w:rsidRPr="002C32A6">
              <w:rPr>
                <w:rFonts w:ascii="Arial" w:hAnsi="Arial" w:cs="Arial"/>
                <w:sz w:val="22"/>
                <w:szCs w:val="22"/>
                <w:lang w:eastAsia="en-US"/>
              </w:rPr>
              <w:t>Организационно</w:t>
            </w:r>
            <w:r w:rsidRPr="002C32A6">
              <w:rPr>
                <w:rFonts w:ascii="Arial" w:hAnsi="Arial" w:cs="Arial"/>
                <w:sz w:val="22"/>
                <w:szCs w:val="22"/>
                <w:lang w:val="kk-KZ" w:eastAsia="en-US"/>
              </w:rPr>
              <w:t xml:space="preserve"> </w:t>
            </w:r>
            <w:r w:rsidRPr="002C32A6">
              <w:rPr>
                <w:rFonts w:ascii="Arial" w:hAnsi="Arial" w:cs="Arial"/>
                <w:sz w:val="22"/>
                <w:szCs w:val="22"/>
                <w:lang w:eastAsia="en-US"/>
              </w:rPr>
              <w:t>-</w:t>
            </w:r>
            <w:r w:rsidRPr="002C32A6">
              <w:rPr>
                <w:rFonts w:ascii="Arial" w:hAnsi="Arial" w:cs="Arial"/>
                <w:sz w:val="22"/>
                <w:szCs w:val="22"/>
                <w:lang w:val="kk-KZ" w:eastAsia="en-US"/>
              </w:rPr>
              <w:t xml:space="preserve"> </w:t>
            </w:r>
            <w:r w:rsidRPr="002C32A6">
              <w:rPr>
                <w:rFonts w:ascii="Arial" w:hAnsi="Arial" w:cs="Arial"/>
                <w:sz w:val="22"/>
                <w:szCs w:val="22"/>
                <w:lang w:eastAsia="en-US"/>
              </w:rPr>
              <w:t xml:space="preserve">технические мероприятия должны включать: </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val="kk-KZ" w:eastAsia="en-US"/>
              </w:rPr>
              <w:t>-</w:t>
            </w:r>
            <w:r w:rsidRPr="002C32A6">
              <w:rPr>
                <w:rFonts w:ascii="Arial" w:hAnsi="Arial" w:cs="Arial"/>
                <w:sz w:val="22"/>
                <w:szCs w:val="22"/>
                <w:lang w:eastAsia="en-US"/>
              </w:rPr>
              <w:t>организацию пожарной охраны;</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val="kk-KZ" w:eastAsia="en-US"/>
              </w:rPr>
              <w:t>-</w:t>
            </w:r>
            <w:r w:rsidRPr="002C32A6">
              <w:rPr>
                <w:rFonts w:ascii="Arial" w:hAnsi="Arial" w:cs="Arial"/>
                <w:sz w:val="22"/>
                <w:szCs w:val="22"/>
                <w:lang w:eastAsia="en-US"/>
              </w:rPr>
              <w:t>организацию обучения персонала правилам пожарной безопасности на производстве;</w:t>
            </w:r>
          </w:p>
          <w:p w:rsidR="00F74894" w:rsidRPr="002C32A6" w:rsidRDefault="00F74894" w:rsidP="00F74894">
            <w:pPr>
              <w:ind w:firstLine="360"/>
              <w:contextualSpacing/>
              <w:jc w:val="both"/>
              <w:rPr>
                <w:rFonts w:ascii="Arial" w:hAnsi="Arial" w:cs="Arial"/>
                <w:sz w:val="22"/>
                <w:szCs w:val="22"/>
                <w:lang w:val="kk-KZ" w:eastAsia="en-US"/>
              </w:rPr>
            </w:pPr>
            <w:r w:rsidRPr="002C32A6">
              <w:rPr>
                <w:rFonts w:ascii="Arial" w:hAnsi="Arial" w:cs="Arial"/>
                <w:sz w:val="22"/>
                <w:szCs w:val="22"/>
                <w:lang w:val="kk-KZ" w:eastAsia="en-US"/>
              </w:rPr>
              <w:t>-</w:t>
            </w:r>
            <w:r w:rsidRPr="002C32A6">
              <w:rPr>
                <w:rFonts w:ascii="Arial" w:hAnsi="Arial" w:cs="Arial"/>
                <w:sz w:val="22"/>
                <w:szCs w:val="22"/>
                <w:lang w:eastAsia="en-US"/>
              </w:rPr>
              <w:t>разработка мероприятий по действиям администрации и персонала на случай возникновения пожара и организацию эвакуации людей</w:t>
            </w:r>
            <w:r w:rsidRPr="002C32A6">
              <w:rPr>
                <w:rFonts w:ascii="Arial" w:hAnsi="Arial" w:cs="Arial"/>
                <w:sz w:val="22"/>
                <w:szCs w:val="22"/>
                <w:lang w:val="kk-KZ" w:eastAsia="en-US"/>
              </w:rPr>
              <w:t xml:space="preserve">. </w:t>
            </w:r>
          </w:p>
          <w:p w:rsidR="00F74894" w:rsidRDefault="00F74894" w:rsidP="00F74894">
            <w:pPr>
              <w:ind w:firstLine="360"/>
              <w:contextualSpacing/>
              <w:jc w:val="both"/>
              <w:rPr>
                <w:rFonts w:ascii="Arial" w:hAnsi="Arial" w:cs="Arial"/>
                <w:sz w:val="22"/>
                <w:szCs w:val="22"/>
                <w:lang w:eastAsia="en-US"/>
              </w:rPr>
            </w:pPr>
          </w:p>
          <w:p w:rsidR="00DE6CB8" w:rsidRDefault="00DE6CB8" w:rsidP="00F74894">
            <w:pPr>
              <w:ind w:firstLine="360"/>
              <w:contextualSpacing/>
              <w:jc w:val="both"/>
              <w:rPr>
                <w:rFonts w:ascii="Arial" w:hAnsi="Arial" w:cs="Arial"/>
                <w:sz w:val="22"/>
                <w:szCs w:val="22"/>
                <w:lang w:eastAsia="en-US"/>
              </w:rPr>
            </w:pPr>
          </w:p>
          <w:p w:rsidR="00DE6CB8" w:rsidRDefault="00DE6CB8" w:rsidP="00F74894">
            <w:pPr>
              <w:ind w:firstLine="360"/>
              <w:contextualSpacing/>
              <w:jc w:val="both"/>
              <w:rPr>
                <w:rFonts w:ascii="Arial" w:hAnsi="Arial" w:cs="Arial"/>
                <w:sz w:val="22"/>
                <w:szCs w:val="22"/>
                <w:lang w:eastAsia="en-US"/>
              </w:rPr>
            </w:pPr>
          </w:p>
          <w:p w:rsidR="00035CBB" w:rsidRDefault="00035CBB" w:rsidP="00F74894">
            <w:pPr>
              <w:ind w:firstLine="360"/>
              <w:contextualSpacing/>
              <w:jc w:val="both"/>
              <w:rPr>
                <w:rFonts w:ascii="Arial" w:hAnsi="Arial" w:cs="Arial"/>
                <w:sz w:val="22"/>
                <w:szCs w:val="22"/>
                <w:lang w:eastAsia="en-US"/>
              </w:rPr>
            </w:pPr>
          </w:p>
          <w:p w:rsidR="00035CBB" w:rsidRDefault="00035CBB" w:rsidP="00F74894">
            <w:pPr>
              <w:ind w:firstLine="360"/>
              <w:contextualSpacing/>
              <w:jc w:val="both"/>
              <w:rPr>
                <w:rFonts w:ascii="Arial" w:hAnsi="Arial" w:cs="Arial"/>
                <w:sz w:val="22"/>
                <w:szCs w:val="22"/>
                <w:lang w:eastAsia="en-US"/>
              </w:rPr>
            </w:pPr>
          </w:p>
          <w:p w:rsidR="00DE6CB8" w:rsidRPr="002C32A6" w:rsidRDefault="00DE6CB8" w:rsidP="00F74894">
            <w:pPr>
              <w:ind w:firstLine="360"/>
              <w:contextualSpacing/>
              <w:jc w:val="both"/>
              <w:rPr>
                <w:rFonts w:ascii="Arial" w:hAnsi="Arial" w:cs="Arial"/>
                <w:sz w:val="22"/>
                <w:szCs w:val="22"/>
                <w:lang w:eastAsia="en-US"/>
              </w:rPr>
            </w:pPr>
          </w:p>
          <w:p w:rsidR="00F74894" w:rsidRPr="002C32A6" w:rsidRDefault="00F74894" w:rsidP="00F74894">
            <w:pPr>
              <w:ind w:firstLine="360"/>
              <w:contextualSpacing/>
              <w:rPr>
                <w:rFonts w:ascii="Arial" w:hAnsi="Arial" w:cs="Arial"/>
                <w:b/>
                <w:sz w:val="22"/>
                <w:szCs w:val="22"/>
                <w:lang w:eastAsia="en-US"/>
              </w:rPr>
            </w:pPr>
          </w:p>
          <w:p w:rsidR="00F74894" w:rsidRPr="002C32A6" w:rsidRDefault="00F74894" w:rsidP="00F74894">
            <w:pPr>
              <w:ind w:firstLine="360"/>
              <w:contextualSpacing/>
              <w:rPr>
                <w:rFonts w:ascii="Arial" w:hAnsi="Arial" w:cs="Arial"/>
                <w:b/>
                <w:sz w:val="22"/>
                <w:szCs w:val="22"/>
                <w:lang w:eastAsia="en-US"/>
              </w:rPr>
            </w:pPr>
            <w:r w:rsidRPr="002C32A6">
              <w:rPr>
                <w:rFonts w:ascii="Arial" w:hAnsi="Arial" w:cs="Arial"/>
                <w:b/>
                <w:sz w:val="22"/>
                <w:szCs w:val="22"/>
                <w:lang w:eastAsia="en-US"/>
              </w:rPr>
              <w:t>10. Охрана труда и техника безопасности строительных работ</w:t>
            </w:r>
          </w:p>
          <w:p w:rsidR="00F74894" w:rsidRPr="002C32A6" w:rsidRDefault="00F74894" w:rsidP="00F74894">
            <w:pPr>
              <w:ind w:firstLine="360"/>
              <w:contextualSpacing/>
              <w:jc w:val="both"/>
              <w:rPr>
                <w:rFonts w:ascii="Arial" w:hAnsi="Arial" w:cs="Arial"/>
                <w:sz w:val="22"/>
                <w:szCs w:val="22"/>
                <w:u w:val="single"/>
                <w:lang w:eastAsia="en-US"/>
              </w:rPr>
            </w:pPr>
            <w:r w:rsidRPr="002C32A6">
              <w:rPr>
                <w:rFonts w:ascii="Arial" w:hAnsi="Arial" w:cs="Arial"/>
                <w:sz w:val="22"/>
                <w:szCs w:val="22"/>
                <w:u w:val="single"/>
                <w:lang w:eastAsia="en-US"/>
              </w:rPr>
              <w:t>Техника безопасности при работе бульдозеров.</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Работа бульдозеров на уклонах, превышающих при подъеме 20</w:t>
            </w:r>
            <w:r w:rsidRPr="002C32A6">
              <w:rPr>
                <w:rFonts w:ascii="Arial" w:hAnsi="Arial" w:cs="Arial"/>
                <w:sz w:val="22"/>
                <w:szCs w:val="22"/>
                <w:vertAlign w:val="superscript"/>
                <w:lang w:eastAsia="en-US"/>
              </w:rPr>
              <w:t>о</w:t>
            </w:r>
            <w:r w:rsidRPr="002C32A6">
              <w:rPr>
                <w:rFonts w:ascii="Arial" w:hAnsi="Arial" w:cs="Arial"/>
                <w:sz w:val="22"/>
                <w:szCs w:val="22"/>
                <w:lang w:eastAsia="en-US"/>
              </w:rPr>
              <w:t xml:space="preserve"> и при спуске 30</w:t>
            </w:r>
            <w:r w:rsidRPr="002C32A6">
              <w:rPr>
                <w:rFonts w:ascii="Arial" w:hAnsi="Arial" w:cs="Arial"/>
                <w:sz w:val="22"/>
                <w:szCs w:val="22"/>
                <w:vertAlign w:val="superscript"/>
                <w:lang w:eastAsia="en-US"/>
              </w:rPr>
              <w:t>о</w:t>
            </w:r>
            <w:r w:rsidRPr="002C32A6">
              <w:rPr>
                <w:rFonts w:ascii="Arial" w:hAnsi="Arial" w:cs="Arial"/>
                <w:sz w:val="22"/>
                <w:szCs w:val="22"/>
                <w:lang w:eastAsia="en-US"/>
              </w:rPr>
              <w:t>, запрещается. Поперечный уклон не должен превышать 25</w:t>
            </w:r>
            <w:r w:rsidRPr="002C32A6">
              <w:rPr>
                <w:rFonts w:ascii="Arial" w:hAnsi="Arial" w:cs="Arial"/>
                <w:sz w:val="22"/>
                <w:szCs w:val="22"/>
                <w:vertAlign w:val="superscript"/>
                <w:lang w:eastAsia="en-US"/>
              </w:rPr>
              <w:t>о</w:t>
            </w:r>
            <w:r w:rsidRPr="002C32A6">
              <w:rPr>
                <w:rFonts w:ascii="Arial" w:hAnsi="Arial" w:cs="Arial"/>
                <w:sz w:val="22"/>
                <w:szCs w:val="22"/>
                <w:lang w:eastAsia="en-US"/>
              </w:rPr>
              <w:t>.</w:t>
            </w:r>
          </w:p>
          <w:p w:rsidR="00F74894" w:rsidRPr="002C32A6" w:rsidRDefault="00F74894" w:rsidP="00F74894">
            <w:pPr>
              <w:ind w:firstLine="360"/>
              <w:contextualSpacing/>
              <w:jc w:val="both"/>
              <w:rPr>
                <w:rFonts w:ascii="Arial" w:hAnsi="Arial" w:cs="Arial"/>
                <w:sz w:val="22"/>
                <w:szCs w:val="22"/>
                <w:lang w:val="kk-KZ" w:eastAsia="en-US"/>
              </w:rPr>
            </w:pPr>
            <w:r w:rsidRPr="002C32A6">
              <w:rPr>
                <w:rFonts w:ascii="Arial" w:hAnsi="Arial" w:cs="Arial"/>
                <w:sz w:val="22"/>
                <w:szCs w:val="22"/>
                <w:lang w:eastAsia="en-US"/>
              </w:rPr>
              <w:t xml:space="preserve">При перемещении грунта по свежеотсыпанной насыпи подводить бульдозер к бровке ближе чем на </w:t>
            </w:r>
            <w:smartTag w:uri="urn:schemas-microsoft-com:office:smarttags" w:element="metricconverter">
              <w:smartTagPr>
                <w:attr w:name="ProductID" w:val="1 м"/>
              </w:smartTagPr>
              <w:r w:rsidRPr="002C32A6">
                <w:rPr>
                  <w:rFonts w:ascii="Arial" w:hAnsi="Arial" w:cs="Arial"/>
                  <w:sz w:val="22"/>
                  <w:szCs w:val="22"/>
                  <w:lang w:eastAsia="en-US"/>
                </w:rPr>
                <w:t>1 м</w:t>
              </w:r>
            </w:smartTag>
            <w:r w:rsidRPr="002C32A6">
              <w:rPr>
                <w:rFonts w:ascii="Arial" w:hAnsi="Arial" w:cs="Arial"/>
                <w:sz w:val="22"/>
                <w:szCs w:val="22"/>
                <w:lang w:eastAsia="en-US"/>
              </w:rPr>
              <w:t xml:space="preserve"> от края гусениц или колеи трактора во избежание сползания машин под откос запрещается. При сбросе перемещаемого грунта под откос насыпи отвал бульдозера не должен выдвигаться за бровку насыпи во избежание сползания машины под откос.</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При кратковременной остановке бульдозера необходимо: выключить муфту сцепления, перевести двигатель на малые обороты, рычаг скорости переключить в нейтральное положение, а отвал опустить</w:t>
            </w:r>
            <w:r w:rsidRPr="002C32A6">
              <w:rPr>
                <w:rFonts w:ascii="Arial" w:hAnsi="Arial" w:cs="Arial"/>
                <w:sz w:val="22"/>
                <w:szCs w:val="22"/>
                <w:lang w:val="kk-KZ" w:eastAsia="en-US"/>
              </w:rPr>
              <w:t xml:space="preserve">   </w:t>
            </w:r>
            <w:r w:rsidRPr="002C32A6">
              <w:rPr>
                <w:rFonts w:ascii="Arial" w:hAnsi="Arial" w:cs="Arial"/>
                <w:sz w:val="22"/>
                <w:szCs w:val="22"/>
                <w:lang w:eastAsia="en-US"/>
              </w:rPr>
              <w:t xml:space="preserve"> вниз.</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При остановке бульдозера на относительно длительное время необходимо отвал опустить вниз, выключить двигатель и включить тормоз.</w:t>
            </w:r>
          </w:p>
          <w:p w:rsidR="00F74894" w:rsidRPr="002C32A6" w:rsidRDefault="00F74894" w:rsidP="00F74894">
            <w:pPr>
              <w:contextualSpacing/>
              <w:jc w:val="both"/>
              <w:rPr>
                <w:rFonts w:ascii="Arial" w:hAnsi="Arial" w:cs="Arial"/>
                <w:sz w:val="22"/>
                <w:szCs w:val="22"/>
                <w:u w:val="single"/>
                <w:lang w:val="kk-KZ" w:eastAsia="en-US"/>
              </w:rPr>
            </w:pPr>
            <w:r w:rsidRPr="002C32A6">
              <w:rPr>
                <w:rFonts w:ascii="Arial" w:hAnsi="Arial" w:cs="Arial"/>
                <w:sz w:val="22"/>
                <w:szCs w:val="22"/>
                <w:u w:val="single"/>
                <w:lang w:eastAsia="en-US"/>
              </w:rPr>
              <w:t>Техника безопасности при работе уплотняющих</w:t>
            </w:r>
          </w:p>
          <w:p w:rsidR="00F74894" w:rsidRPr="002C32A6" w:rsidRDefault="00F74894" w:rsidP="00F74894">
            <w:pPr>
              <w:contextualSpacing/>
              <w:jc w:val="both"/>
              <w:rPr>
                <w:rFonts w:ascii="Arial" w:hAnsi="Arial" w:cs="Arial"/>
                <w:sz w:val="22"/>
                <w:szCs w:val="22"/>
                <w:u w:val="single"/>
                <w:lang w:eastAsia="en-US"/>
              </w:rPr>
            </w:pPr>
            <w:r w:rsidRPr="002C32A6">
              <w:rPr>
                <w:rFonts w:ascii="Arial" w:hAnsi="Arial" w:cs="Arial"/>
                <w:sz w:val="22"/>
                <w:szCs w:val="22"/>
                <w:u w:val="single"/>
                <w:lang w:eastAsia="en-US"/>
              </w:rPr>
              <w:t>средств.</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Одноосный пневмоколесный каток с балластовым кузовом разрешается прицеплять к тягачу только при незагруженном кузове. При прицепе катка запрещается находится рабочим сзади кузова и в кузове. А процессе уплотнения прицепным катком любого типа запрещается движения тягача задним ходом.</w:t>
            </w:r>
          </w:p>
          <w:p w:rsidR="00F74894" w:rsidRPr="002C32A6" w:rsidRDefault="00F74894" w:rsidP="00F74894">
            <w:pPr>
              <w:ind w:firstLine="360"/>
              <w:contextualSpacing/>
              <w:jc w:val="both"/>
              <w:rPr>
                <w:rFonts w:ascii="Arial" w:hAnsi="Arial" w:cs="Arial"/>
                <w:sz w:val="22"/>
                <w:szCs w:val="22"/>
                <w:lang w:eastAsia="en-US"/>
              </w:rPr>
            </w:pPr>
            <w:r w:rsidRPr="002C32A6">
              <w:rPr>
                <w:rFonts w:ascii="Arial" w:hAnsi="Arial" w:cs="Arial"/>
                <w:sz w:val="22"/>
                <w:szCs w:val="22"/>
                <w:lang w:eastAsia="en-US"/>
              </w:rPr>
              <w:t xml:space="preserve">При уплотнении высокой насыпи расстояние между ее бровкой и ходовой частью тягача должно быть не менее </w:t>
            </w:r>
            <w:smartTag w:uri="urn:schemas-microsoft-com:office:smarttags" w:element="metricconverter">
              <w:smartTagPr>
                <w:attr w:name="ProductID" w:val="1,5 м"/>
              </w:smartTagPr>
              <w:r w:rsidRPr="002C32A6">
                <w:rPr>
                  <w:rFonts w:ascii="Arial" w:hAnsi="Arial" w:cs="Arial"/>
                  <w:sz w:val="22"/>
                  <w:szCs w:val="22"/>
                  <w:lang w:eastAsia="en-US"/>
                </w:rPr>
                <w:t>1,5 м</w:t>
              </w:r>
            </w:smartTag>
            <w:r w:rsidRPr="002C32A6">
              <w:rPr>
                <w:rFonts w:ascii="Arial" w:hAnsi="Arial" w:cs="Arial"/>
                <w:sz w:val="22"/>
                <w:szCs w:val="22"/>
                <w:lang w:eastAsia="en-US"/>
              </w:rPr>
              <w:t>.</w:t>
            </w:r>
          </w:p>
          <w:p w:rsidR="00F74894" w:rsidRPr="00CC315B" w:rsidRDefault="00F74894" w:rsidP="00F74894">
            <w:pPr>
              <w:pStyle w:val="pj"/>
              <w:rPr>
                <w:rFonts w:ascii="Arial" w:hAnsi="Arial" w:cs="Arial"/>
                <w:sz w:val="22"/>
                <w:szCs w:val="22"/>
                <w:lang w:val="ru-RU"/>
              </w:rPr>
            </w:pPr>
            <w:r w:rsidRPr="00CC315B">
              <w:rPr>
                <w:rStyle w:val="s0"/>
                <w:rFonts w:ascii="Arial" w:hAnsi="Arial" w:cs="Arial"/>
                <w:sz w:val="22"/>
                <w:szCs w:val="22"/>
                <w:lang w:val="ru-RU"/>
              </w:rPr>
              <w:t>Генеральный подрядчик или арендодатель обязан при выполнении работ на строительных площадках с привлечением субподрядчиков или арендаторов:</w:t>
            </w:r>
          </w:p>
          <w:p w:rsidR="00F74894" w:rsidRPr="00CC315B" w:rsidRDefault="00F74894" w:rsidP="00F74894">
            <w:pPr>
              <w:pStyle w:val="pj"/>
              <w:rPr>
                <w:rFonts w:ascii="Arial" w:hAnsi="Arial" w:cs="Arial"/>
                <w:sz w:val="22"/>
                <w:szCs w:val="22"/>
                <w:lang w:val="ru-RU"/>
              </w:rPr>
            </w:pPr>
            <w:bookmarkStart w:id="10" w:name="SUB50105"/>
            <w:bookmarkEnd w:id="10"/>
            <w:r w:rsidRPr="00CC315B">
              <w:rPr>
                <w:rStyle w:val="s0"/>
                <w:rFonts w:ascii="Arial" w:hAnsi="Arial" w:cs="Arial"/>
                <w:sz w:val="22"/>
                <w:szCs w:val="22"/>
                <w:lang w:val="ru-RU"/>
              </w:rPr>
              <w:t xml:space="preserve">При производстве работ на территории строительной площадки и участков работ с привлечением подрядчиков (включая граждан, занимающихся индивидуальной трудовой деятельностью) лицо, осуществляющее строительство, обязано: </w:t>
            </w:r>
          </w:p>
          <w:p w:rsidR="00F74894" w:rsidRPr="002C32A6" w:rsidRDefault="00F74894" w:rsidP="00F74894">
            <w:pPr>
              <w:pStyle w:val="pj"/>
              <w:rPr>
                <w:rFonts w:ascii="Arial" w:hAnsi="Arial" w:cs="Arial"/>
                <w:sz w:val="22"/>
                <w:szCs w:val="22"/>
                <w:lang w:val="ru-RU"/>
              </w:rPr>
            </w:pPr>
            <w:r w:rsidRPr="00CC315B">
              <w:rPr>
                <w:rStyle w:val="s0"/>
                <w:rFonts w:ascii="Arial" w:hAnsi="Arial" w:cs="Arial"/>
                <w:sz w:val="22"/>
                <w:szCs w:val="22"/>
                <w:lang w:val="ru-RU"/>
              </w:rPr>
              <w:t>- разработать совместно с привлекаемыми подрядчиками план мероприятий, обеспечивающий безопасные условия работы, обязательные для всех организаций и лиц, участвующих в строительстве;</w:t>
            </w:r>
          </w:p>
          <w:p w:rsidR="009A0B5C" w:rsidRPr="002C32A6" w:rsidRDefault="009A0B5C" w:rsidP="00F74894">
            <w:pPr>
              <w:ind w:firstLine="360"/>
              <w:contextualSpacing/>
              <w:rPr>
                <w:rFonts w:ascii="Arial" w:hAnsi="Arial" w:cs="Arial"/>
                <w:b/>
                <w:bCs/>
                <w:sz w:val="22"/>
                <w:szCs w:val="22"/>
                <w:lang w:eastAsia="en-US"/>
              </w:rPr>
            </w:pPr>
          </w:p>
          <w:p w:rsidR="008F7144" w:rsidRDefault="008F7144" w:rsidP="00F74894">
            <w:pPr>
              <w:ind w:firstLine="360"/>
              <w:contextualSpacing/>
              <w:rPr>
                <w:rFonts w:ascii="Arial" w:hAnsi="Arial" w:cs="Arial"/>
                <w:b/>
                <w:bCs/>
                <w:sz w:val="22"/>
                <w:szCs w:val="22"/>
                <w:lang w:val="kk-KZ" w:eastAsia="en-US"/>
              </w:rPr>
            </w:pPr>
          </w:p>
          <w:p w:rsidR="008F7144" w:rsidRDefault="008F7144" w:rsidP="00F74894">
            <w:pPr>
              <w:ind w:firstLine="360"/>
              <w:contextualSpacing/>
              <w:rPr>
                <w:rFonts w:ascii="Arial" w:hAnsi="Arial" w:cs="Arial"/>
                <w:b/>
                <w:bCs/>
                <w:sz w:val="22"/>
                <w:szCs w:val="22"/>
                <w:lang w:val="kk-KZ" w:eastAsia="en-US"/>
              </w:rPr>
            </w:pPr>
          </w:p>
          <w:p w:rsidR="00F74894" w:rsidRPr="002C32A6" w:rsidRDefault="00F74894" w:rsidP="00F74894">
            <w:pPr>
              <w:ind w:firstLine="360"/>
              <w:contextualSpacing/>
              <w:rPr>
                <w:rFonts w:ascii="Arial" w:hAnsi="Arial" w:cs="Arial"/>
                <w:b/>
                <w:bCs/>
                <w:sz w:val="22"/>
                <w:szCs w:val="22"/>
                <w:lang w:eastAsia="en-US"/>
              </w:rPr>
            </w:pPr>
            <w:r w:rsidRPr="002C32A6">
              <w:rPr>
                <w:rFonts w:ascii="Arial" w:hAnsi="Arial" w:cs="Arial"/>
                <w:b/>
                <w:bCs/>
                <w:sz w:val="22"/>
                <w:szCs w:val="22"/>
                <w:lang w:eastAsia="en-US"/>
              </w:rPr>
              <w:t xml:space="preserve">11. Инженерно-технические мероприятия гражданской обороны, мероприятия по     </w:t>
            </w:r>
          </w:p>
          <w:p w:rsidR="00F74894" w:rsidRPr="002C32A6" w:rsidRDefault="00F74894" w:rsidP="00F74894">
            <w:pPr>
              <w:ind w:firstLine="360"/>
              <w:contextualSpacing/>
              <w:rPr>
                <w:rFonts w:ascii="Arial" w:hAnsi="Arial" w:cs="Arial"/>
                <w:b/>
                <w:bCs/>
                <w:sz w:val="22"/>
                <w:szCs w:val="22"/>
                <w:lang w:eastAsia="en-US"/>
              </w:rPr>
            </w:pPr>
            <w:r w:rsidRPr="002C32A6">
              <w:rPr>
                <w:rFonts w:ascii="Arial" w:hAnsi="Arial" w:cs="Arial"/>
                <w:b/>
                <w:bCs/>
                <w:sz w:val="22"/>
                <w:szCs w:val="22"/>
                <w:lang w:eastAsia="en-US"/>
              </w:rPr>
              <w:t>предупреждению чрезвычайных ситуаций</w:t>
            </w:r>
          </w:p>
          <w:p w:rsidR="00F74894" w:rsidRPr="002C32A6" w:rsidRDefault="00F74894" w:rsidP="00F74894">
            <w:pPr>
              <w:tabs>
                <w:tab w:val="left" w:pos="9214"/>
              </w:tabs>
              <w:ind w:firstLine="567"/>
              <w:jc w:val="both"/>
              <w:rPr>
                <w:rFonts w:ascii="Arial" w:hAnsi="Arial" w:cs="Arial"/>
                <w:sz w:val="22"/>
                <w:szCs w:val="22"/>
                <w:lang w:eastAsia="en-US"/>
              </w:rPr>
            </w:pPr>
            <w:r w:rsidRPr="002C32A6">
              <w:rPr>
                <w:rFonts w:ascii="Arial" w:hAnsi="Arial" w:cs="Arial"/>
                <w:sz w:val="22"/>
                <w:szCs w:val="22"/>
                <w:lang w:eastAsia="en-US"/>
              </w:rPr>
              <w:t>При эксплуатации и испытании проектируемых объектов возможно возникновение аварийных ситуаций, основными причинами которых являются:</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нарушение правил эксплуатации;</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нарушение правил техники безопасности;</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человеческий фактор (неправильные действия, отсутствие опыта и знаний, другое);</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опасные природные явления (метеорологические, геологические);</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внешнее и внутреннее несанкционированное воздействие;</w:t>
            </w:r>
          </w:p>
          <w:p w:rsidR="00F74894" w:rsidRPr="002C32A6" w:rsidRDefault="00F74894" w:rsidP="00F74894">
            <w:pPr>
              <w:tabs>
                <w:tab w:val="left" w:pos="9214"/>
              </w:tabs>
              <w:ind w:firstLine="567"/>
              <w:jc w:val="both"/>
              <w:rPr>
                <w:rFonts w:ascii="Arial" w:hAnsi="Arial" w:cs="Arial"/>
                <w:sz w:val="22"/>
                <w:szCs w:val="22"/>
                <w:lang w:eastAsia="en-US"/>
              </w:rPr>
            </w:pPr>
            <w:r w:rsidRPr="002C32A6">
              <w:rPr>
                <w:rFonts w:ascii="Arial" w:hAnsi="Arial" w:cs="Arial"/>
                <w:sz w:val="22"/>
                <w:szCs w:val="22"/>
                <w:lang w:eastAsia="en-US"/>
              </w:rPr>
              <w:t>К авариям, которые могут вызвать ЧС на проектной территории, относятся:</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нарушение технологического режима, правил техники безопасности, ошибочные действия персонала при проведении земляных работ и обслуживании;</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низкая видимость;</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дорожно-транспортные происшествия (ДТП) при перемещении автотранспорта по подъездным автодорогам и наличие пострадавших в них сотрудников заказчика и сторонних организаций;</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пожар при ДТП вследствие утечки горючего из автотранспорта и строительных машин, взрыв газовоздушной сети, тепловое воздействие;</w:t>
            </w:r>
          </w:p>
          <w:p w:rsidR="00F74894" w:rsidRPr="002C32A6" w:rsidRDefault="00F74894" w:rsidP="00F74894">
            <w:pPr>
              <w:tabs>
                <w:tab w:val="left" w:pos="9214"/>
              </w:tabs>
              <w:ind w:firstLine="567"/>
              <w:jc w:val="both"/>
              <w:rPr>
                <w:rFonts w:ascii="Arial" w:hAnsi="Arial" w:cs="Arial"/>
                <w:sz w:val="22"/>
                <w:szCs w:val="22"/>
                <w:lang w:eastAsia="en-US"/>
              </w:rPr>
            </w:pPr>
            <w:r w:rsidRPr="002C32A6">
              <w:rPr>
                <w:rFonts w:ascii="Arial" w:hAnsi="Arial" w:cs="Arial"/>
                <w:sz w:val="22"/>
                <w:szCs w:val="22"/>
                <w:lang w:eastAsia="en-US"/>
              </w:rPr>
              <w:t>Основными мероприятиями, обеспечивающими защиту персонала при строительстве, эксплуатации объектов, по предупреждению и снижению опасности ЧС, аварий и пожаров являются:</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предварительное планирование мероприятий, направленных на предупреждение возможных аварийных ситуаций;</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подготовка работающих к ликвидации возможной опасности, включая отработкупрактических навыков действий в аварийных ситуациях;</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разработка схем эвакуации в безопасную зону;</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ограждение всех опасных площадок и организация охраны наиболее опасных из них;</w:t>
            </w:r>
          </w:p>
          <w:p w:rsidR="009A0B5C" w:rsidRPr="002C32A6" w:rsidRDefault="009A0B5C" w:rsidP="00F74894">
            <w:pPr>
              <w:tabs>
                <w:tab w:val="left" w:pos="9214"/>
              </w:tabs>
              <w:jc w:val="both"/>
              <w:rPr>
                <w:rFonts w:ascii="Arial" w:hAnsi="Arial" w:cs="Arial"/>
                <w:sz w:val="22"/>
                <w:szCs w:val="22"/>
                <w:lang w:eastAsia="en-US"/>
              </w:rPr>
            </w:pP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создание и хранение аварийного комплекта инструмента и технических средств для борьбы с разливами  (насосы, сорбенты, автоцистерны  и автосборщики, пеноотделители и т.д.);</w:t>
            </w:r>
          </w:p>
          <w:p w:rsidR="009A0B5C" w:rsidRPr="002C32A6" w:rsidRDefault="009A0B5C" w:rsidP="00F74894">
            <w:pPr>
              <w:tabs>
                <w:tab w:val="left" w:pos="9214"/>
              </w:tabs>
              <w:jc w:val="both"/>
              <w:rPr>
                <w:rFonts w:ascii="Arial" w:hAnsi="Arial" w:cs="Arial"/>
                <w:sz w:val="22"/>
                <w:szCs w:val="22"/>
                <w:lang w:eastAsia="en-US"/>
              </w:rPr>
            </w:pP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xml:space="preserve">- разработка плана действий по </w:t>
            </w:r>
            <w:r w:rsidRPr="002C32A6">
              <w:rPr>
                <w:rFonts w:ascii="Arial" w:hAnsi="Arial" w:cs="Arial"/>
                <w:sz w:val="22"/>
                <w:szCs w:val="22"/>
                <w:lang w:eastAsia="en-US"/>
              </w:rPr>
              <w:lastRenderedPageBreak/>
              <w:t>предупреждению и ликвидации ЧС, аварий, пожаров на объекте;</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поддержание в постоянной готовности сил и средств ликвидации ЧС (противопожарные формирования, оперативные группы, отделения, звенья по борьбе с пожарами и разливами);</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организация охраны;</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подготовка обслуживающего персонала к действиям при ЧС;</w:t>
            </w:r>
          </w:p>
          <w:p w:rsidR="00F74894" w:rsidRPr="002C32A6" w:rsidRDefault="00F74894" w:rsidP="00F74894">
            <w:pPr>
              <w:tabs>
                <w:tab w:val="left" w:pos="9214"/>
              </w:tabs>
              <w:jc w:val="both"/>
              <w:rPr>
                <w:rFonts w:ascii="Arial" w:hAnsi="Arial" w:cs="Arial"/>
                <w:sz w:val="22"/>
                <w:szCs w:val="22"/>
                <w:lang w:eastAsia="en-US"/>
              </w:rPr>
            </w:pPr>
            <w:r w:rsidRPr="002C32A6">
              <w:rPr>
                <w:rFonts w:ascii="Arial" w:hAnsi="Arial" w:cs="Arial"/>
                <w:sz w:val="22"/>
                <w:szCs w:val="22"/>
                <w:lang w:eastAsia="en-US"/>
              </w:rPr>
              <w:t>- подготовка системы управления к функционированию и ликвидации ЧС;</w:t>
            </w:r>
          </w:p>
          <w:p w:rsidR="009A0B5C" w:rsidRPr="002C32A6" w:rsidRDefault="009A0B5C" w:rsidP="00F74894">
            <w:pPr>
              <w:ind w:firstLine="567"/>
              <w:jc w:val="both"/>
              <w:rPr>
                <w:rFonts w:ascii="Arial" w:hAnsi="Arial" w:cs="Arial"/>
                <w:sz w:val="22"/>
                <w:szCs w:val="22"/>
                <w:lang w:eastAsia="en-US"/>
              </w:rPr>
            </w:pPr>
          </w:p>
          <w:p w:rsidR="00F74894" w:rsidRPr="002C32A6" w:rsidRDefault="00F74894" w:rsidP="00F74894">
            <w:pPr>
              <w:ind w:firstLine="567"/>
              <w:jc w:val="both"/>
              <w:rPr>
                <w:rFonts w:ascii="Arial" w:hAnsi="Arial" w:cs="Arial"/>
                <w:sz w:val="22"/>
                <w:szCs w:val="22"/>
                <w:lang w:eastAsia="en-US"/>
              </w:rPr>
            </w:pPr>
            <w:r w:rsidRPr="002C32A6">
              <w:rPr>
                <w:rFonts w:ascii="Arial" w:hAnsi="Arial" w:cs="Arial"/>
                <w:sz w:val="22"/>
                <w:szCs w:val="22"/>
                <w:lang w:eastAsia="en-US"/>
              </w:rPr>
              <w:t>Перед началом эксплуатации проектируемых сооружений разрабатывается «План ликвидации возможных аварий», который определяет порядок и средства аварийного оповещения и связи, схемы с указанием расположения пунктов сбора обслуживающего персонала, маршруты эвакуации в аварийной и опасной ситуации, первоочередные действия по переводу объектов в безопасное состояние, ликвидации аварийной ситуации.</w:t>
            </w:r>
          </w:p>
          <w:p w:rsidR="00F74894" w:rsidRPr="002C32A6" w:rsidRDefault="00F74894" w:rsidP="00F74894">
            <w:pPr>
              <w:jc w:val="center"/>
              <w:rPr>
                <w:rFonts w:ascii="Arial" w:hAnsi="Arial" w:cs="Arial"/>
                <w:b/>
                <w:bCs/>
                <w:sz w:val="22"/>
                <w:szCs w:val="22"/>
                <w:lang w:eastAsia="en-US"/>
              </w:rPr>
            </w:pPr>
          </w:p>
          <w:p w:rsidR="00F74894" w:rsidRPr="002C32A6" w:rsidRDefault="00F74894" w:rsidP="00F74894">
            <w:pPr>
              <w:suppressAutoHyphens/>
              <w:ind w:left="590"/>
              <w:rPr>
                <w:rFonts w:ascii="Arial" w:hAnsi="Arial" w:cs="Arial"/>
                <w:b/>
                <w:sz w:val="22"/>
                <w:szCs w:val="22"/>
                <w:lang w:eastAsia="ar-SA"/>
              </w:rPr>
            </w:pPr>
            <w:r w:rsidRPr="002C32A6">
              <w:rPr>
                <w:rFonts w:ascii="Arial" w:hAnsi="Arial" w:cs="Arial"/>
                <w:b/>
                <w:bCs/>
                <w:sz w:val="22"/>
                <w:szCs w:val="22"/>
                <w:lang w:eastAsia="ar-SA"/>
              </w:rPr>
              <w:t>12. Охрана окружающей среды</w:t>
            </w:r>
          </w:p>
          <w:p w:rsidR="00F74894" w:rsidRPr="002C32A6" w:rsidRDefault="00F74894" w:rsidP="000F0BE0">
            <w:pPr>
              <w:suppressAutoHyphens/>
              <w:jc w:val="both"/>
              <w:rPr>
                <w:rFonts w:ascii="Arial" w:hAnsi="Arial" w:cs="Arial"/>
                <w:sz w:val="22"/>
                <w:szCs w:val="22"/>
                <w:lang w:eastAsia="ar-SA"/>
              </w:rPr>
            </w:pPr>
            <w:r w:rsidRPr="002C32A6">
              <w:rPr>
                <w:rFonts w:ascii="Arial" w:hAnsi="Arial" w:cs="Arial"/>
                <w:sz w:val="22"/>
                <w:szCs w:val="22"/>
                <w:lang w:eastAsia="ar-SA"/>
              </w:rPr>
              <w:t>Экологическая оценка района проложения трассы</w:t>
            </w:r>
          </w:p>
          <w:p w:rsidR="00F74894" w:rsidRPr="002C32A6" w:rsidRDefault="00F74894" w:rsidP="00F74894">
            <w:pPr>
              <w:tabs>
                <w:tab w:val="left" w:pos="-426"/>
                <w:tab w:val="left" w:pos="0"/>
              </w:tabs>
              <w:ind w:left="34" w:right="227" w:firstLine="539"/>
              <w:jc w:val="both"/>
              <w:rPr>
                <w:rFonts w:ascii="Arial" w:hAnsi="Arial" w:cs="Arial"/>
                <w:sz w:val="22"/>
                <w:szCs w:val="22"/>
                <w:lang w:eastAsia="en-US"/>
              </w:rPr>
            </w:pPr>
            <w:r w:rsidRPr="002C32A6">
              <w:rPr>
                <w:rFonts w:ascii="Arial" w:hAnsi="Arial" w:cs="Arial"/>
                <w:sz w:val="22"/>
                <w:szCs w:val="22"/>
                <w:lang w:eastAsia="en-US"/>
              </w:rPr>
              <w:t>Район проложения относится к резко континентальной зоне: продолжительное жаркое сухое лето, короткая малоснежная зима, резкое колебание суточных и месячных температур, незначительное количество осадков и почти постоянно дующие ветра.</w:t>
            </w:r>
          </w:p>
          <w:p w:rsidR="00F74894" w:rsidRPr="002C32A6" w:rsidRDefault="00F74894" w:rsidP="00F74894">
            <w:pPr>
              <w:tabs>
                <w:tab w:val="left" w:pos="-426"/>
                <w:tab w:val="left" w:pos="0"/>
              </w:tabs>
              <w:ind w:left="34" w:right="227" w:firstLine="539"/>
              <w:jc w:val="both"/>
              <w:rPr>
                <w:rFonts w:ascii="Arial" w:hAnsi="Arial" w:cs="Arial"/>
                <w:sz w:val="22"/>
                <w:szCs w:val="22"/>
                <w:lang w:eastAsia="en-US"/>
              </w:rPr>
            </w:pPr>
            <w:r w:rsidRPr="002C32A6">
              <w:rPr>
                <w:rFonts w:ascii="Arial" w:hAnsi="Arial" w:cs="Arial"/>
                <w:sz w:val="22"/>
                <w:szCs w:val="22"/>
                <w:lang w:eastAsia="en-US"/>
              </w:rPr>
              <w:t>Среднегодовая температура воздуха составляет +3,9ºС. В самом теплом месяце (июле) средняя температура воздуха +23˚. Наиболее холодный месяц (январь) – средняя температура воздуха –15,4˚. Среднегодовое количество осадков -219мм Растительность полупустынная.</w:t>
            </w:r>
          </w:p>
          <w:p w:rsidR="00F74894" w:rsidRPr="002C32A6" w:rsidRDefault="00F74894" w:rsidP="00F74894">
            <w:pPr>
              <w:tabs>
                <w:tab w:val="left" w:pos="-426"/>
                <w:tab w:val="left" w:pos="0"/>
              </w:tabs>
              <w:ind w:left="34" w:right="227" w:firstLine="539"/>
              <w:jc w:val="both"/>
              <w:rPr>
                <w:rFonts w:ascii="Arial" w:hAnsi="Arial" w:cs="Arial"/>
                <w:sz w:val="22"/>
                <w:szCs w:val="22"/>
                <w:lang w:eastAsia="en-US"/>
              </w:rPr>
            </w:pPr>
            <w:r w:rsidRPr="002C32A6">
              <w:rPr>
                <w:rFonts w:ascii="Arial" w:hAnsi="Arial" w:cs="Arial"/>
                <w:sz w:val="22"/>
                <w:szCs w:val="22"/>
                <w:lang w:eastAsia="en-US"/>
              </w:rPr>
              <w:t xml:space="preserve">Снятие почвенно-плодородного слоя предусмотрено на толщину </w:t>
            </w:r>
            <w:smartTag w:uri="urn:schemas-microsoft-com:office:smarttags" w:element="metricconverter">
              <w:smartTagPr>
                <w:attr w:name="ProductID" w:val="20 см"/>
              </w:smartTagPr>
              <w:r w:rsidRPr="002C32A6">
                <w:rPr>
                  <w:rFonts w:ascii="Arial" w:hAnsi="Arial" w:cs="Arial"/>
                  <w:sz w:val="22"/>
                  <w:szCs w:val="22"/>
                  <w:lang w:eastAsia="en-US"/>
                </w:rPr>
                <w:t>20 см</w:t>
              </w:r>
            </w:smartTag>
            <w:r w:rsidRPr="002C32A6">
              <w:rPr>
                <w:rFonts w:ascii="Arial" w:hAnsi="Arial" w:cs="Arial"/>
                <w:sz w:val="22"/>
                <w:szCs w:val="22"/>
                <w:lang w:eastAsia="en-US"/>
              </w:rPr>
              <w:t>.</w:t>
            </w:r>
          </w:p>
          <w:p w:rsidR="00F74894" w:rsidRPr="002C32A6" w:rsidRDefault="00F74894" w:rsidP="00F74894">
            <w:pPr>
              <w:ind w:left="34"/>
              <w:jc w:val="both"/>
              <w:rPr>
                <w:rFonts w:ascii="Arial" w:hAnsi="Arial" w:cs="Arial"/>
                <w:sz w:val="22"/>
                <w:szCs w:val="22"/>
                <w:lang w:eastAsia="en-US"/>
              </w:rPr>
            </w:pPr>
            <w:r w:rsidRPr="002C32A6">
              <w:rPr>
                <w:rFonts w:ascii="Arial" w:hAnsi="Arial" w:cs="Arial"/>
                <w:sz w:val="22"/>
                <w:szCs w:val="22"/>
                <w:lang w:eastAsia="en-US"/>
              </w:rPr>
              <w:t xml:space="preserve">Район по весу снегового покрова – </w:t>
            </w:r>
            <w:r w:rsidRPr="002C32A6">
              <w:rPr>
                <w:rFonts w:ascii="Arial" w:hAnsi="Arial" w:cs="Arial"/>
                <w:sz w:val="22"/>
                <w:szCs w:val="22"/>
                <w:lang w:val="en-US" w:eastAsia="en-US"/>
              </w:rPr>
              <w:t>I</w:t>
            </w:r>
            <w:r w:rsidRPr="002C32A6">
              <w:rPr>
                <w:rFonts w:ascii="Arial" w:hAnsi="Arial" w:cs="Arial"/>
                <w:sz w:val="22"/>
                <w:szCs w:val="22"/>
                <w:lang w:eastAsia="en-US"/>
              </w:rPr>
              <w:t>.</w:t>
            </w:r>
          </w:p>
          <w:p w:rsidR="00F74894" w:rsidRPr="002C32A6" w:rsidRDefault="00F74894" w:rsidP="00F74894">
            <w:pPr>
              <w:ind w:left="34"/>
              <w:jc w:val="both"/>
              <w:rPr>
                <w:rFonts w:ascii="Arial" w:hAnsi="Arial" w:cs="Arial"/>
                <w:sz w:val="22"/>
                <w:szCs w:val="22"/>
                <w:lang w:eastAsia="en-US"/>
              </w:rPr>
            </w:pPr>
            <w:r w:rsidRPr="002C32A6">
              <w:rPr>
                <w:rFonts w:ascii="Arial" w:hAnsi="Arial" w:cs="Arial"/>
                <w:sz w:val="22"/>
                <w:szCs w:val="22"/>
                <w:lang w:eastAsia="en-US"/>
              </w:rPr>
              <w:t xml:space="preserve">    Район по толщине стенки гололеда – </w:t>
            </w:r>
            <w:r w:rsidRPr="002C32A6">
              <w:rPr>
                <w:rFonts w:ascii="Arial" w:hAnsi="Arial" w:cs="Arial"/>
                <w:sz w:val="22"/>
                <w:szCs w:val="22"/>
                <w:lang w:val="en-US" w:eastAsia="en-US"/>
              </w:rPr>
              <w:t>II</w:t>
            </w:r>
            <w:r w:rsidRPr="002C32A6">
              <w:rPr>
                <w:rFonts w:ascii="Arial" w:hAnsi="Arial" w:cs="Arial"/>
                <w:sz w:val="22"/>
                <w:szCs w:val="22"/>
                <w:lang w:eastAsia="en-US"/>
              </w:rPr>
              <w:t>.</w:t>
            </w:r>
          </w:p>
          <w:p w:rsidR="00F74894" w:rsidRPr="002C32A6" w:rsidRDefault="00F74894" w:rsidP="00F74894">
            <w:pPr>
              <w:ind w:left="34" w:right="-6"/>
              <w:jc w:val="both"/>
              <w:rPr>
                <w:rFonts w:ascii="Arial" w:hAnsi="Arial" w:cs="Arial"/>
                <w:sz w:val="22"/>
                <w:szCs w:val="22"/>
                <w:lang w:eastAsia="en-US"/>
              </w:rPr>
            </w:pPr>
            <w:r w:rsidRPr="002C32A6">
              <w:rPr>
                <w:rFonts w:ascii="Arial" w:hAnsi="Arial" w:cs="Arial"/>
                <w:sz w:val="22"/>
                <w:szCs w:val="22"/>
                <w:lang w:eastAsia="en-US"/>
              </w:rPr>
              <w:t xml:space="preserve">     Район по давлению ветра – </w:t>
            </w:r>
            <w:r w:rsidRPr="002C32A6">
              <w:rPr>
                <w:rFonts w:ascii="Arial" w:hAnsi="Arial" w:cs="Arial"/>
                <w:sz w:val="22"/>
                <w:szCs w:val="22"/>
                <w:lang w:val="en-US" w:eastAsia="en-US"/>
              </w:rPr>
              <w:t>III</w:t>
            </w:r>
            <w:r w:rsidRPr="002C32A6">
              <w:rPr>
                <w:rFonts w:ascii="Arial" w:hAnsi="Arial" w:cs="Arial"/>
                <w:sz w:val="22"/>
                <w:szCs w:val="22"/>
                <w:lang w:eastAsia="en-US"/>
              </w:rPr>
              <w:t xml:space="preserve">.   </w:t>
            </w:r>
          </w:p>
          <w:p w:rsidR="00F74894" w:rsidRPr="002C32A6" w:rsidRDefault="00F74894" w:rsidP="00F74894">
            <w:pPr>
              <w:rPr>
                <w:rFonts w:ascii="Arial" w:hAnsi="Arial" w:cs="Arial"/>
                <w:sz w:val="22"/>
                <w:szCs w:val="22"/>
                <w:lang w:eastAsia="en-US"/>
              </w:rPr>
            </w:pPr>
            <w:r w:rsidRPr="002C32A6">
              <w:rPr>
                <w:rFonts w:ascii="Arial" w:hAnsi="Arial" w:cs="Arial"/>
                <w:b/>
                <w:sz w:val="22"/>
                <w:szCs w:val="22"/>
                <w:lang w:eastAsia="en-US"/>
              </w:rPr>
              <w:t xml:space="preserve">     </w:t>
            </w:r>
            <w:r w:rsidRPr="002C32A6">
              <w:rPr>
                <w:rFonts w:ascii="Arial" w:hAnsi="Arial" w:cs="Arial"/>
                <w:sz w:val="22"/>
                <w:szCs w:val="22"/>
                <w:lang w:eastAsia="en-US"/>
              </w:rPr>
              <w:t>Возможные виды воздействия на окружающую      среду</w:t>
            </w:r>
          </w:p>
          <w:p w:rsidR="00F74894" w:rsidRPr="002C32A6" w:rsidRDefault="00F74894" w:rsidP="00F74894">
            <w:pPr>
              <w:tabs>
                <w:tab w:val="left" w:pos="-426"/>
                <w:tab w:val="left" w:pos="0"/>
              </w:tabs>
              <w:ind w:left="34" w:right="227" w:firstLine="539"/>
              <w:rPr>
                <w:rFonts w:ascii="Arial" w:hAnsi="Arial" w:cs="Arial"/>
                <w:sz w:val="22"/>
                <w:szCs w:val="22"/>
                <w:lang w:eastAsia="en-US"/>
              </w:rPr>
            </w:pPr>
            <w:r w:rsidRPr="002C32A6">
              <w:rPr>
                <w:rFonts w:ascii="Arial" w:hAnsi="Arial" w:cs="Arial"/>
                <w:sz w:val="22"/>
                <w:szCs w:val="22"/>
                <w:lang w:eastAsia="en-US"/>
              </w:rPr>
              <w:t>Возможными источниками загрязнения поверхностных и подземных вод района проложения трассы являются смываемые с дороги:</w:t>
            </w:r>
          </w:p>
          <w:p w:rsidR="00F74894" w:rsidRPr="002C32A6" w:rsidRDefault="00F74894" w:rsidP="00F74894">
            <w:pPr>
              <w:tabs>
                <w:tab w:val="left" w:pos="-426"/>
                <w:tab w:val="left" w:pos="0"/>
              </w:tabs>
              <w:ind w:left="34" w:right="227" w:firstLine="539"/>
              <w:rPr>
                <w:rFonts w:ascii="Arial" w:hAnsi="Arial" w:cs="Arial"/>
                <w:sz w:val="22"/>
                <w:szCs w:val="22"/>
                <w:lang w:eastAsia="en-US"/>
              </w:rPr>
            </w:pPr>
            <w:r w:rsidRPr="002C32A6">
              <w:rPr>
                <w:rFonts w:ascii="Arial" w:hAnsi="Arial" w:cs="Arial"/>
                <w:sz w:val="22"/>
                <w:szCs w:val="22"/>
                <w:lang w:eastAsia="en-US"/>
              </w:rPr>
              <w:t>а) вредные выбросы в атмосферу, осаждающиеся на дорогу (твердые  продукты выбросов);</w:t>
            </w:r>
          </w:p>
          <w:p w:rsidR="00F74894" w:rsidRPr="002C32A6" w:rsidRDefault="00F74894" w:rsidP="00F74894">
            <w:pPr>
              <w:tabs>
                <w:tab w:val="left" w:pos="-426"/>
                <w:tab w:val="left" w:pos="0"/>
              </w:tabs>
              <w:ind w:left="34" w:right="227" w:firstLine="539"/>
              <w:rPr>
                <w:rFonts w:ascii="Arial" w:hAnsi="Arial" w:cs="Arial"/>
                <w:sz w:val="22"/>
                <w:szCs w:val="22"/>
                <w:lang w:eastAsia="en-US"/>
              </w:rPr>
            </w:pPr>
            <w:r w:rsidRPr="002C32A6">
              <w:rPr>
                <w:rFonts w:ascii="Arial" w:hAnsi="Arial" w:cs="Arial"/>
                <w:sz w:val="22"/>
                <w:szCs w:val="22"/>
                <w:lang w:eastAsia="en-US"/>
              </w:rPr>
              <w:t>б) пыль и грязь с проезжей части;</w:t>
            </w:r>
          </w:p>
          <w:p w:rsidR="00F74894" w:rsidRPr="002C32A6" w:rsidRDefault="00F74894" w:rsidP="00F74894">
            <w:pPr>
              <w:tabs>
                <w:tab w:val="left" w:pos="-426"/>
                <w:tab w:val="left" w:pos="0"/>
              </w:tabs>
              <w:ind w:left="34" w:right="227" w:firstLine="539"/>
              <w:rPr>
                <w:rFonts w:ascii="Arial" w:hAnsi="Arial" w:cs="Arial"/>
                <w:sz w:val="22"/>
                <w:szCs w:val="22"/>
                <w:lang w:eastAsia="en-US"/>
              </w:rPr>
            </w:pPr>
            <w:r w:rsidRPr="002C32A6">
              <w:rPr>
                <w:rFonts w:ascii="Arial" w:hAnsi="Arial" w:cs="Arial"/>
                <w:sz w:val="22"/>
                <w:szCs w:val="22"/>
                <w:lang w:eastAsia="en-US"/>
              </w:rPr>
              <w:t xml:space="preserve">в) вещества, попадающие на дорогу из автомобилей (во время их движения, </w:t>
            </w:r>
            <w:r w:rsidRPr="002C32A6">
              <w:rPr>
                <w:rFonts w:ascii="Arial" w:hAnsi="Arial" w:cs="Arial"/>
                <w:sz w:val="22"/>
                <w:szCs w:val="22"/>
                <w:lang w:eastAsia="en-US"/>
              </w:rPr>
              <w:lastRenderedPageBreak/>
              <w:t>остановок и ремонта) – нефтепродукты (дизтопливо, масла, бензин и др.), остатки перевозимых вредных грузов и веществ мусора.</w:t>
            </w:r>
          </w:p>
          <w:p w:rsidR="00F74894" w:rsidRPr="002C32A6" w:rsidRDefault="00F74894" w:rsidP="00F74894">
            <w:pPr>
              <w:tabs>
                <w:tab w:val="left" w:pos="-426"/>
                <w:tab w:val="left" w:pos="0"/>
              </w:tabs>
              <w:ind w:left="34" w:right="227"/>
              <w:rPr>
                <w:rFonts w:ascii="Arial" w:hAnsi="Arial" w:cs="Arial"/>
                <w:sz w:val="22"/>
                <w:szCs w:val="22"/>
                <w:lang w:eastAsia="en-US"/>
              </w:rPr>
            </w:pPr>
          </w:p>
          <w:p w:rsidR="00F74894" w:rsidRPr="002C32A6" w:rsidRDefault="00F74894" w:rsidP="00F74894">
            <w:pPr>
              <w:tabs>
                <w:tab w:val="left" w:pos="-426"/>
                <w:tab w:val="left" w:pos="0"/>
              </w:tabs>
              <w:ind w:left="34" w:right="227"/>
              <w:rPr>
                <w:rFonts w:ascii="Arial" w:hAnsi="Arial" w:cs="Arial"/>
                <w:sz w:val="22"/>
                <w:szCs w:val="22"/>
                <w:lang w:eastAsia="en-US"/>
              </w:rPr>
            </w:pPr>
            <w:r w:rsidRPr="002C32A6">
              <w:rPr>
                <w:rFonts w:ascii="Arial" w:hAnsi="Arial" w:cs="Arial"/>
                <w:b/>
                <w:sz w:val="22"/>
                <w:szCs w:val="22"/>
                <w:lang w:eastAsia="en-US"/>
              </w:rPr>
              <w:t xml:space="preserve">  </w:t>
            </w:r>
            <w:r w:rsidRPr="002C32A6">
              <w:rPr>
                <w:rFonts w:ascii="Arial" w:hAnsi="Arial" w:cs="Arial"/>
                <w:sz w:val="22"/>
                <w:szCs w:val="22"/>
                <w:lang w:eastAsia="en-US"/>
              </w:rPr>
              <w:t>Мероприятия по уменьшению воздействия на окружающую среду</w:t>
            </w:r>
          </w:p>
          <w:p w:rsidR="00F74894" w:rsidRPr="002C32A6" w:rsidRDefault="00F74894" w:rsidP="00F74894">
            <w:pPr>
              <w:tabs>
                <w:tab w:val="left" w:pos="-426"/>
                <w:tab w:val="left" w:pos="0"/>
              </w:tabs>
              <w:ind w:left="34" w:right="227"/>
              <w:rPr>
                <w:rFonts w:ascii="Arial" w:hAnsi="Arial" w:cs="Arial"/>
                <w:sz w:val="22"/>
                <w:szCs w:val="22"/>
                <w:lang w:eastAsia="en-US"/>
              </w:rPr>
            </w:pPr>
            <w:r w:rsidRPr="002C32A6">
              <w:rPr>
                <w:rFonts w:ascii="Arial" w:hAnsi="Arial" w:cs="Arial"/>
                <w:sz w:val="22"/>
                <w:szCs w:val="22"/>
                <w:lang w:eastAsia="en-US"/>
              </w:rPr>
              <w:t xml:space="preserve"> Комплекс мероприятий по уменьшению вредного воздействия  выбросов в атмосферу</w:t>
            </w:r>
          </w:p>
          <w:p w:rsidR="00F74894" w:rsidRPr="002C32A6" w:rsidRDefault="00F74894" w:rsidP="00F74894">
            <w:pPr>
              <w:tabs>
                <w:tab w:val="left" w:pos="-426"/>
                <w:tab w:val="left" w:pos="0"/>
              </w:tabs>
              <w:ind w:left="34" w:right="227"/>
              <w:rPr>
                <w:rFonts w:ascii="Arial" w:hAnsi="Arial" w:cs="Arial"/>
                <w:sz w:val="22"/>
                <w:szCs w:val="22"/>
                <w:lang w:eastAsia="en-US"/>
              </w:rPr>
            </w:pPr>
            <w:r w:rsidRPr="002C32A6">
              <w:rPr>
                <w:rFonts w:ascii="Arial" w:hAnsi="Arial" w:cs="Arial"/>
                <w:sz w:val="22"/>
                <w:szCs w:val="22"/>
                <w:lang w:eastAsia="en-US"/>
              </w:rPr>
              <w:t>Для снижения загрязнения придорожной полосы рекомендуются следующие мероприятия:</w:t>
            </w:r>
          </w:p>
          <w:p w:rsidR="00F74894" w:rsidRPr="002C32A6" w:rsidRDefault="00F74894" w:rsidP="00F74894">
            <w:pPr>
              <w:tabs>
                <w:tab w:val="left" w:pos="-426"/>
                <w:tab w:val="left" w:pos="0"/>
              </w:tabs>
              <w:ind w:left="34" w:right="227"/>
              <w:rPr>
                <w:rFonts w:ascii="Arial" w:hAnsi="Arial" w:cs="Arial"/>
                <w:sz w:val="22"/>
                <w:szCs w:val="22"/>
                <w:lang w:eastAsia="en-US"/>
              </w:rPr>
            </w:pPr>
            <w:r w:rsidRPr="002C32A6">
              <w:rPr>
                <w:rFonts w:ascii="Arial" w:hAnsi="Arial" w:cs="Arial"/>
                <w:sz w:val="22"/>
                <w:szCs w:val="22"/>
                <w:lang w:eastAsia="en-US"/>
              </w:rPr>
              <w:t>а) для обеспечения равномерности движения транспортного потока со скоростью, соответствующей наименьшему выбросу вредных компонентов на дороге, запроектированы минимальные уклоны продольного и поперечного профиля, а также вписывания радиуса кривых соответствующих значениях, далее для предотвращения аварийных ситуаций проектируемых дорогах предусмотрены  дорожные знаки и сигнальные столбики.</w:t>
            </w:r>
          </w:p>
          <w:p w:rsidR="00F74894" w:rsidRPr="002C32A6" w:rsidRDefault="00F74894" w:rsidP="00C06EC0">
            <w:pPr>
              <w:contextualSpacing/>
              <w:rPr>
                <w:rFonts w:ascii="Arial" w:hAnsi="Arial" w:cs="Arial"/>
                <w:b/>
                <w:sz w:val="22"/>
                <w:szCs w:val="22"/>
                <w:lang w:val="kk-KZ"/>
              </w:rPr>
            </w:pPr>
          </w:p>
        </w:tc>
      </w:tr>
    </w:tbl>
    <w:p w:rsidR="002E3949" w:rsidRPr="002C32A6" w:rsidRDefault="002E3949" w:rsidP="00C06EC0">
      <w:pPr>
        <w:contextualSpacing/>
        <w:rPr>
          <w:rFonts w:ascii="Arial" w:hAnsi="Arial" w:cs="Arial"/>
          <w:b/>
          <w:sz w:val="22"/>
          <w:szCs w:val="22"/>
          <w:lang w:val="kk-KZ"/>
        </w:rPr>
      </w:pPr>
    </w:p>
    <w:p w:rsidR="0069300C" w:rsidRPr="002C32A6" w:rsidRDefault="00C06EC0" w:rsidP="00F74894">
      <w:pPr>
        <w:contextualSpacing/>
        <w:rPr>
          <w:rFonts w:ascii="Arial" w:hAnsi="Arial" w:cs="Arial"/>
          <w:sz w:val="22"/>
          <w:szCs w:val="22"/>
        </w:rPr>
      </w:pPr>
      <w:r w:rsidRPr="002C32A6">
        <w:rPr>
          <w:rFonts w:ascii="Arial" w:hAnsi="Arial" w:cs="Arial"/>
          <w:b/>
          <w:sz w:val="22"/>
          <w:szCs w:val="22"/>
          <w:lang w:val="kk-KZ"/>
        </w:rPr>
        <w:t xml:space="preserve"> </w:t>
      </w:r>
    </w:p>
    <w:p w:rsidR="00C06EC0" w:rsidRPr="002C32A6" w:rsidRDefault="00C06EC0" w:rsidP="00C06EC0">
      <w:pPr>
        <w:ind w:firstLine="360"/>
        <w:contextualSpacing/>
        <w:rPr>
          <w:rFonts w:ascii="Arial" w:hAnsi="Arial" w:cs="Arial"/>
          <w:b/>
          <w:bCs/>
          <w:sz w:val="22"/>
          <w:szCs w:val="22"/>
          <w:lang w:eastAsia="en-US"/>
        </w:rPr>
      </w:pPr>
    </w:p>
    <w:p w:rsidR="00C06EC0" w:rsidRPr="002C32A6" w:rsidRDefault="00C06EC0" w:rsidP="00C06EC0">
      <w:pPr>
        <w:rPr>
          <w:rFonts w:ascii="Arial" w:hAnsi="Arial" w:cs="Arial"/>
          <w:b/>
          <w:bCs/>
          <w:sz w:val="22"/>
          <w:szCs w:val="22"/>
          <w:lang w:eastAsia="en-US"/>
        </w:rPr>
      </w:pPr>
    </w:p>
    <w:p w:rsidR="002B4C87" w:rsidRPr="002C32A6" w:rsidRDefault="002B4C87" w:rsidP="00C06EC0">
      <w:pPr>
        <w:rPr>
          <w:rFonts w:ascii="Arial" w:hAnsi="Arial" w:cs="Arial"/>
          <w:b/>
          <w:bCs/>
          <w:sz w:val="22"/>
          <w:szCs w:val="22"/>
          <w:lang w:eastAsia="en-US"/>
        </w:rPr>
      </w:pPr>
    </w:p>
    <w:p w:rsidR="009A0B5C" w:rsidRPr="002C32A6" w:rsidRDefault="009A0B5C" w:rsidP="00C06EC0">
      <w:pPr>
        <w:rPr>
          <w:rFonts w:ascii="Arial" w:hAnsi="Arial" w:cs="Arial"/>
          <w:b/>
          <w:bCs/>
          <w:sz w:val="22"/>
          <w:szCs w:val="22"/>
          <w:lang w:eastAsia="en-US"/>
        </w:rPr>
      </w:pPr>
    </w:p>
    <w:p w:rsidR="009A0B5C" w:rsidRPr="002C32A6" w:rsidRDefault="009A0B5C" w:rsidP="00C06EC0">
      <w:pPr>
        <w:rPr>
          <w:rFonts w:ascii="Arial" w:hAnsi="Arial" w:cs="Arial"/>
          <w:b/>
          <w:bCs/>
          <w:sz w:val="22"/>
          <w:szCs w:val="22"/>
          <w:lang w:eastAsia="en-US"/>
        </w:rPr>
      </w:pPr>
    </w:p>
    <w:p w:rsidR="009A0B5C" w:rsidRPr="002C32A6" w:rsidRDefault="009A0B5C" w:rsidP="00C06EC0">
      <w:pPr>
        <w:rPr>
          <w:rFonts w:ascii="Arial" w:hAnsi="Arial" w:cs="Arial"/>
          <w:b/>
          <w:bCs/>
          <w:sz w:val="22"/>
          <w:szCs w:val="22"/>
          <w:lang w:eastAsia="en-US"/>
        </w:rPr>
      </w:pPr>
    </w:p>
    <w:p w:rsidR="009A0B5C" w:rsidRPr="002C32A6" w:rsidRDefault="009A0B5C" w:rsidP="00C06EC0">
      <w:pPr>
        <w:rPr>
          <w:rFonts w:ascii="Arial" w:hAnsi="Arial" w:cs="Arial"/>
          <w:b/>
          <w:bCs/>
          <w:sz w:val="22"/>
          <w:szCs w:val="22"/>
          <w:lang w:eastAsia="en-US"/>
        </w:rPr>
      </w:pPr>
    </w:p>
    <w:p w:rsidR="009A0B5C" w:rsidRPr="002C32A6" w:rsidRDefault="009A0B5C" w:rsidP="00C06EC0">
      <w:pPr>
        <w:rPr>
          <w:rFonts w:ascii="Arial" w:hAnsi="Arial" w:cs="Arial"/>
          <w:b/>
          <w:bCs/>
          <w:sz w:val="22"/>
          <w:szCs w:val="22"/>
          <w:lang w:eastAsia="en-US"/>
        </w:rPr>
      </w:pPr>
    </w:p>
    <w:p w:rsidR="009A0B5C" w:rsidRPr="002C32A6" w:rsidRDefault="009A0B5C" w:rsidP="00C06EC0">
      <w:pPr>
        <w:rPr>
          <w:rFonts w:ascii="Arial" w:hAnsi="Arial" w:cs="Arial"/>
          <w:b/>
          <w:bCs/>
          <w:sz w:val="22"/>
          <w:szCs w:val="22"/>
          <w:lang w:eastAsia="en-US"/>
        </w:rPr>
      </w:pPr>
    </w:p>
    <w:p w:rsidR="009A0B5C" w:rsidRPr="002C32A6" w:rsidRDefault="009A0B5C" w:rsidP="00C06EC0">
      <w:pPr>
        <w:rPr>
          <w:rFonts w:ascii="Arial" w:hAnsi="Arial" w:cs="Arial"/>
          <w:b/>
          <w:bCs/>
          <w:sz w:val="22"/>
          <w:szCs w:val="22"/>
          <w:lang w:eastAsia="en-US"/>
        </w:rPr>
      </w:pPr>
    </w:p>
    <w:p w:rsidR="009A0B5C" w:rsidRPr="002C32A6" w:rsidRDefault="009A0B5C" w:rsidP="00C06EC0">
      <w:pPr>
        <w:rPr>
          <w:rFonts w:ascii="Arial" w:hAnsi="Arial" w:cs="Arial"/>
          <w:b/>
          <w:bCs/>
          <w:sz w:val="22"/>
          <w:szCs w:val="22"/>
          <w:lang w:eastAsia="en-US"/>
        </w:rPr>
      </w:pPr>
    </w:p>
    <w:p w:rsidR="009A0B5C" w:rsidRPr="002C32A6" w:rsidRDefault="009A0B5C" w:rsidP="00C06EC0">
      <w:pPr>
        <w:rPr>
          <w:rFonts w:ascii="Arial" w:hAnsi="Arial" w:cs="Arial"/>
          <w:b/>
          <w:bCs/>
          <w:sz w:val="22"/>
          <w:szCs w:val="22"/>
          <w:lang w:eastAsia="en-US"/>
        </w:rPr>
      </w:pPr>
    </w:p>
    <w:p w:rsidR="009A0B5C" w:rsidRPr="002C32A6" w:rsidRDefault="009A0B5C" w:rsidP="00C06EC0">
      <w:pPr>
        <w:rPr>
          <w:rFonts w:ascii="Arial" w:hAnsi="Arial" w:cs="Arial"/>
          <w:b/>
          <w:bCs/>
          <w:sz w:val="22"/>
          <w:szCs w:val="22"/>
          <w:lang w:eastAsia="en-US"/>
        </w:rPr>
      </w:pPr>
    </w:p>
    <w:p w:rsidR="009A0B5C" w:rsidRDefault="009A0B5C" w:rsidP="00C06EC0">
      <w:pPr>
        <w:rPr>
          <w:rFonts w:ascii="Arial" w:hAnsi="Arial" w:cs="Arial"/>
          <w:b/>
          <w:bCs/>
          <w:sz w:val="22"/>
          <w:szCs w:val="22"/>
          <w:lang w:val="kk-KZ" w:eastAsia="en-US"/>
        </w:rPr>
      </w:pPr>
    </w:p>
    <w:p w:rsidR="00CC315B" w:rsidRDefault="00CC315B" w:rsidP="00C06EC0">
      <w:pPr>
        <w:rPr>
          <w:rFonts w:ascii="Arial" w:hAnsi="Arial" w:cs="Arial"/>
          <w:b/>
          <w:bCs/>
          <w:sz w:val="22"/>
          <w:szCs w:val="22"/>
          <w:lang w:val="kk-KZ" w:eastAsia="en-US"/>
        </w:rPr>
      </w:pPr>
    </w:p>
    <w:p w:rsidR="00CC315B" w:rsidRDefault="00CC315B" w:rsidP="00C06EC0">
      <w:pPr>
        <w:rPr>
          <w:rFonts w:ascii="Arial" w:hAnsi="Arial" w:cs="Arial"/>
          <w:b/>
          <w:bCs/>
          <w:sz w:val="22"/>
          <w:szCs w:val="22"/>
          <w:lang w:val="kk-KZ" w:eastAsia="en-US"/>
        </w:rPr>
      </w:pPr>
    </w:p>
    <w:p w:rsidR="00CC315B" w:rsidRDefault="00CC315B" w:rsidP="00C06EC0">
      <w:pPr>
        <w:rPr>
          <w:rFonts w:ascii="Arial" w:hAnsi="Arial" w:cs="Arial"/>
          <w:b/>
          <w:bCs/>
          <w:sz w:val="22"/>
          <w:szCs w:val="22"/>
          <w:lang w:val="kk-KZ" w:eastAsia="en-US"/>
        </w:rPr>
      </w:pPr>
    </w:p>
    <w:p w:rsidR="00CC315B" w:rsidRDefault="00CC315B" w:rsidP="00C06EC0">
      <w:pPr>
        <w:rPr>
          <w:rFonts w:ascii="Arial" w:hAnsi="Arial" w:cs="Arial"/>
          <w:b/>
          <w:bCs/>
          <w:sz w:val="22"/>
          <w:szCs w:val="22"/>
          <w:lang w:val="kk-KZ" w:eastAsia="en-US"/>
        </w:rPr>
      </w:pPr>
    </w:p>
    <w:p w:rsidR="00CC315B" w:rsidRDefault="00CC315B" w:rsidP="00C06EC0">
      <w:pPr>
        <w:rPr>
          <w:rFonts w:ascii="Arial" w:hAnsi="Arial" w:cs="Arial"/>
          <w:b/>
          <w:bCs/>
          <w:sz w:val="22"/>
          <w:szCs w:val="22"/>
          <w:lang w:val="kk-KZ" w:eastAsia="en-US"/>
        </w:rPr>
      </w:pPr>
    </w:p>
    <w:p w:rsidR="00CC315B" w:rsidRDefault="00CC315B" w:rsidP="00C06EC0">
      <w:pPr>
        <w:rPr>
          <w:rFonts w:ascii="Arial" w:hAnsi="Arial" w:cs="Arial"/>
          <w:b/>
          <w:bCs/>
          <w:sz w:val="22"/>
          <w:szCs w:val="22"/>
          <w:lang w:val="kk-KZ" w:eastAsia="en-US"/>
        </w:rPr>
      </w:pPr>
    </w:p>
    <w:p w:rsidR="00CC315B" w:rsidRDefault="00CC315B" w:rsidP="00C06EC0">
      <w:pPr>
        <w:rPr>
          <w:rFonts w:ascii="Arial" w:hAnsi="Arial" w:cs="Arial"/>
          <w:b/>
          <w:bCs/>
          <w:sz w:val="22"/>
          <w:szCs w:val="22"/>
          <w:lang w:val="kk-KZ" w:eastAsia="en-US"/>
        </w:rPr>
      </w:pPr>
    </w:p>
    <w:p w:rsidR="00CC315B" w:rsidRDefault="00CC315B" w:rsidP="00C06EC0">
      <w:pPr>
        <w:rPr>
          <w:rFonts w:ascii="Arial" w:hAnsi="Arial" w:cs="Arial"/>
          <w:b/>
          <w:bCs/>
          <w:sz w:val="22"/>
          <w:szCs w:val="22"/>
          <w:lang w:val="kk-KZ" w:eastAsia="en-US"/>
        </w:rPr>
      </w:pPr>
    </w:p>
    <w:p w:rsidR="00CC315B" w:rsidRDefault="00CC315B" w:rsidP="00C06EC0">
      <w:pPr>
        <w:rPr>
          <w:rFonts w:ascii="Arial" w:hAnsi="Arial" w:cs="Arial"/>
          <w:b/>
          <w:bCs/>
          <w:sz w:val="22"/>
          <w:szCs w:val="22"/>
          <w:lang w:val="kk-KZ" w:eastAsia="en-US"/>
        </w:rPr>
      </w:pPr>
    </w:p>
    <w:p w:rsidR="00CC315B" w:rsidRDefault="00CC315B" w:rsidP="00C06EC0">
      <w:pPr>
        <w:rPr>
          <w:rFonts w:ascii="Arial" w:hAnsi="Arial" w:cs="Arial"/>
          <w:b/>
          <w:bCs/>
          <w:sz w:val="22"/>
          <w:szCs w:val="22"/>
          <w:lang w:val="kk-KZ" w:eastAsia="en-US"/>
        </w:rPr>
      </w:pPr>
    </w:p>
    <w:p w:rsidR="00CC315B" w:rsidRPr="000E28AD" w:rsidRDefault="00CC315B" w:rsidP="00C06EC0">
      <w:pPr>
        <w:rPr>
          <w:rFonts w:ascii="Arial" w:hAnsi="Arial" w:cs="Arial"/>
          <w:b/>
          <w:bCs/>
          <w:sz w:val="22"/>
          <w:szCs w:val="22"/>
          <w:lang w:eastAsia="en-US"/>
        </w:rPr>
      </w:pPr>
    </w:p>
    <w:p w:rsidR="00CC315B" w:rsidRDefault="00CC315B" w:rsidP="00C06EC0">
      <w:pPr>
        <w:rPr>
          <w:rFonts w:ascii="Arial" w:hAnsi="Arial" w:cs="Arial"/>
          <w:b/>
          <w:bCs/>
          <w:sz w:val="22"/>
          <w:szCs w:val="22"/>
          <w:lang w:val="kk-KZ" w:eastAsia="en-US"/>
        </w:rPr>
      </w:pPr>
    </w:p>
    <w:p w:rsidR="00CC315B" w:rsidRDefault="00CC315B" w:rsidP="00C06EC0">
      <w:pPr>
        <w:rPr>
          <w:rFonts w:ascii="Arial" w:hAnsi="Arial" w:cs="Arial"/>
          <w:b/>
          <w:bCs/>
          <w:sz w:val="22"/>
          <w:szCs w:val="22"/>
          <w:lang w:val="kk-KZ" w:eastAsia="en-US"/>
        </w:rPr>
      </w:pPr>
    </w:p>
    <w:p w:rsidR="00035CBB" w:rsidRDefault="00035CBB" w:rsidP="00C06EC0">
      <w:pPr>
        <w:rPr>
          <w:rFonts w:ascii="Arial" w:hAnsi="Arial" w:cs="Arial"/>
          <w:b/>
          <w:bCs/>
          <w:sz w:val="22"/>
          <w:szCs w:val="22"/>
          <w:lang w:val="kk-KZ" w:eastAsia="en-US"/>
        </w:rPr>
      </w:pPr>
    </w:p>
    <w:p w:rsidR="00035CBB" w:rsidRDefault="00035CBB" w:rsidP="00C06EC0">
      <w:pPr>
        <w:rPr>
          <w:rFonts w:ascii="Arial" w:hAnsi="Arial" w:cs="Arial"/>
          <w:b/>
          <w:bCs/>
          <w:sz w:val="22"/>
          <w:szCs w:val="22"/>
          <w:lang w:val="kk-KZ" w:eastAsia="en-US"/>
        </w:rPr>
      </w:pPr>
    </w:p>
    <w:p w:rsidR="00035CBB" w:rsidRDefault="00035CBB" w:rsidP="00C06EC0">
      <w:pPr>
        <w:rPr>
          <w:rFonts w:ascii="Arial" w:hAnsi="Arial" w:cs="Arial"/>
          <w:b/>
          <w:bCs/>
          <w:sz w:val="22"/>
          <w:szCs w:val="22"/>
          <w:lang w:val="kk-KZ" w:eastAsia="en-US"/>
        </w:rPr>
      </w:pPr>
    </w:p>
    <w:p w:rsidR="009A0B5C" w:rsidRPr="002C32A6" w:rsidRDefault="009A0B5C" w:rsidP="00C06EC0">
      <w:pPr>
        <w:rPr>
          <w:rFonts w:ascii="Arial" w:hAnsi="Arial" w:cs="Arial"/>
          <w:b/>
          <w:bCs/>
          <w:sz w:val="22"/>
          <w:szCs w:val="22"/>
          <w:lang w:eastAsia="en-US"/>
        </w:rPr>
      </w:pPr>
    </w:p>
    <w:p w:rsidR="009A0B5C" w:rsidRDefault="009A0B5C" w:rsidP="00C06EC0">
      <w:pPr>
        <w:rPr>
          <w:rFonts w:ascii="Arial" w:hAnsi="Arial" w:cs="Arial"/>
          <w:b/>
          <w:bCs/>
          <w:sz w:val="22"/>
          <w:szCs w:val="22"/>
          <w:lang w:eastAsia="en-US"/>
        </w:rPr>
      </w:pPr>
    </w:p>
    <w:p w:rsidR="00DE6CB8" w:rsidRDefault="00DE6CB8" w:rsidP="00C06EC0">
      <w:pPr>
        <w:rPr>
          <w:rFonts w:ascii="Arial" w:hAnsi="Arial" w:cs="Arial"/>
          <w:b/>
          <w:bCs/>
          <w:sz w:val="22"/>
          <w:szCs w:val="22"/>
          <w:lang w:eastAsia="en-US"/>
        </w:rPr>
      </w:pPr>
    </w:p>
    <w:p w:rsidR="00DE6CB8" w:rsidRDefault="00DE6CB8" w:rsidP="00C06EC0">
      <w:pPr>
        <w:rPr>
          <w:rFonts w:ascii="Arial" w:hAnsi="Arial" w:cs="Arial"/>
          <w:b/>
          <w:bCs/>
          <w:sz w:val="22"/>
          <w:szCs w:val="22"/>
          <w:lang w:eastAsia="en-US"/>
        </w:rPr>
      </w:pPr>
    </w:p>
    <w:p w:rsidR="00DE6CB8" w:rsidRDefault="00DE6CB8" w:rsidP="00C06EC0">
      <w:pPr>
        <w:rPr>
          <w:rFonts w:ascii="Arial" w:hAnsi="Arial" w:cs="Arial"/>
          <w:b/>
          <w:bCs/>
          <w:sz w:val="22"/>
          <w:szCs w:val="22"/>
          <w:lang w:eastAsia="en-US"/>
        </w:rPr>
      </w:pPr>
    </w:p>
    <w:p w:rsidR="00CF2A6A" w:rsidRDefault="00CF2A6A" w:rsidP="00C06EC0">
      <w:pPr>
        <w:rPr>
          <w:rFonts w:ascii="Arial" w:hAnsi="Arial" w:cs="Arial"/>
          <w:b/>
          <w:bCs/>
          <w:sz w:val="22"/>
          <w:szCs w:val="22"/>
          <w:lang w:eastAsia="en-US"/>
        </w:rPr>
      </w:pPr>
    </w:p>
    <w:p w:rsidR="00CF2A6A" w:rsidRDefault="00CF2A6A" w:rsidP="00C06EC0">
      <w:pPr>
        <w:rPr>
          <w:rFonts w:ascii="Arial" w:hAnsi="Arial" w:cs="Arial"/>
          <w:b/>
          <w:bCs/>
          <w:sz w:val="22"/>
          <w:szCs w:val="22"/>
          <w:lang w:eastAsia="en-US"/>
        </w:rPr>
      </w:pPr>
    </w:p>
    <w:p w:rsidR="00CF2A6A" w:rsidRDefault="00CF2A6A" w:rsidP="00C06EC0">
      <w:pPr>
        <w:rPr>
          <w:rFonts w:ascii="Arial" w:hAnsi="Arial" w:cs="Arial"/>
          <w:b/>
          <w:bCs/>
          <w:sz w:val="22"/>
          <w:szCs w:val="22"/>
          <w:lang w:eastAsia="en-US"/>
        </w:rPr>
      </w:pPr>
      <w:bookmarkStart w:id="11" w:name="_GoBack"/>
      <w:bookmarkEnd w:id="11"/>
    </w:p>
    <w:p w:rsidR="00CF2A6A" w:rsidRDefault="00CF2A6A" w:rsidP="00C06EC0">
      <w:pPr>
        <w:rPr>
          <w:rFonts w:ascii="Arial" w:hAnsi="Arial" w:cs="Arial"/>
          <w:b/>
          <w:bCs/>
          <w:sz w:val="22"/>
          <w:szCs w:val="22"/>
          <w:lang w:eastAsia="en-US"/>
        </w:rPr>
      </w:pPr>
    </w:p>
    <w:p w:rsidR="00CF2A6A" w:rsidRDefault="00CF2A6A" w:rsidP="00C06EC0">
      <w:pPr>
        <w:rPr>
          <w:rFonts w:ascii="Arial" w:hAnsi="Arial" w:cs="Arial"/>
          <w:b/>
          <w:bCs/>
          <w:sz w:val="22"/>
          <w:szCs w:val="22"/>
          <w:lang w:eastAsia="en-US"/>
        </w:rPr>
      </w:pPr>
    </w:p>
    <w:p w:rsidR="00CF2A6A" w:rsidRDefault="00CF2A6A" w:rsidP="00C06EC0">
      <w:pPr>
        <w:rPr>
          <w:rFonts w:ascii="Arial" w:hAnsi="Arial" w:cs="Arial"/>
          <w:b/>
          <w:bCs/>
          <w:sz w:val="22"/>
          <w:szCs w:val="22"/>
          <w:lang w:eastAsia="en-US"/>
        </w:rPr>
      </w:pPr>
    </w:p>
    <w:p w:rsidR="00CF2A6A" w:rsidRDefault="00CF2A6A" w:rsidP="00C06EC0">
      <w:pPr>
        <w:rPr>
          <w:rFonts w:ascii="Arial" w:hAnsi="Arial" w:cs="Arial"/>
          <w:b/>
          <w:bCs/>
          <w:sz w:val="22"/>
          <w:szCs w:val="22"/>
          <w:lang w:eastAsia="en-US"/>
        </w:rPr>
      </w:pPr>
    </w:p>
    <w:p w:rsidR="00CF2A6A" w:rsidRDefault="00CF2A6A" w:rsidP="00C06EC0">
      <w:pPr>
        <w:rPr>
          <w:rFonts w:ascii="Arial" w:hAnsi="Arial" w:cs="Arial"/>
          <w:b/>
          <w:bCs/>
          <w:sz w:val="22"/>
          <w:szCs w:val="22"/>
          <w:lang w:eastAsia="en-US"/>
        </w:rPr>
      </w:pPr>
    </w:p>
    <w:p w:rsidR="00CF2A6A" w:rsidRDefault="00CF2A6A" w:rsidP="00C06EC0">
      <w:pPr>
        <w:rPr>
          <w:rFonts w:ascii="Arial" w:hAnsi="Arial" w:cs="Arial"/>
          <w:b/>
          <w:bCs/>
          <w:sz w:val="22"/>
          <w:szCs w:val="22"/>
          <w:lang w:eastAsia="en-US"/>
        </w:rPr>
      </w:pPr>
    </w:p>
    <w:p w:rsidR="00CF2A6A" w:rsidRDefault="00CF2A6A" w:rsidP="00C06EC0">
      <w:pPr>
        <w:rPr>
          <w:rFonts w:ascii="Arial" w:hAnsi="Arial" w:cs="Arial"/>
          <w:b/>
          <w:bCs/>
          <w:sz w:val="22"/>
          <w:szCs w:val="22"/>
          <w:lang w:eastAsia="en-US"/>
        </w:rPr>
      </w:pPr>
    </w:p>
    <w:p w:rsidR="00CF2A6A" w:rsidRDefault="00CF2A6A" w:rsidP="00C06EC0">
      <w:pPr>
        <w:rPr>
          <w:rFonts w:ascii="Arial" w:hAnsi="Arial" w:cs="Arial"/>
          <w:b/>
          <w:bCs/>
          <w:sz w:val="22"/>
          <w:szCs w:val="22"/>
          <w:lang w:eastAsia="en-US"/>
        </w:rPr>
      </w:pPr>
    </w:p>
    <w:p w:rsidR="00CF2A6A" w:rsidRDefault="00CF2A6A" w:rsidP="00C06EC0">
      <w:pPr>
        <w:rPr>
          <w:rFonts w:ascii="Arial" w:hAnsi="Arial" w:cs="Arial"/>
          <w:b/>
          <w:bCs/>
          <w:sz w:val="22"/>
          <w:szCs w:val="22"/>
          <w:lang w:eastAsia="en-US"/>
        </w:rPr>
      </w:pPr>
    </w:p>
    <w:p w:rsidR="00CF2A6A" w:rsidRPr="002C32A6" w:rsidRDefault="00CF2A6A" w:rsidP="00C06EC0">
      <w:pPr>
        <w:rPr>
          <w:rFonts w:ascii="Arial" w:hAnsi="Arial" w:cs="Arial"/>
          <w:b/>
          <w:bCs/>
          <w:sz w:val="22"/>
          <w:szCs w:val="22"/>
          <w:lang w:eastAsia="en-US"/>
        </w:rPr>
      </w:pPr>
    </w:p>
    <w:p w:rsidR="009A0B5C" w:rsidRPr="002C32A6" w:rsidRDefault="009A0B5C" w:rsidP="00C06EC0">
      <w:pPr>
        <w:rPr>
          <w:rFonts w:ascii="Arial" w:hAnsi="Arial" w:cs="Arial"/>
          <w:b/>
          <w:bCs/>
          <w:sz w:val="22"/>
          <w:szCs w:val="22"/>
          <w:lang w:eastAsia="en-US"/>
        </w:rPr>
      </w:pPr>
    </w:p>
    <w:p w:rsidR="00C06EC0" w:rsidRPr="002C32A6" w:rsidRDefault="00C06EC0" w:rsidP="00C06EC0">
      <w:pPr>
        <w:rPr>
          <w:rFonts w:ascii="Arial" w:hAnsi="Arial" w:cs="Arial"/>
          <w:b/>
          <w:bCs/>
          <w:sz w:val="22"/>
          <w:szCs w:val="22"/>
          <w:lang w:eastAsia="en-US"/>
        </w:rPr>
      </w:pPr>
    </w:p>
    <w:p w:rsidR="00C06EC0" w:rsidRPr="002C32A6" w:rsidRDefault="009A0B5C" w:rsidP="00C06EC0">
      <w:pPr>
        <w:rPr>
          <w:rFonts w:ascii="Arial" w:hAnsi="Arial" w:cs="Arial"/>
          <w:b/>
          <w:bCs/>
          <w:sz w:val="22"/>
          <w:szCs w:val="22"/>
          <w:lang w:eastAsia="en-US"/>
        </w:rPr>
      </w:pPr>
      <w:r w:rsidRPr="002C32A6">
        <w:rPr>
          <w:rFonts w:ascii="Arial" w:hAnsi="Arial" w:cs="Arial"/>
          <w:b/>
          <w:bCs/>
          <w:sz w:val="22"/>
          <w:szCs w:val="22"/>
          <w:lang w:eastAsia="en-US"/>
        </w:rPr>
        <w:t>ЖОБАНЫ ОРЫНДАУШЫЛАР ТІЗІМІ</w:t>
      </w:r>
      <w:r w:rsidRPr="002C32A6">
        <w:rPr>
          <w:rFonts w:ascii="Arial" w:hAnsi="Arial" w:cs="Arial"/>
          <w:b/>
          <w:bCs/>
          <w:sz w:val="22"/>
          <w:szCs w:val="22"/>
          <w:lang w:val="kk-KZ" w:eastAsia="en-US"/>
        </w:rPr>
        <w:t xml:space="preserve">/ </w:t>
      </w:r>
      <w:r w:rsidR="00C06EC0" w:rsidRPr="002C32A6">
        <w:rPr>
          <w:rFonts w:ascii="Arial" w:hAnsi="Arial" w:cs="Arial"/>
          <w:b/>
          <w:bCs/>
          <w:sz w:val="22"/>
          <w:szCs w:val="22"/>
          <w:lang w:eastAsia="en-US"/>
        </w:rPr>
        <w:t>СПИСОК  ИСПОЛНИТЕЛЕЙ ПРОЕКТА</w:t>
      </w:r>
    </w:p>
    <w:p w:rsidR="00C06EC0" w:rsidRPr="002C32A6" w:rsidRDefault="00C06EC0" w:rsidP="00C06EC0">
      <w:pPr>
        <w:rPr>
          <w:rFonts w:ascii="Arial" w:hAnsi="Arial" w:cs="Arial"/>
          <w:bCs/>
          <w:sz w:val="22"/>
          <w:szCs w:val="22"/>
          <w:lang w:eastAsia="en-US"/>
        </w:rPr>
      </w:pPr>
    </w:p>
    <w:p w:rsidR="009A0B5C" w:rsidRPr="002C32A6" w:rsidRDefault="009A0B5C" w:rsidP="009A0B5C">
      <w:pPr>
        <w:rPr>
          <w:rFonts w:ascii="Arial" w:hAnsi="Arial" w:cs="Arial"/>
          <w:bCs/>
          <w:sz w:val="22"/>
          <w:szCs w:val="22"/>
          <w:lang w:val="kk-KZ" w:eastAsia="en-US"/>
        </w:rPr>
      </w:pPr>
      <w:r w:rsidRPr="002C32A6">
        <w:rPr>
          <w:rFonts w:ascii="Arial" w:hAnsi="Arial" w:cs="Arial"/>
          <w:bCs/>
          <w:sz w:val="22"/>
          <w:szCs w:val="22"/>
          <w:lang w:eastAsia="en-US"/>
        </w:rPr>
        <w:t>Авто</w:t>
      </w:r>
      <w:r w:rsidRPr="002C32A6">
        <w:rPr>
          <w:rFonts w:ascii="Arial" w:hAnsi="Arial" w:cs="Arial"/>
          <w:bCs/>
          <w:sz w:val="22"/>
          <w:szCs w:val="22"/>
          <w:lang w:val="kk-KZ" w:eastAsia="en-US"/>
        </w:rPr>
        <w:t>көлік</w:t>
      </w:r>
      <w:r w:rsidRPr="002C32A6">
        <w:rPr>
          <w:rFonts w:ascii="Arial" w:hAnsi="Arial" w:cs="Arial"/>
          <w:bCs/>
          <w:sz w:val="22"/>
          <w:szCs w:val="22"/>
          <w:lang w:eastAsia="en-US"/>
        </w:rPr>
        <w:t xml:space="preserve"> жолы:</w:t>
      </w:r>
      <w:r w:rsidRPr="002C32A6">
        <w:rPr>
          <w:rFonts w:ascii="Arial" w:hAnsi="Arial" w:cs="Arial"/>
          <w:bCs/>
          <w:sz w:val="22"/>
          <w:szCs w:val="22"/>
          <w:lang w:val="kk-KZ" w:eastAsia="en-US"/>
        </w:rPr>
        <w:t xml:space="preserve">/ </w:t>
      </w:r>
    </w:p>
    <w:p w:rsidR="00C06EC0" w:rsidRPr="002C32A6" w:rsidRDefault="00C06EC0" w:rsidP="00C06EC0">
      <w:pPr>
        <w:rPr>
          <w:rFonts w:ascii="Arial" w:hAnsi="Arial" w:cs="Arial"/>
          <w:bCs/>
          <w:sz w:val="22"/>
          <w:szCs w:val="22"/>
          <w:lang w:eastAsia="en-US"/>
        </w:rPr>
      </w:pPr>
      <w:r w:rsidRPr="002C32A6">
        <w:rPr>
          <w:rFonts w:ascii="Arial" w:hAnsi="Arial" w:cs="Arial"/>
          <w:bCs/>
          <w:sz w:val="22"/>
          <w:szCs w:val="22"/>
          <w:lang w:eastAsia="en-US"/>
        </w:rPr>
        <w:t>Автомобильная дорога:</w:t>
      </w:r>
    </w:p>
    <w:p w:rsidR="00C06EC0" w:rsidRPr="002C32A6" w:rsidRDefault="009A0B5C" w:rsidP="00C06EC0">
      <w:pPr>
        <w:rPr>
          <w:rFonts w:ascii="Arial" w:hAnsi="Arial" w:cs="Arial"/>
          <w:sz w:val="22"/>
          <w:szCs w:val="22"/>
          <w:lang w:eastAsia="en-US"/>
        </w:rPr>
      </w:pPr>
      <w:r w:rsidRPr="002C32A6">
        <w:rPr>
          <w:rFonts w:ascii="Arial" w:hAnsi="Arial" w:cs="Arial"/>
          <w:sz w:val="22"/>
          <w:szCs w:val="22"/>
          <w:lang w:val="kk-KZ" w:eastAsia="en-US"/>
        </w:rPr>
        <w:t xml:space="preserve">Инженері/ </w:t>
      </w:r>
      <w:r w:rsidR="00C06EC0" w:rsidRPr="002C32A6">
        <w:rPr>
          <w:rFonts w:ascii="Arial" w:hAnsi="Arial" w:cs="Arial"/>
          <w:sz w:val="22"/>
          <w:szCs w:val="22"/>
          <w:lang w:val="kk-KZ" w:eastAsia="en-US"/>
        </w:rPr>
        <w:t>И</w:t>
      </w:r>
      <w:r w:rsidR="00C06EC0" w:rsidRPr="002C32A6">
        <w:rPr>
          <w:rFonts w:ascii="Arial" w:hAnsi="Arial" w:cs="Arial"/>
          <w:sz w:val="22"/>
          <w:szCs w:val="22"/>
          <w:lang w:eastAsia="en-US"/>
        </w:rPr>
        <w:t xml:space="preserve">нженер:  </w:t>
      </w:r>
      <w:r w:rsidR="00C06EC0" w:rsidRPr="002C32A6">
        <w:rPr>
          <w:rFonts w:ascii="Arial" w:hAnsi="Arial" w:cs="Arial"/>
          <w:sz w:val="22"/>
          <w:szCs w:val="22"/>
          <w:lang w:val="kk-KZ" w:eastAsia="en-US"/>
        </w:rPr>
        <w:t xml:space="preserve">            </w:t>
      </w:r>
      <w:r w:rsidR="00C06EC0" w:rsidRPr="002C32A6">
        <w:rPr>
          <w:rFonts w:ascii="Arial" w:hAnsi="Arial" w:cs="Arial"/>
          <w:sz w:val="22"/>
          <w:szCs w:val="22"/>
          <w:lang w:eastAsia="en-US"/>
        </w:rPr>
        <w:t xml:space="preserve"> </w:t>
      </w:r>
      <w:r w:rsidR="00C06EC0" w:rsidRPr="002C32A6">
        <w:rPr>
          <w:rFonts w:ascii="Arial" w:hAnsi="Arial" w:cs="Arial"/>
          <w:sz w:val="22"/>
          <w:szCs w:val="22"/>
          <w:lang w:val="kk-KZ" w:eastAsia="en-US"/>
        </w:rPr>
        <w:t xml:space="preserve">                    Абдикаликов К</w:t>
      </w:r>
      <w:r w:rsidR="00C06EC0" w:rsidRPr="002C32A6">
        <w:rPr>
          <w:rFonts w:ascii="Arial" w:hAnsi="Arial" w:cs="Arial"/>
          <w:sz w:val="22"/>
          <w:szCs w:val="22"/>
          <w:lang w:eastAsia="en-US"/>
        </w:rPr>
        <w:t>.</w:t>
      </w:r>
    </w:p>
    <w:p w:rsidR="009A0B5C" w:rsidRPr="002C32A6" w:rsidRDefault="009A0B5C" w:rsidP="009A0B5C">
      <w:pPr>
        <w:rPr>
          <w:rFonts w:ascii="Arial" w:hAnsi="Arial" w:cs="Arial"/>
          <w:bCs/>
          <w:sz w:val="22"/>
          <w:szCs w:val="22"/>
          <w:lang w:val="kk-KZ" w:eastAsia="en-US"/>
        </w:rPr>
      </w:pPr>
      <w:r w:rsidRPr="002C32A6">
        <w:rPr>
          <w:rFonts w:ascii="Arial" w:hAnsi="Arial" w:cs="Arial"/>
          <w:bCs/>
          <w:sz w:val="22"/>
          <w:szCs w:val="22"/>
          <w:lang w:eastAsia="en-US"/>
        </w:rPr>
        <w:t>Сәулет-құрылыс шешімдері:</w:t>
      </w:r>
      <w:r w:rsidRPr="002C32A6">
        <w:rPr>
          <w:rFonts w:ascii="Arial" w:hAnsi="Arial" w:cs="Arial"/>
          <w:bCs/>
          <w:sz w:val="22"/>
          <w:szCs w:val="22"/>
          <w:lang w:val="kk-KZ" w:eastAsia="en-US"/>
        </w:rPr>
        <w:t xml:space="preserve">/ </w:t>
      </w:r>
    </w:p>
    <w:p w:rsidR="00C06EC0" w:rsidRPr="002C32A6" w:rsidRDefault="00C06EC0" w:rsidP="00C06EC0">
      <w:pPr>
        <w:rPr>
          <w:rFonts w:ascii="Arial" w:hAnsi="Arial" w:cs="Arial"/>
          <w:bCs/>
          <w:sz w:val="22"/>
          <w:szCs w:val="22"/>
          <w:lang w:eastAsia="en-US"/>
        </w:rPr>
      </w:pPr>
      <w:r w:rsidRPr="002C32A6">
        <w:rPr>
          <w:rFonts w:ascii="Arial" w:hAnsi="Arial" w:cs="Arial"/>
          <w:bCs/>
          <w:sz w:val="22"/>
          <w:szCs w:val="22"/>
          <w:lang w:eastAsia="en-US"/>
        </w:rPr>
        <w:t>Архитектурно</w:t>
      </w:r>
      <w:r w:rsidRPr="002C32A6">
        <w:rPr>
          <w:rFonts w:ascii="Arial" w:hAnsi="Arial" w:cs="Arial"/>
          <w:bCs/>
          <w:sz w:val="22"/>
          <w:szCs w:val="22"/>
          <w:lang w:val="kk-KZ" w:eastAsia="en-US"/>
        </w:rPr>
        <w:t>-</w:t>
      </w:r>
      <w:r w:rsidRPr="002C32A6">
        <w:rPr>
          <w:rFonts w:ascii="Arial" w:hAnsi="Arial" w:cs="Arial"/>
          <w:bCs/>
          <w:sz w:val="22"/>
          <w:szCs w:val="22"/>
          <w:lang w:eastAsia="en-US"/>
        </w:rPr>
        <w:t>строительные решения:</w:t>
      </w:r>
    </w:p>
    <w:p w:rsidR="00C06EC0" w:rsidRPr="002C32A6" w:rsidRDefault="009A0B5C" w:rsidP="00C06EC0">
      <w:pPr>
        <w:rPr>
          <w:rFonts w:ascii="Arial" w:hAnsi="Arial" w:cs="Arial"/>
          <w:bCs/>
          <w:sz w:val="22"/>
          <w:szCs w:val="22"/>
          <w:lang w:eastAsia="en-US"/>
        </w:rPr>
      </w:pPr>
      <w:r w:rsidRPr="002C32A6">
        <w:rPr>
          <w:rFonts w:ascii="Arial" w:hAnsi="Arial" w:cs="Arial"/>
          <w:sz w:val="22"/>
          <w:szCs w:val="22"/>
          <w:lang w:val="kk-KZ" w:eastAsia="en-US"/>
        </w:rPr>
        <w:t xml:space="preserve">Инженері/ </w:t>
      </w:r>
      <w:r w:rsidR="00C06EC0" w:rsidRPr="002C32A6">
        <w:rPr>
          <w:rFonts w:ascii="Arial" w:hAnsi="Arial" w:cs="Arial"/>
          <w:bCs/>
          <w:sz w:val="22"/>
          <w:szCs w:val="22"/>
          <w:lang w:eastAsia="en-US"/>
        </w:rPr>
        <w:t xml:space="preserve">Инженер          </w:t>
      </w:r>
      <w:r w:rsidR="00C06EC0" w:rsidRPr="002C32A6">
        <w:rPr>
          <w:rFonts w:ascii="Arial" w:hAnsi="Arial" w:cs="Arial"/>
          <w:bCs/>
          <w:sz w:val="22"/>
          <w:szCs w:val="22"/>
          <w:lang w:val="kk-KZ" w:eastAsia="en-US"/>
        </w:rPr>
        <w:t xml:space="preserve">                     </w:t>
      </w:r>
      <w:r w:rsidR="00C06EC0" w:rsidRPr="002C32A6">
        <w:rPr>
          <w:rFonts w:ascii="Arial" w:hAnsi="Arial" w:cs="Arial"/>
          <w:bCs/>
          <w:sz w:val="22"/>
          <w:szCs w:val="22"/>
          <w:lang w:eastAsia="en-US"/>
        </w:rPr>
        <w:t xml:space="preserve">  </w:t>
      </w:r>
      <w:r w:rsidR="00C06EC0" w:rsidRPr="002C32A6">
        <w:rPr>
          <w:rFonts w:ascii="Arial" w:hAnsi="Arial" w:cs="Arial"/>
          <w:bCs/>
          <w:sz w:val="22"/>
          <w:szCs w:val="22"/>
          <w:lang w:val="kk-KZ" w:eastAsia="en-US"/>
        </w:rPr>
        <w:t xml:space="preserve">   </w:t>
      </w:r>
      <w:r w:rsidR="009E02F8">
        <w:rPr>
          <w:rFonts w:ascii="Arial" w:hAnsi="Arial" w:cs="Arial"/>
          <w:bCs/>
          <w:sz w:val="22"/>
          <w:szCs w:val="22"/>
          <w:lang w:val="kk-KZ" w:eastAsia="en-US"/>
        </w:rPr>
        <w:t>Кушенов</w:t>
      </w:r>
      <w:r w:rsidR="00E64109" w:rsidRPr="002C32A6">
        <w:rPr>
          <w:rFonts w:ascii="Arial" w:hAnsi="Arial" w:cs="Arial"/>
          <w:bCs/>
          <w:sz w:val="22"/>
          <w:szCs w:val="22"/>
          <w:lang w:eastAsia="en-US"/>
        </w:rPr>
        <w:t xml:space="preserve"> </w:t>
      </w:r>
      <w:r w:rsidR="00C06EC0" w:rsidRPr="002C32A6">
        <w:rPr>
          <w:rFonts w:ascii="Arial" w:hAnsi="Arial" w:cs="Arial"/>
          <w:sz w:val="22"/>
          <w:szCs w:val="22"/>
          <w:lang w:eastAsia="en-US"/>
        </w:rPr>
        <w:t xml:space="preserve"> </w:t>
      </w:r>
      <w:r w:rsidR="009E02F8">
        <w:rPr>
          <w:rFonts w:ascii="Arial" w:hAnsi="Arial" w:cs="Arial"/>
          <w:sz w:val="22"/>
          <w:szCs w:val="22"/>
          <w:lang w:val="kk-KZ" w:eastAsia="en-US"/>
        </w:rPr>
        <w:t>Е</w:t>
      </w:r>
      <w:r w:rsidR="00C06EC0" w:rsidRPr="002C32A6">
        <w:rPr>
          <w:rFonts w:ascii="Arial" w:hAnsi="Arial" w:cs="Arial"/>
          <w:bCs/>
          <w:sz w:val="22"/>
          <w:szCs w:val="22"/>
          <w:lang w:eastAsia="en-US"/>
        </w:rPr>
        <w:t>.</w:t>
      </w:r>
    </w:p>
    <w:p w:rsidR="009A0B5C" w:rsidRPr="002C32A6" w:rsidRDefault="009A0B5C" w:rsidP="009A0B5C">
      <w:pPr>
        <w:rPr>
          <w:rFonts w:ascii="Arial" w:hAnsi="Arial" w:cs="Arial"/>
          <w:sz w:val="22"/>
          <w:szCs w:val="22"/>
          <w:lang w:val="kk-KZ" w:eastAsia="en-US"/>
        </w:rPr>
      </w:pPr>
      <w:r w:rsidRPr="002C32A6">
        <w:rPr>
          <w:rFonts w:ascii="Arial" w:hAnsi="Arial" w:cs="Arial"/>
          <w:sz w:val="22"/>
          <w:szCs w:val="22"/>
          <w:lang w:val="kk-KZ" w:eastAsia="en-US"/>
        </w:rPr>
        <w:t>Еңбекті қорғау, қауіпсіздік техникасы, өрт қауіпсіздігі және өндірістік санитария:/</w:t>
      </w:r>
    </w:p>
    <w:p w:rsidR="00C06EC0" w:rsidRPr="002C32A6" w:rsidRDefault="00C06EC0" w:rsidP="00C06EC0">
      <w:pPr>
        <w:rPr>
          <w:rFonts w:ascii="Arial" w:hAnsi="Arial" w:cs="Arial"/>
          <w:sz w:val="22"/>
          <w:szCs w:val="22"/>
          <w:lang w:val="kk-KZ" w:eastAsia="en-US"/>
        </w:rPr>
      </w:pPr>
      <w:r w:rsidRPr="002C32A6">
        <w:rPr>
          <w:rFonts w:ascii="Arial" w:hAnsi="Arial" w:cs="Arial"/>
          <w:sz w:val="22"/>
          <w:szCs w:val="22"/>
          <w:lang w:val="kk-KZ" w:eastAsia="en-US"/>
        </w:rPr>
        <w:t>Охрана труда</w:t>
      </w:r>
      <w:r w:rsidRPr="002C32A6">
        <w:rPr>
          <w:rFonts w:ascii="Arial" w:hAnsi="Arial" w:cs="Arial"/>
          <w:sz w:val="22"/>
          <w:szCs w:val="22"/>
          <w:lang w:eastAsia="en-US"/>
        </w:rPr>
        <w:t>, техника безопасности, пожарная безопасность и производственная санитария:</w:t>
      </w:r>
    </w:p>
    <w:p w:rsidR="00C06EC0" w:rsidRPr="002C32A6" w:rsidRDefault="009A0B5C" w:rsidP="00C06EC0">
      <w:pPr>
        <w:rPr>
          <w:rFonts w:ascii="Arial" w:hAnsi="Arial" w:cs="Arial"/>
          <w:sz w:val="22"/>
          <w:szCs w:val="22"/>
          <w:lang w:eastAsia="en-US"/>
        </w:rPr>
      </w:pPr>
      <w:r w:rsidRPr="002C32A6">
        <w:rPr>
          <w:rFonts w:ascii="Arial" w:hAnsi="Arial" w:cs="Arial"/>
          <w:sz w:val="22"/>
          <w:szCs w:val="22"/>
          <w:lang w:val="kk-KZ" w:eastAsia="en-US"/>
        </w:rPr>
        <w:t xml:space="preserve">Инженері/ </w:t>
      </w:r>
      <w:r w:rsidR="00C06EC0" w:rsidRPr="002C32A6">
        <w:rPr>
          <w:rFonts w:ascii="Arial" w:hAnsi="Arial" w:cs="Arial"/>
          <w:sz w:val="22"/>
          <w:szCs w:val="22"/>
          <w:lang w:eastAsia="en-US"/>
        </w:rPr>
        <w:t xml:space="preserve">Инженер:                                  </w:t>
      </w:r>
      <w:r w:rsidR="009E02F8">
        <w:rPr>
          <w:rFonts w:ascii="Arial" w:hAnsi="Arial" w:cs="Arial"/>
          <w:sz w:val="22"/>
          <w:szCs w:val="22"/>
          <w:lang w:val="kk-KZ" w:eastAsia="en-US"/>
        </w:rPr>
        <w:t>Кушенов</w:t>
      </w:r>
      <w:r w:rsidR="00C06EC0" w:rsidRPr="002C32A6">
        <w:rPr>
          <w:rFonts w:ascii="Arial" w:hAnsi="Arial" w:cs="Arial"/>
          <w:sz w:val="22"/>
          <w:szCs w:val="22"/>
          <w:lang w:val="kk-KZ" w:eastAsia="en-US"/>
        </w:rPr>
        <w:t xml:space="preserve"> </w:t>
      </w:r>
      <w:r w:rsidR="00CC315B">
        <w:rPr>
          <w:rFonts w:ascii="Arial" w:hAnsi="Arial" w:cs="Arial"/>
          <w:sz w:val="22"/>
          <w:szCs w:val="22"/>
          <w:lang w:val="kk-KZ" w:eastAsia="en-US"/>
        </w:rPr>
        <w:t xml:space="preserve"> </w:t>
      </w:r>
      <w:r w:rsidR="009E02F8">
        <w:rPr>
          <w:rFonts w:ascii="Arial" w:hAnsi="Arial" w:cs="Arial"/>
          <w:sz w:val="22"/>
          <w:szCs w:val="22"/>
          <w:lang w:val="kk-KZ" w:eastAsia="en-US"/>
        </w:rPr>
        <w:t>Е</w:t>
      </w:r>
      <w:r w:rsidR="00C06EC0" w:rsidRPr="002C32A6">
        <w:rPr>
          <w:rFonts w:ascii="Arial" w:hAnsi="Arial" w:cs="Arial"/>
          <w:sz w:val="22"/>
          <w:szCs w:val="22"/>
          <w:lang w:eastAsia="en-US"/>
        </w:rPr>
        <w:t>.</w:t>
      </w:r>
    </w:p>
    <w:p w:rsidR="00C06EC0" w:rsidRPr="002C32A6" w:rsidRDefault="00C06EC0" w:rsidP="00C06EC0">
      <w:pPr>
        <w:rPr>
          <w:rFonts w:ascii="Arial" w:hAnsi="Arial" w:cs="Arial"/>
          <w:sz w:val="22"/>
          <w:szCs w:val="22"/>
          <w:lang w:eastAsia="en-US"/>
        </w:rPr>
      </w:pPr>
    </w:p>
    <w:p w:rsidR="00C06EC0" w:rsidRPr="002C32A6" w:rsidRDefault="00C06EC0" w:rsidP="00C06EC0">
      <w:pPr>
        <w:rPr>
          <w:rFonts w:ascii="Arial" w:hAnsi="Arial" w:cs="Arial"/>
          <w:sz w:val="22"/>
          <w:szCs w:val="22"/>
          <w:lang w:eastAsia="en-US"/>
        </w:rPr>
      </w:pPr>
    </w:p>
    <w:p w:rsidR="00C06EC0" w:rsidRPr="002C32A6" w:rsidRDefault="00C06EC0" w:rsidP="00C06EC0">
      <w:pPr>
        <w:jc w:val="center"/>
        <w:rPr>
          <w:rFonts w:ascii="Arial" w:hAnsi="Arial" w:cs="Arial"/>
          <w:b/>
          <w:bCs/>
          <w:sz w:val="22"/>
          <w:szCs w:val="22"/>
          <w:lang w:eastAsia="en-US"/>
        </w:rPr>
      </w:pPr>
    </w:p>
    <w:p w:rsidR="00C06EC0" w:rsidRPr="002C32A6" w:rsidRDefault="00C06EC0" w:rsidP="00C06EC0">
      <w:pPr>
        <w:jc w:val="center"/>
        <w:rPr>
          <w:rFonts w:ascii="Arial" w:hAnsi="Arial" w:cs="Arial"/>
          <w:b/>
          <w:bCs/>
          <w:sz w:val="22"/>
          <w:szCs w:val="22"/>
          <w:lang w:eastAsia="en-US"/>
        </w:rPr>
      </w:pPr>
    </w:p>
    <w:p w:rsidR="00842A4C" w:rsidRPr="002C32A6" w:rsidRDefault="00842A4C" w:rsidP="00842A4C">
      <w:pPr>
        <w:tabs>
          <w:tab w:val="left" w:pos="142"/>
        </w:tabs>
        <w:ind w:right="21" w:firstLine="360"/>
        <w:contextualSpacing/>
        <w:jc w:val="both"/>
        <w:rPr>
          <w:rFonts w:ascii="Arial" w:hAnsi="Arial" w:cs="Arial"/>
          <w:b/>
          <w:bCs/>
          <w:sz w:val="22"/>
          <w:szCs w:val="22"/>
          <w:lang w:eastAsia="en-US"/>
        </w:rPr>
      </w:pPr>
    </w:p>
    <w:p w:rsidR="00842A4C" w:rsidRPr="002C32A6" w:rsidRDefault="00842A4C" w:rsidP="00842A4C">
      <w:pPr>
        <w:ind w:firstLine="360"/>
        <w:contextualSpacing/>
        <w:jc w:val="both"/>
        <w:rPr>
          <w:rFonts w:ascii="Arial" w:hAnsi="Arial" w:cs="Arial"/>
          <w:iCs/>
          <w:sz w:val="22"/>
          <w:szCs w:val="22"/>
          <w:lang w:eastAsia="en-US"/>
        </w:rPr>
      </w:pPr>
    </w:p>
    <w:p w:rsidR="009E73AA" w:rsidRPr="002C32A6" w:rsidRDefault="009E73AA" w:rsidP="001E4E0A">
      <w:pPr>
        <w:jc w:val="both"/>
        <w:rPr>
          <w:rFonts w:ascii="Arial" w:hAnsi="Arial" w:cs="Arial"/>
          <w:spacing w:val="-1"/>
          <w:sz w:val="22"/>
          <w:szCs w:val="22"/>
          <w:lang w:val="kk-KZ" w:eastAsia="en-US"/>
        </w:rPr>
      </w:pPr>
    </w:p>
    <w:bookmarkEnd w:id="0"/>
    <w:bookmarkEnd w:id="1"/>
    <w:bookmarkEnd w:id="2"/>
    <w:bookmarkEnd w:id="3"/>
    <w:bookmarkEnd w:id="4"/>
    <w:bookmarkEnd w:id="5"/>
    <w:bookmarkEnd w:id="6"/>
    <w:bookmarkEnd w:id="7"/>
    <w:p w:rsidR="001E4E0A" w:rsidRPr="002C32A6" w:rsidRDefault="001E4E0A" w:rsidP="001E4E0A">
      <w:pPr>
        <w:ind w:firstLine="360"/>
        <w:contextualSpacing/>
        <w:jc w:val="both"/>
        <w:rPr>
          <w:rFonts w:ascii="Arial" w:hAnsi="Arial" w:cs="Arial"/>
          <w:sz w:val="22"/>
          <w:szCs w:val="22"/>
          <w:vertAlign w:val="subscript"/>
          <w:lang w:eastAsia="en-US"/>
        </w:rPr>
      </w:pPr>
    </w:p>
    <w:sectPr w:rsidR="001E4E0A" w:rsidRPr="002C32A6" w:rsidSect="00BF0148">
      <w:headerReference w:type="first" r:id="rId11"/>
      <w:pgSz w:w="11907" w:h="16840" w:code="9"/>
      <w:pgMar w:top="396" w:right="567" w:bottom="1276" w:left="1418" w:header="0" w:footer="252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970" w:rsidRDefault="00997970">
      <w:r>
        <w:separator/>
      </w:r>
    </w:p>
  </w:endnote>
  <w:endnote w:type="continuationSeparator" w:id="0">
    <w:p w:rsidR="00997970" w:rsidRDefault="00997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970" w:rsidRDefault="00997970">
      <w:r>
        <w:separator/>
      </w:r>
    </w:p>
  </w:footnote>
  <w:footnote w:type="continuationSeparator" w:id="0">
    <w:p w:rsidR="00997970" w:rsidRDefault="00997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f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047591" w:rsidTr="006C04A4">
      <w:tc>
        <w:tcPr>
          <w:tcW w:w="5069" w:type="dxa"/>
        </w:tcPr>
        <w:p w:rsidR="00047591" w:rsidRDefault="00047591"/>
      </w:tc>
      <w:tc>
        <w:tcPr>
          <w:tcW w:w="5069" w:type="dxa"/>
        </w:tcPr>
        <w:p w:rsidR="00047591" w:rsidRDefault="00047591"/>
      </w:tc>
    </w:tr>
  </w:tbl>
  <w:p w:rsidR="00047591" w:rsidRPr="00CD6994" w:rsidRDefault="00047591">
    <w:pPr>
      <w:pStyle w:val="af0"/>
    </w:pPr>
    <w:r>
      <w:rPr>
        <w:noProof/>
      </w:rPr>
      <w:pict>
        <v:group id="Группа 836" o:spid="_x0000_s2208" style="position:absolute;margin-left:17.65pt;margin-top:22.95pt;width:560.15pt;height:796.55pt;z-index:-251649024;mso-position-horizontal-relative:page;mso-position-vertical-relative:page;mso-width-relative:margin;mso-height-relative:margin" coordorigin=",-76" coordsize="71120,10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">
          <v:group id="Группа 837" o:spid="_x0000_s2210"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group id="Группа 838" o:spid="_x0000_s2212"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group id="Группа 839" o:spid="_x0000_s2214"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group id="Группа 840" o:spid="_x0000_s2216"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group id="Группа 841" o:spid="_x0000_s2218"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group id="Группа 842" o:spid="_x0000_s2220"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group id="Группа 843" o:spid="_x0000_s2222"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group id="Группа 844" o:spid="_x0000_s2224"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group id="Группа 845" o:spid="_x0000_s2226"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group id="Группа 846" o:spid="_x0000_s2228"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group id="Группа 847" o:spid="_x0000_s2230"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group id="Группа 848" o:spid="_x0000_s2232" style="position:absolute;top:-76;width:71120;height:101150"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group id="Группа 849" o:spid="_x0000_s2234"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group id="Группа 850" o:spid="_x0000_s2236"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group id="Группа 851" o:spid="_x0000_s2238"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group id="Группа 852" o:spid="_x0000_s2240"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group id="Группа 853" o:spid="_x0000_s2242"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group id="Группа 854" o:spid="_x0000_s2244"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group id="Группа 855" o:spid="_x0000_s2246" style="position:absolute;top:-76;width:71027;height:101467" coordorigin=",-76" coordsize="71258,10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group id="Группа 856" o:spid="_x0000_s2248" style="position:absolute;top:-76;width:71196;height:101447" coordorigin=",-76" coordsize="71204,10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group id="Группа 857" o:spid="_x0000_s2250" style="position:absolute;top:-76;width:71204;height:101464" coordorigin=",-76" coordsize="71204,10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group id="Группа 858" o:spid="_x0000_s2252" style="position:absolute;top:-76;width:71204;height:101464" coordorigin=",-76" coordsize="71204,10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group id="Группа 859" o:spid="_x0000_s2254" style="position:absolute;top:-76;width:71204;height:101464" coordorigin=",-76" coordsize="71204,10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group id="Группа 860" o:spid="_x0000_s2256" style="position:absolute;top:-76;width:71204;height:101464" coordorigin=",-76" coordsize="71135,1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group id="Группа 861" o:spid="_x0000_s2258" style="position:absolute;top:-76;width:71135;height:101209" coordorigin=",-76" coordsize="71135,1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group id="Группа 862" o:spid="_x0000_s2260" style="position:absolute;top:-76;width:71135;height:101209" coordorigin=",-38" coordsize="71123,1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group id="Группа 863" o:spid="_x0000_s2262" style="position:absolute;left:95;top:-38;width:71028;height:101209" coordorigin=",-38" coordsize="71027,1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line id="Прямая соединительная линия 864" o:spid="_x0000_s2269" style="position:absolute;visibility:visible" from="0,101098" to="71027,101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" strokecolor="black [3040]" strokeweight="1.5pt"/>
                                                                <v:group id="Группа 865" o:spid="_x0000_s2264" style="position:absolute;left:4301;top:-38;width:66717;height:101205" coordorigin="15,-38" coordsize="66716,10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line id="Прямая соединительная линия 866" o:spid="_x0000_s2268" style="position:absolute;visibility:visible" from="66732,-38" to="66732,101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" strokecolor="black [3040]" strokeweight="1.5pt"/>
                                                                  <v:group id="Группа 867" o:spid="_x0000_s2265" style="position:absolute;left:15;top:-38;width:66676;height:101205" coordorigin="15,-38" coordsize="66675,10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line id="Прямая соединительная линия 868" o:spid="_x0000_s2267" style="position:absolute;visibility:visible" from="19,47" to="6669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" strokecolor="black [3040]" strokeweight="1.5pt"/>
                                                                    <v:line id="Прямая соединительная линия 869" o:spid="_x0000_s2266" style="position:absolute;visibility:visible" from="15,-38" to="15,101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" strokecolor="black [3040]" strokeweight="1.5pt"/>
                                                                  </v:group>
                                                                </v:group>
                                                                <v:line id="Прямая соединительная линия 870" o:spid="_x0000_s2263" style="position:absolute;flip:x y;visibility:visible" from="0,70427" to="0,101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" strokecolor="black [3040]" strokeweight="1.5pt"/>
                                                              </v:group>
                                                              <v:line id="Прямая соединительная линия 871" o:spid="_x0000_s2261" style="position:absolute;visibility:visible" from="0,70446" to="4464,7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" strokecolor="black [3040]" strokeweight="1.5pt"/>
                                                            </v:group>
                                                            <v:line id="Прямая соединительная линия 872" o:spid="_x0000_s2259" style="position:absolute;visibility:visible" from="38,79362" to="4394,79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" strokecolor="black [3040]" strokeweight="1.5pt"/>
                                                          </v:group>
                                                          <v:line id="Прямая соединительная линия 873" o:spid="_x0000_s2257" style="position:absolute;visibility:visible" from="26,91994" to="4382,91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" strokecolor="black [3040]" strokeweight="1.5pt"/>
                                                        </v:group>
                                                        <v:line id="Прямая соединительная линия 874" o:spid="_x0000_s2255" style="position:absolute;flip:x y;visibility:visible" from="1975,70518" to="1975,101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" strokecolor="black [3040]" strokeweight="1.5pt"/>
                                                      </v:group>
                                                      <v:shapetype id="_x0000_t202" coordsize="21600,21600" o:spt="202" path="m,l,21600r21600,l21600,xe">
                                                        <v:stroke joinstyle="miter"/>
                                                        <v:path gradientshapeok="t" o:connecttype="rect"/>
                                                      </v:shapetype>
                                                      <v:shape id="Поле 875" o:spid="_x0000_s2253" type="#_x0000_t202" style="position:absolute;left:146;top:92208;width:1824;height:91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" filled="f" stroked="f" strokeweight="0">
                                                        <v:textbox style="layout-flow:vertical;mso-layout-flow-alt:bottom-to-top;mso-next-textbox:#Поле 875" inset="0,0,0,0">
                                                          <w:txbxContent>
                                                            <w:p w:rsidR="00047591" w:rsidRPr="00AC0C50" w:rsidRDefault="00047591" w:rsidP="00633EE2">
                                                              <w:pPr>
                                                                <w:spacing w:line="192" w:lineRule="auto"/>
                                                                <w:jc w:val="center"/>
                                                                <w:rPr>
                                                                  <w:szCs w:val="20"/>
                                                                </w:rPr>
                                                              </w:pPr>
                                                              <w:r>
                                                                <w:rPr>
                                                                  <w:sz w:val="20"/>
                                                                  <w:szCs w:val="20"/>
                                                                  <w:lang w:val="kk-KZ"/>
                                                                </w:rPr>
                                                                <w:t>Жеке қолы/ /</w:t>
                                                              </w:r>
                                                              <w:r>
                                                                <w:rPr>
                                                                  <w:sz w:val="20"/>
                                                                  <w:szCs w:val="20"/>
                                                                </w:rPr>
                                                                <w:t>Инв. № подл</w:t>
                                                              </w:r>
                                                            </w:p>
                                                          </w:txbxContent>
                                                        </v:textbox>
                                                      </v:shape>
                                                    </v:group>
                                                    <v:shape id="Поле 876" o:spid="_x0000_s2251" type="#_x0000_t202" style="position:absolute;left:219;top:79552;width:1682;height:126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" filled="f" stroked="f" strokeweight="0">
                                                      <v:textbox style="layout-flow:vertical;mso-layout-flow-alt:bottom-to-top;mso-next-textbox:#Поле 876" inset="0,0,0,0">
                                                        <w:txbxContent>
                                                          <w:p w:rsidR="00047591" w:rsidRPr="00E5009A" w:rsidRDefault="00047591" w:rsidP="00156163">
                                                            <w:pPr>
                                                              <w:jc w:val="center"/>
                                                              <w:rPr>
                                                                <w:sz w:val="20"/>
                                                                <w:szCs w:val="20"/>
                                                              </w:rPr>
                                                            </w:pPr>
                                                            <w:r>
                                                              <w:rPr>
                                                                <w:sz w:val="20"/>
                                                                <w:szCs w:val="20"/>
                                                                <w:lang w:val="kk-KZ"/>
                                                              </w:rPr>
                                                              <w:t>Қала, күні</w:t>
                                                            </w:r>
                                                            <w:r>
                                                              <w:rPr>
                                                                <w:sz w:val="20"/>
                                                                <w:szCs w:val="20"/>
                                                              </w:rPr>
                                                              <w:t>Подп.и дата</w:t>
                                                            </w:r>
                                                          </w:p>
                                                        </w:txbxContent>
                                                      </v:textbox>
                                                    </v:shape>
                                                  </v:group>
                                                  <v:shape id="Поле 877" o:spid="_x0000_s2249" type="#_x0000_t202" style="position:absolute;left:182;top:70664;width:1823;height:887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" filled="f" stroked="f" strokeweight="0">
                                                    <v:textbox style="layout-flow:vertical;mso-layout-flow-alt:bottom-to-top;mso-next-textbox:#Поле 877" inset="0,0,0,0">
                                                      <w:txbxContent>
                                                        <w:p w:rsidR="00047591" w:rsidRPr="00F74894" w:rsidRDefault="00047591" w:rsidP="00156163">
                                                          <w:pPr>
                                                            <w:jc w:val="center"/>
                                                            <w:rPr>
                                                              <w:sz w:val="18"/>
                                                              <w:szCs w:val="18"/>
                                                            </w:rPr>
                                                          </w:pPr>
                                                          <w:r w:rsidRPr="00F74894">
                                                            <w:rPr>
                                                              <w:sz w:val="18"/>
                                                              <w:szCs w:val="18"/>
                                                            </w:rPr>
                                                            <w:t xml:space="preserve">Инв </w:t>
                                                          </w:r>
                                                          <w:r w:rsidRPr="00F74894">
                                                            <w:rPr>
                                                              <w:sz w:val="18"/>
                                                              <w:szCs w:val="18"/>
                                                              <w:lang w:val="kk-KZ"/>
                                                            </w:rPr>
                                                            <w:t xml:space="preserve">№ </w:t>
                                                          </w:r>
                                                          <w:r w:rsidRPr="00F74894">
                                                            <w:rPr>
                                                              <w:sz w:val="18"/>
                                                              <w:szCs w:val="18"/>
                                                            </w:rPr>
                                                            <w:t>орн</w:t>
                                                          </w:r>
                                                          <w:r w:rsidRPr="00F74894">
                                                            <w:rPr>
                                                              <w:sz w:val="18"/>
                                                              <w:szCs w:val="18"/>
                                                              <w:lang w:val="kk-KZ"/>
                                                            </w:rPr>
                                                            <w:t>.</w:t>
                                                          </w:r>
                                                        </w:p>
                                                      </w:txbxContent>
                                                    </v:textbox>
                                                  </v:shape>
                                                </v:group>
                                                <v:line id="Прямая соединительная линия 878" o:spid="_x0000_s2247" style="position:absolute;flip:x;visibility:visible" from="4442,95853" to="71258,95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" strokecolor="black [3040]" strokeweight="1.5pt"/>
                                              </v:group>
                                              <v:line id="Прямая соединительная линия 879" o:spid="_x0000_s2245" style="position:absolute;visibility:visible" from="7990,95853" to="7990,101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" strokecolor="black [3040]" strokeweight="1.5pt"/>
                                            </v:group>
                                            <v:line id="Прямая соединительная линия 880" o:spid="_x0000_s2243" style="position:absolute;visibility:visible" from="11595,95882" to="11595,101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" strokecolor="black [3040]" strokeweight="1.5pt"/>
                                          </v:group>
                                          <v:line id="Прямая соединительная линия 881" o:spid="_x0000_s2241" style="position:absolute;visibility:visible" from="15201,95882" to="15201,101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" strokecolor="black [3040]" strokeweight="1.5pt"/>
                                        </v:group>
                                        <v:line id="Прямая соединительная линия 882" o:spid="_x0000_s2239" style="position:absolute;visibility:visible" from="18836,95882" to="18836,101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" strokecolor="black [3040]" strokeweight="1.5pt"/>
                                      </v:group>
                                      <v:line id="Прямая соединительная линия 883" o:spid="_x0000_s2237" style="position:absolute;visibility:visible" from="24201,95882" to="24201,101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" strokecolor="black [3040]" strokeweight="1.5pt"/>
                                    </v:group>
                                    <v:line id="Прямая соединительная линия 884" o:spid="_x0000_s2235" style="position:absolute;visibility:visible" from="27806,95882" to="27806,10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" strokecolor="black [3040]" strokeweight="1.5pt"/>
                                  </v:group>
                                  <v:line id="Прямая соединительная линия 885" o:spid="_x0000_s2233" style="position:absolute;visibility:visible" from="67498,95882" to="67498,10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" strokecolor="black [3040]" strokeweight="1.5pt"/>
                                </v:group>
                                <v:line id="Прямая соединительная линия 886" o:spid="_x0000_s2231" style="position:absolute;visibility:visible" from="4413,99170" to="27857,9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" strokecolor="black [3040]" strokeweight="1.5pt"/>
                              </v:group>
                              <v:line id="Прямая соединительная линия 887" o:spid="_x0000_s2229" style="position:absolute;visibility:visible" from="4413,97382" to="27857,97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" strokecolor="black [3040]"/>
                            </v:group>
                            <v:line id="Прямая соединительная линия 888" o:spid="_x0000_s2227" style="position:absolute;flip:x;visibility:visible" from="67506,98103" to="70998,9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" strokecolor="black [3040]" strokeweight="1.5pt"/>
                          </v:group>
                          <v:shape id="Поле 889" o:spid="_x0000_s2225" type="#_x0000_t202" style="position:absolute;left:67586;top:95574;width:3495;height:254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" filled="f" stroked="f" strokeweight="0">
                            <v:textbox style="mso-next-textbox:#Поле 889" inset="0,0,0,0">
                              <w:txbxContent>
                                <w:p w:rsidR="00047591" w:rsidRDefault="00047591" w:rsidP="00156163">
                                  <w:pPr>
                                    <w:jc w:val="center"/>
                                    <w:rPr>
                                      <w:sz w:val="14"/>
                                      <w:szCs w:val="14"/>
                                      <w:lang w:val="kk-KZ"/>
                                    </w:rPr>
                                  </w:pPr>
                                  <w:r w:rsidRPr="00F74894">
                                    <w:rPr>
                                      <w:sz w:val="14"/>
                                      <w:szCs w:val="14"/>
                                      <w:lang w:val="kk-KZ"/>
                                    </w:rPr>
                                    <w:t>Парақ</w:t>
                                  </w:r>
                                </w:p>
                                <w:p w:rsidR="00047591" w:rsidRPr="00F74894" w:rsidRDefault="00047591" w:rsidP="00156163">
                                  <w:pPr>
                                    <w:jc w:val="center"/>
                                    <w:rPr>
                                      <w:sz w:val="14"/>
                                      <w:szCs w:val="14"/>
                                    </w:rPr>
                                  </w:pPr>
                                  <w:r w:rsidRPr="00F74894">
                                    <w:rPr>
                                      <w:sz w:val="14"/>
                                      <w:szCs w:val="14"/>
                                    </w:rPr>
                                    <w:t>Лист</w:t>
                                  </w:r>
                                </w:p>
                              </w:txbxContent>
                            </v:textbox>
                          </v:shape>
                        </v:group>
                        <v:shape id="Поле 890" o:spid="_x0000_s2223" type="#_x0000_t202" style="position:absolute;left:67625;top:98119;width:3453;height:28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" filled="f" stroked="f" strokeweight=".5pt">
                          <v:textbox style="mso-next-textbox:#Поле 890" inset="0,0,0,0">
                            <w:txbxContent>
                              <w:p w:rsidR="00047591" w:rsidRPr="00D77F8B" w:rsidRDefault="00047591" w:rsidP="00156163">
                                <w:pPr>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sidR="00CF2A6A">
                                  <w:rPr>
                                    <w:noProof/>
                                    <w:sz w:val="20"/>
                                    <w:szCs w:val="20"/>
                                  </w:rPr>
                                  <w:t>26</w:t>
                                </w:r>
                                <w:r>
                                  <w:rPr>
                                    <w:sz w:val="20"/>
                                    <w:szCs w:val="20"/>
                                  </w:rPr>
                                  <w:fldChar w:fldCharType="end"/>
                                </w:r>
                              </w:p>
                            </w:txbxContent>
                          </v:textbox>
                        </v:shape>
                      </v:group>
                      <v:shape id="Поле 891" o:spid="_x0000_s2221" type="#_x0000_t202" style="position:absolute;left:4412;top:99328;width:3582;height:17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" filled="f" stroked="f" strokeweight="0">
                        <v:textbox style="mso-next-textbox:#Поле 891" inset="0,0,0,0">
                          <w:txbxContent>
                            <w:p w:rsidR="00047591" w:rsidRPr="00F74894" w:rsidRDefault="00047591" w:rsidP="00156163">
                              <w:pPr>
                                <w:jc w:val="center"/>
                                <w:rPr>
                                  <w:sz w:val="14"/>
                                  <w:szCs w:val="14"/>
                                </w:rPr>
                              </w:pPr>
                              <w:r w:rsidRPr="00F74894">
                                <w:rPr>
                                  <w:sz w:val="14"/>
                                  <w:szCs w:val="14"/>
                                  <w:lang w:val="kk-KZ"/>
                                </w:rPr>
                                <w:t>Өзг.</w:t>
                              </w:r>
                              <w:r w:rsidRPr="00F74894">
                                <w:rPr>
                                  <w:sz w:val="14"/>
                                  <w:szCs w:val="14"/>
                                </w:rPr>
                                <w:t>Изм.</w:t>
                              </w:r>
                            </w:p>
                          </w:txbxContent>
                        </v:textbox>
                      </v:shape>
                    </v:group>
                    <v:shape id="Поле 892" o:spid="_x0000_s2219" type="#_x0000_t202" style="position:absolute;left:8047;top:99328;width:3575;height:1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" filled="f" stroked="f" strokeweight="0">
                      <v:textbox style="mso-next-textbox:#Поле 892" inset="0,0,0,0">
                        <w:txbxContent>
                          <w:p w:rsidR="00047591" w:rsidRPr="00F74894" w:rsidRDefault="00047591" w:rsidP="00156163">
                            <w:pPr>
                              <w:jc w:val="center"/>
                              <w:rPr>
                                <w:w w:val="87"/>
                                <w:sz w:val="14"/>
                                <w:szCs w:val="14"/>
                                <w:lang w:val="kk-KZ"/>
                              </w:rPr>
                            </w:pPr>
                            <w:r w:rsidRPr="00F74894">
                              <w:rPr>
                                <w:w w:val="87"/>
                                <w:sz w:val="14"/>
                                <w:szCs w:val="14"/>
                                <w:lang w:val="kk-KZ"/>
                              </w:rPr>
                              <w:t>Уч.саны</w:t>
                            </w:r>
                          </w:p>
                        </w:txbxContent>
                      </v:textbox>
                    </v:shape>
                  </v:group>
                  <v:shape id="Поле 893" o:spid="_x0000_s2217" type="#_x0000_t202" style="position:absolute;left:11688;top:99322;width:3575;height:1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" filled="f" stroked="f" strokeweight="0">
                    <v:textbox style="mso-next-textbox:#Поле 893" inset="0,0,0,0">
                      <w:txbxContent>
                        <w:p w:rsidR="00047591" w:rsidRDefault="00047591" w:rsidP="00156163">
                          <w:pPr>
                            <w:jc w:val="center"/>
                            <w:rPr>
                              <w:sz w:val="14"/>
                              <w:szCs w:val="14"/>
                              <w:lang w:val="kk-KZ"/>
                            </w:rPr>
                          </w:pPr>
                          <w:r w:rsidRPr="00F74894">
                            <w:rPr>
                              <w:sz w:val="14"/>
                              <w:szCs w:val="14"/>
                              <w:lang w:val="kk-KZ"/>
                            </w:rPr>
                            <w:t>Парақ</w:t>
                          </w:r>
                        </w:p>
                        <w:p w:rsidR="00047591" w:rsidRPr="00F74894" w:rsidRDefault="00047591" w:rsidP="00156163">
                          <w:pPr>
                            <w:jc w:val="center"/>
                            <w:rPr>
                              <w:sz w:val="14"/>
                              <w:szCs w:val="14"/>
                            </w:rPr>
                          </w:pPr>
                          <w:r w:rsidRPr="00F74894">
                            <w:rPr>
                              <w:sz w:val="14"/>
                              <w:szCs w:val="14"/>
                            </w:rPr>
                            <w:t>Лист</w:t>
                          </w:r>
                        </w:p>
                      </w:txbxContent>
                    </v:textbox>
                  </v:shape>
                </v:group>
                <v:shape id="Поле 894" o:spid="_x0000_s2215" type="#_x0000_t202" style="position:absolute;left:15266;top:99283;width:3575;height:1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" filled="f" stroked="f" strokeweight="0">
                  <v:textbox style="mso-next-textbox:#Поле 894" inset="0,0,0,0">
                    <w:txbxContent>
                      <w:p w:rsidR="00047591" w:rsidRPr="00F74894" w:rsidRDefault="00047591" w:rsidP="00156163">
                        <w:pPr>
                          <w:jc w:val="center"/>
                          <w:rPr>
                            <w:w w:val="87"/>
                            <w:sz w:val="14"/>
                            <w:szCs w:val="14"/>
                            <w:lang w:val="kk-KZ"/>
                          </w:rPr>
                        </w:pPr>
                        <w:r w:rsidRPr="00F74894">
                          <w:rPr>
                            <w:w w:val="87"/>
                            <w:sz w:val="14"/>
                            <w:szCs w:val="14"/>
                            <w:lang w:val="kk-KZ"/>
                          </w:rPr>
                          <w:t>Құж№</w:t>
                        </w:r>
                      </w:p>
                    </w:txbxContent>
                  </v:textbox>
                </v:shape>
              </v:group>
              <v:shape id="Поле 895" o:spid="_x0000_s2213" type="#_x0000_t202" style="position:absolute;left:18884;top:99283;width:5334;height:1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" filled="f" stroked="f" strokeweight="0">
                <v:textbox style="mso-next-textbox:#Поле 895" inset="0,0,0,0">
                  <w:txbxContent>
                    <w:p w:rsidR="00047591" w:rsidRDefault="00047591" w:rsidP="00156163">
                      <w:pPr>
                        <w:jc w:val="center"/>
                        <w:rPr>
                          <w:sz w:val="14"/>
                          <w:szCs w:val="14"/>
                          <w:lang w:val="kk-KZ"/>
                        </w:rPr>
                      </w:pPr>
                      <w:r w:rsidRPr="00F74894">
                        <w:rPr>
                          <w:sz w:val="14"/>
                          <w:szCs w:val="14"/>
                          <w:lang w:val="kk-KZ"/>
                        </w:rPr>
                        <w:t>Қолы</w:t>
                      </w:r>
                    </w:p>
                    <w:p w:rsidR="00047591" w:rsidRPr="00F74894" w:rsidRDefault="00047591" w:rsidP="00156163">
                      <w:pPr>
                        <w:jc w:val="center"/>
                        <w:rPr>
                          <w:sz w:val="14"/>
                          <w:szCs w:val="14"/>
                          <w:lang w:val="kk-KZ"/>
                        </w:rPr>
                      </w:pPr>
                      <w:r>
                        <w:rPr>
                          <w:sz w:val="14"/>
                          <w:szCs w:val="14"/>
                          <w:lang w:val="kk-KZ"/>
                        </w:rPr>
                        <w:t>Подпись</w:t>
                      </w:r>
                    </w:p>
                  </w:txbxContent>
                </v:textbox>
              </v:shape>
            </v:group>
            <v:shape id="Поле 896" o:spid="_x0000_s2211" type="#_x0000_t202" style="position:absolute;left:24245;top:99283;width:3576;height:1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" filled="f" stroked="f" strokeweight="0">
              <v:textbox style="mso-next-textbox:#Поле 896" inset="0,0,0,0">
                <w:txbxContent>
                  <w:p w:rsidR="00047591" w:rsidRDefault="00047591" w:rsidP="00F74894">
                    <w:pPr>
                      <w:jc w:val="center"/>
                      <w:rPr>
                        <w:sz w:val="12"/>
                        <w:szCs w:val="12"/>
                        <w:lang w:val="kk-KZ"/>
                      </w:rPr>
                    </w:pPr>
                    <w:r w:rsidRPr="00F74894">
                      <w:rPr>
                        <w:sz w:val="12"/>
                        <w:szCs w:val="12"/>
                        <w:lang w:val="kk-KZ"/>
                      </w:rPr>
                      <w:t>Күні</w:t>
                    </w:r>
                  </w:p>
                  <w:p w:rsidR="00047591" w:rsidRPr="00F74894" w:rsidRDefault="00047591" w:rsidP="00F74894">
                    <w:pPr>
                      <w:jc w:val="center"/>
                      <w:rPr>
                        <w:sz w:val="12"/>
                        <w:szCs w:val="12"/>
                      </w:rPr>
                    </w:pPr>
                    <w:r>
                      <w:rPr>
                        <w:sz w:val="12"/>
                        <w:szCs w:val="12"/>
                      </w:rPr>
                      <w:t>Дата</w:t>
                    </w:r>
                  </w:p>
                </w:txbxContent>
              </v:textbox>
            </v:shape>
          </v:group>
          <v:shape id="Поле 897" o:spid="_x0000_s2209" type="#_x0000_t202" style="position:absolute;left:27829;top:95574;width:39792;height:5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" filled="f" stroked="f" strokeweight=".5pt">
            <v:textbox style="mso-next-textbox:#Поле 897" inset="0,0,0,0">
              <w:txbxContent>
                <w:p w:rsidR="00047591" w:rsidRPr="005A682B" w:rsidRDefault="00047591" w:rsidP="00150EC4">
                  <w:pPr>
                    <w:jc w:val="center"/>
                    <w:rPr>
                      <w:sz w:val="28"/>
                      <w:szCs w:val="28"/>
                    </w:rPr>
                  </w:pPr>
                </w:p>
              </w:txbxContent>
            </v:textbox>
          </v:shape>
          <w10:wrap anchorx="page" anchory="page"/>
        </v:group>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591" w:rsidRDefault="00047591">
    <w:pPr>
      <w:pStyle w:val="af0"/>
    </w:pPr>
  </w:p>
  <w:p w:rsidR="00047591" w:rsidRDefault="00047591">
    <w:pPr>
      <w:pStyle w:val="af0"/>
    </w:pPr>
  </w:p>
  <w:p w:rsidR="00047591" w:rsidRDefault="00047591">
    <w:pPr>
      <w:pStyle w:val="af0"/>
    </w:pPr>
  </w:p>
  <w:p w:rsidR="00047591" w:rsidRDefault="00047591" w:rsidP="00A72E1A">
    <w:pPr>
      <w:pStyle w:val="a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591" w:rsidRDefault="00047591">
    <w:pPr>
      <w:pStyle w:val="af0"/>
    </w:pPr>
    <w:r>
      <w:rPr>
        <w:noProof/>
      </w:rPr>
      <w:pict>
        <v:group id="Группа 2" o:spid="_x0000_s2111" style="position:absolute;margin-left:16.9pt;margin-top:22.05pt;width:561.25pt;height:796.75pt;z-index:251673600;mso-position-horizontal-relative:page;mso-position-vertical-relative:page;mso-width-relative:margin;mso-height-relative:margin" coordorigin=",228" coordsize="71274,101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">
          <v:group id="Группа 3" o:spid="_x0000_s2113" style="position:absolute;top:228;width:71274;height:101187" coordorigin=",228" coordsize="71274,10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group id="Группа 4" o:spid="_x0000_s2115" style="position:absolute;top:228;width:71274;height:101187" coordorigin=",228" coordsize="71274,10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group id="Группа 5" o:spid="_x0000_s2117" style="position:absolute;top:228;width:71274;height:101187" coordorigin=",228" coordsize="71274,10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group id="Группа 6" o:spid="_x0000_s2119" style="position:absolute;top:228;width:71274;height:101187" coordorigin=",228" coordsize="71274,10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group id="Группа 7" o:spid="_x0000_s2121" style="position:absolute;top:228;width:71274;height:101187" coordorigin=",228" coordsize="71274,10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type id="_x0000_t202" coordsize="21600,21600" o:spt="202" path="m,l,21600r21600,l21600,xe">
                      <v:stroke joinstyle="miter"/>
                      <v:path gradientshapeok="t" o:connecttype="rect"/>
                    </v:shapetype>
                    <v:shape id="Поле 8" o:spid="_x0000_s2207" type="#_x0000_t202" style="position:absolute;left:4438;top:97869;width:7087;height:17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" filled="f" stroked="f" strokeweight="0">
                      <v:textbox style="mso-next-textbox:#Поле 8" inset="1mm,0,0,0">
                        <w:txbxContent>
                          <w:p w:rsidR="00047591" w:rsidRDefault="00047591" w:rsidP="00861C72">
                            <w:r>
                              <w:rPr>
                                <w:lang w:val="kk-KZ"/>
                              </w:rPr>
                              <w:t>ЖБИ/</w:t>
                            </w:r>
                            <w:fldSimple w:instr=" DOCPROPERTY  Свойство3  \* MERGEFORMAT ">
                              <w:r w:rsidRPr="00144A57">
                                <w:rPr>
                                  <w:sz w:val="20"/>
                                  <w:szCs w:val="20"/>
                                </w:rPr>
                                <w:t>ГИП</w:t>
                              </w:r>
                            </w:fldSimple>
                          </w:p>
                        </w:txbxContent>
                      </v:textbox>
                    </v:shape>
                    <v:group id="Группа 9" o:spid="_x0000_s2122" style="position:absolute;top:228;width:71274;height:101187" coordorigin=",228" coordsize="71274,10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group id="Группа 10" o:spid="_x0000_s2124" style="position:absolute;top:228;width:71274;height:101160" coordorigin=",228" coordsize="71274,10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Поле 11" o:spid="_x0000_s2206" type="#_x0000_t202" style="position:absolute;left:4457;top:96040;width:7093;height:17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" filled="f" stroked="f" strokeweight="0">
                          <v:textbox style="mso-next-textbox:#Поле 11" inset="1mm,0,0,0">
                            <w:txbxContent>
                              <w:p w:rsidR="00047591" w:rsidRPr="00205257" w:rsidRDefault="00047591" w:rsidP="00861C72">
                                <w:pPr>
                                  <w:rPr>
                                    <w:sz w:val="20"/>
                                    <w:szCs w:val="20"/>
                                  </w:rPr>
                                </w:pPr>
                                <w:r>
                                  <w:rPr>
                                    <w:lang w:val="kk-KZ"/>
                                  </w:rPr>
                                  <w:t>Бақ.н./</w:t>
                                </w:r>
                                <w:fldSimple w:instr=" DOCPROPERTY  Свойство2  \* MERGEFORMAT ">
                                  <w:r w:rsidRPr="00144A57">
                                    <w:rPr>
                                      <w:sz w:val="20"/>
                                      <w:szCs w:val="20"/>
                                    </w:rPr>
                                    <w:t>Н.кон</w:t>
                                  </w:r>
                                  <w:r>
                                    <w:rPr>
                                      <w:sz w:val="20"/>
                                      <w:szCs w:val="20"/>
                                      <w:lang w:val="kk-KZ"/>
                                    </w:rPr>
                                    <w:t>.</w:t>
                                  </w:r>
                                </w:fldSimple>
                              </w:p>
                            </w:txbxContent>
                          </v:textbox>
                        </v:shape>
                        <v:group id="Группа 12" o:spid="_x0000_s2125" style="position:absolute;top:228;width:71274;height:101160" coordorigin=",228" coordsize="71274,10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group id="Группа 13" o:spid="_x0000_s2127" style="position:absolute;top:228;width:71274;height:101160"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group id="Группа 14" o:spid="_x0000_s2129"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group id="Группа 15" o:spid="_x0000_s2131"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Группа 16" o:spid="_x0000_s2133"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group id="Группа 17" o:spid="_x0000_s2135"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Группа 18" o:spid="_x0000_s2137"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Поле 19" o:spid="_x0000_s2205" type="#_x0000_t202" style="position:absolute;left:11656;top:90631;width:3582;height:17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" filled="f" stroked="f" strokeweight="0">
                                        <v:textbox style="mso-next-textbox:#Поле 19" inset="0,0,0,0">
                                          <w:txbxContent>
                                            <w:p w:rsidR="00047591" w:rsidRPr="00425E1B" w:rsidRDefault="00047591" w:rsidP="00425E1B">
                                              <w:pPr>
                                                <w:jc w:val="center"/>
                                                <w:rPr>
                                                  <w:sz w:val="16"/>
                                                  <w:szCs w:val="16"/>
                                                </w:rPr>
                                              </w:pPr>
                                              <w:r w:rsidRPr="00425E1B">
                                                <w:rPr>
                                                  <w:sz w:val="16"/>
                                                  <w:szCs w:val="16"/>
                                                  <w:lang w:val="kk-KZ"/>
                                                </w:rPr>
                                                <w:t>Парақ/</w:t>
                                              </w:r>
                                              <w:r w:rsidRPr="00425E1B">
                                                <w:rPr>
                                                  <w:sz w:val="16"/>
                                                  <w:szCs w:val="16"/>
                                                </w:rPr>
                                                <w:t>Лист</w:t>
                                              </w:r>
                                            </w:p>
                                            <w:p w:rsidR="00047591" w:rsidRPr="00425E1B" w:rsidRDefault="00047591" w:rsidP="00425E1B">
                                              <w:pPr>
                                                <w:rPr>
                                                  <w:szCs w:val="20"/>
                                                </w:rPr>
                                              </w:pPr>
                                            </w:p>
                                          </w:txbxContent>
                                        </v:textbox>
                                      </v:shape>
                                      <v:group id="Группа 20" o:spid="_x0000_s2138"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group id="Группа 21" o:spid="_x0000_s2140"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group id="Группа 22" o:spid="_x0000_s2142"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group id="Группа 23" o:spid="_x0000_s2144"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group id="Группа 24" o:spid="_x0000_s2146"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group id="Группа 25" o:spid="_x0000_s2148"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group id="Группа 26" o:spid="_x0000_s2150"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group id="Группа 27" o:spid="_x0000_s2152"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Группа 28" o:spid="_x0000_s2154"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Группа 29" o:spid="_x0000_s2156"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group id="Группа 30" o:spid="_x0000_s2158"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group id="Группа 31" o:spid="_x0000_s2160"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group id="Группа 32" o:spid="_x0000_s2162" style="position:absolute;top:228;width:71280;height:101173" coordorigin=",228" coordsize="71280,10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Группа 33" o:spid="_x0000_s2164" style="position:absolute;top:228;width:71280;height:101173" coordorigin=",228" coordsize="71212,100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Группа 34" o:spid="_x0000_s2166" style="position:absolute;top:228;width:71212;height:100918" coordorigin=",228" coordsize="71212,100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Группа 35" o:spid="_x0000_s2168" style="position:absolute;top:228;width:71212;height:100918" coordorigin=",228" coordsize="71212,100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group id="Группа 36" o:spid="_x0000_s2170" style="position:absolute;top:228;width:71212;height:100918" coordorigin=",266" coordsize="71212,100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line id="Прямая соединительная линия 37" o:spid="_x0000_s2204" style="position:absolute;flip:x;visibility:visible" from="4307,86630" to="71051,86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" strokecolor="black [3040]" strokeweight="1.5pt"/>
                                                                        <v:group id="Группа 38" o:spid="_x0000_s2171" style="position:absolute;top:266;width:71212;height:100918" coordorigin=",266" coordsize="71199,100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line id="Прямая соединительная линия 39" o:spid="_x0000_s2203" style="position:absolute;visibility:visible" from="27828,86656" to="27828,101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" strokecolor="black [3040]" strokeweight="1.5pt"/>
                                                                          <v:group id="Группа 40" o:spid="_x0000_s2172" style="position:absolute;top:266;width:71199;height:100918" coordorigin=",266" coordsize="71199,100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line id="Прямая соединительная линия 41" o:spid="_x0000_s2202" style="position:absolute;visibility:visible" from="4360,90277" to="27804,90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" strokecolor="black [3040]" strokeweight="1.5pt"/>
                                                                            <v:line id="Прямая соединительная линия 42" o:spid="_x0000_s2201" style="position:absolute;visibility:visible" from="4360,88453" to="27804,88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" strokecolor="black [3040]"/>
                                                                            <v:line id="Прямая соединительная линия 43" o:spid="_x0000_s2200" style="position:absolute;visibility:visible" from="11601,86656" to="11601,101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" strokecolor="black [3040]" strokeweight="1.5pt"/>
                                                                            <v:line id="Прямая соединительная линия 44" o:spid="_x0000_s2199" style="position:absolute;visibility:visible" from="18790,86656" to="18790,101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" strokecolor="black [3040]" strokeweight="1.5pt"/>
                                                                            <v:line id="Прямая соединительная линия 45" o:spid="_x0000_s2198" style="position:absolute;visibility:visible" from="24207,86656" to="24207,101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" strokecolor="black [3040]" strokeweight="1.5pt"/>
                                                                            <v:line id="Прямая соединительная линия 46" o:spid="_x0000_s2197" style="position:absolute;visibility:visible" from="8007,86656" to="8007,92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" strokecolor="black [3040]" strokeweight="1.5pt"/>
                                                                            <v:line id="Прямая соединительная линия 47" o:spid="_x0000_s2196" style="position:absolute;visibility:visible" from="15195,86656" to="15195,92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" strokecolor="black [3040]" strokeweight="1.5pt"/>
                                                                            <v:group id="Группа 48" o:spid="_x0000_s2173" style="position:absolute;top:266;width:71199;height:100918" coordorigin=",266" coordsize="71199,100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line id="Прямая соединительная линия 49" o:spid="_x0000_s2195" style="position:absolute;visibility:visible" from="4360,93871" to="27804,93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" strokecolor="black [3040]"/>
                                                                              <v:line id="Прямая соединительная линия 50" o:spid="_x0000_s2194" style="position:absolute;visibility:visible" from="4360,95694" to="27804,95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" strokecolor="black [3040]"/>
                                                                              <v:line id="Прямая соединительная линия 51" o:spid="_x0000_s2193" style="position:absolute;visibility:visible" from="4360,97491" to="27804,97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" strokecolor="black [3040]"/>
                                                                              <v:line id="Прямая соединительная линия 52" o:spid="_x0000_s2192" style="position:absolute;visibility:visible" from="4360,99289" to="27804,99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" strokecolor="black [3040]"/>
                                                                              <v:group id="Группа 53" o:spid="_x0000_s2174" style="position:absolute;top:266;width:71199;height:100918" coordorigin=",266" coordsize="71199,100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line id="Прямая соединительная линия 54" o:spid="_x0000_s2191" style="position:absolute;flip:x;visibility:visible" from="53073,95707" to="71107,95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" strokecolor="black [3040]" strokeweight="1.5pt"/>
                                                                                <v:line id="Прямая соединительная линия 55" o:spid="_x0000_s2190" style="position:absolute;flip:x;visibility:visible" from="53073,93878" to="71107,93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" strokecolor="black [3040]" strokeweight="1.5pt"/>
                                                                                <v:line id="Прямая соединительная линия 56" o:spid="_x0000_s2189" style="position:absolute;flip:x;visibility:visible" from="4381,92068" to="71113,9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" strokecolor="black [3040]" strokeweight="1.5pt"/>
                                                                                <v:line id="Прямая соединительная линия 57" o:spid="_x0000_s2188" style="position:absolute;visibility:visible" from="58502,92106" to="58502,95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" strokecolor="black [3040]" strokeweight="1.5pt"/>
                                                                                <v:line id="Прямая соединительная линия 58" o:spid="_x0000_s2187" style="position:absolute;visibility:visible" from="63912,92106" to="63912,95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" strokecolor="black [3040]" strokeweight="1.5pt"/>
                                                                                <v:group id="Группа 59" o:spid="_x0000_s2175" style="position:absolute;top:266;width:71199;height:100918" coordorigin=",266" coordsize="71199,100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line id="Прямая соединительная линия 60" o:spid="_x0000_s2186" style="position:absolute;flip:y;visibility:visible" from="53111,92011" to="53111,101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" strokecolor="black [3040]" strokeweight="1.5pt">
                                                                                    <v:stroke joinstyle="miter"/>
                                                                                  </v:line>
                                                                                  <v:group id="Группа 61" o:spid="_x0000_s2176" style="position:absolute;top:266;width:71199;height:100918" coordorigin=",266" coordsize="71199,100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group id="Группа 62" o:spid="_x0000_s2178" style="position:absolute;left:95;top:266;width:71104;height:100918" coordorigin=",266" coordsize="71104,100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line id="Прямая соединительная линия 63" o:spid="_x0000_s2185" style="position:absolute;visibility:visible" from="76,101098" to="71104,101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" strokecolor="black [3040]" strokeweight="1.5pt"/>
                                                                                      <v:group id="Группа 898" o:spid="_x0000_s2180" style="position:absolute;left:4286;top:266;width:66751;height:100918" coordorigin=",266" coordsize="66751,100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line id="Прямая соединительная линия 899" o:spid="_x0000_s2184" style="position:absolute;visibility:visible" from="66751,266" to="66751,101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" strokecolor="black [3040]" strokeweight="1.5pt"/>
                                                                                        <v:group id="Группа 900" o:spid="_x0000_s2181" style="position:absolute;top:266;width:66710;height:100918" coordorigin=",266" coordsize="66710,100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Прямая соединительная линия 901" o:spid="_x0000_s2183" style="position:absolute;visibility:visible" from="38,352" to="66710,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" strokecolor="black [3040]" strokeweight="1.5pt"/>
                                                                                          <v:line id="Прямая соединительная линия 902" o:spid="_x0000_s2182" style="position:absolute;visibility:visible" from="0,266" to="0,101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" strokecolor="black [3040]" strokeweight="1.5pt"/>
                                                                                        </v:group>
                                                                                      </v:group>
                                                                                      <v:line id="Прямая соединительная линия 903" o:spid="_x0000_s2179" style="position:absolute;flip:x y;visibility:visible" from="0,70427" to="0,101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" strokecolor="black [3040]" strokeweight="1.5pt"/>
                                                                                    </v:group>
                                                                                    <v:line id="Прямая соединительная линия 904" o:spid="_x0000_s2177" style="position:absolute;visibility:visible" from="0,70446" to="4464,7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" strokecolor="black [3040]" strokeweight="1.5pt"/>
                                                                                  </v:group>
                                                                                </v:group>
                                                                              </v:group>
                                                                            </v:group>
                                                                          </v:group>
                                                                        </v:group>
                                                                      </v:group>
                                                                      <v:line id="Прямая соединительная линия 905" o:spid="_x0000_s2169" style="position:absolute;visibility:visible" from="38,79362" to="4394,79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" strokecolor="black [3040]" strokeweight="1.5pt"/>
                                                                    </v:group>
                                                                    <v:line id="Прямая соединительная линия 906" o:spid="_x0000_s2167" style="position:absolute;visibility:visible" from="26,91994" to="4382,91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" strokecolor="black [3040]" strokeweight="1.5pt"/>
                                                                  </v:group>
                                                                  <v:shape id="Поле 907" o:spid="_x0000_s2165" type="#_x0000_t202" style="position:absolute;left:4461;top:92252;width:7096;height:17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" filled="f" stroked="f" strokeweight="0">
                                                                    <v:textbox style="mso-next-textbox:#Поле 907" inset="1mm,0,0,0">
                                                                      <w:txbxContent>
                                                                        <w:p w:rsidR="00047591" w:rsidRDefault="00047591" w:rsidP="00425E1B">
                                                                          <w:r>
                                                                            <w:rPr>
                                                                              <w:sz w:val="20"/>
                                                                              <w:szCs w:val="20"/>
                                                                              <w:lang w:val="kk-KZ"/>
                                                                            </w:rPr>
                                                                            <w:t>Әзір/</w:t>
                                                                          </w:r>
                                                                          <w:r>
                                                                            <w:rPr>
                                                                              <w:sz w:val="20"/>
                                                                              <w:szCs w:val="20"/>
                                                                            </w:rPr>
                                                                            <w:fldChar w:fldCharType="begin"/>
                                                                          </w:r>
                                                                          <w:r>
                                                                            <w:rPr>
                                                                              <w:sz w:val="20"/>
                                                                              <w:szCs w:val="20"/>
                                                                            </w:rPr>
                                                                            <w:instrText xml:space="preserve"> DOCPROPERTY  Разработал  \* MERGEFORMAT </w:instrText>
                                                                          </w:r>
                                                                          <w:r>
                                                                            <w:rPr>
                                                                              <w:sz w:val="20"/>
                                                                              <w:szCs w:val="20"/>
                                                                            </w:rPr>
                                                                            <w:fldChar w:fldCharType="end"/>
                                                                          </w:r>
                                                                          <w:fldSimple w:instr=" DOCPROPERTY  Свойство0  \* MERGEFORMAT ">
                                                                            <w:r>
                                                                              <w:rPr>
                                                                                <w:sz w:val="20"/>
                                                                                <w:szCs w:val="20"/>
                                                                              </w:rPr>
                                                                              <w:t>Разраб.</w:t>
                                                                            </w:r>
                                                                          </w:fldSimple>
                                                                        </w:p>
                                                                        <w:p w:rsidR="00047591" w:rsidRDefault="00047591" w:rsidP="00425E1B"/>
                                                                        <w:p w:rsidR="00047591" w:rsidRDefault="00047591" w:rsidP="00861C72"/>
                                                                      </w:txbxContent>
                                                                    </v:textbox>
                                                                  </v:shape>
                                                                </v:group>
                                                                <v:shape id="Поле 908" o:spid="_x0000_s2163" type="#_x0000_t202" style="position:absolute;left:4389;top:90642;width:3584;height:17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" filled="f" stroked="f" strokeweight="0">
                                                                  <v:textbox style="mso-next-textbox:#Поле 908" inset="0,0,0,0">
                                                                    <w:txbxContent>
                                                                      <w:p w:rsidR="00047591" w:rsidRPr="00730EF2" w:rsidRDefault="00047591" w:rsidP="00861C72">
                                                                        <w:pPr>
                                                                          <w:jc w:val="center"/>
                                                                          <w:rPr>
                                                                            <w:sz w:val="20"/>
                                                                            <w:szCs w:val="20"/>
                                                                          </w:rPr>
                                                                        </w:pPr>
                                                                        <w:r>
                                                                          <w:rPr>
                                                                            <w:sz w:val="20"/>
                                                                            <w:szCs w:val="20"/>
                                                                            <w:lang w:val="kk-KZ"/>
                                                                          </w:rPr>
                                                                          <w:t>Өзг./</w:t>
                                                                        </w:r>
                                                                        <w:r w:rsidRPr="00730EF2">
                                                                          <w:rPr>
                                                                            <w:sz w:val="20"/>
                                                                            <w:szCs w:val="20"/>
                                                                          </w:rPr>
                                                                          <w:t>Изм.</w:t>
                                                                        </w:r>
                                                                      </w:p>
                                                                    </w:txbxContent>
                                                                  </v:textbox>
                                                                </v:shape>
                                                              </v:group>
                                                              <v:line id="Прямая соединительная линия 909" o:spid="_x0000_s2161" style="position:absolute;flip:x y;visibility:visible" from="1975,70518" to="1975,101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" strokecolor="black [3040]" strokeweight="1.5pt"/>
                                                            </v:group>
                                                            <v:shape id="Поле 910" o:spid="_x0000_s2159" type="#_x0000_t202" style="position:absolute;left:8057;top:90642;width:3582;height:17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" filled="f" stroked="f" strokeweight="0">
                                                              <v:textbox style="mso-next-textbox:#Поле 910" inset="0,0,0,0">
                                                                <w:txbxContent>
                                                                  <w:p w:rsidR="00047591" w:rsidRPr="005B491D" w:rsidRDefault="00047591" w:rsidP="00861C72">
                                                                    <w:pPr>
                                                                      <w:jc w:val="center"/>
                                                                      <w:rPr>
                                                                        <w:w w:val="87"/>
                                                                        <w:sz w:val="20"/>
                                                                        <w:szCs w:val="20"/>
                                                                      </w:rPr>
                                                                    </w:pPr>
                                                                    <w:r w:rsidRPr="005B491D">
                                                                      <w:rPr>
                                                                        <w:w w:val="87"/>
                                                                        <w:sz w:val="20"/>
                                                                        <w:szCs w:val="20"/>
                                                                      </w:rPr>
                                                                      <w:t>Кол.уч.</w:t>
                                                                    </w:r>
                                                                  </w:p>
                                                                </w:txbxContent>
                                                              </v:textbox>
                                                            </v:shape>
                                                          </v:group>
                                                          <v:shape id="Поле 911" o:spid="_x0000_s2157" type="#_x0000_t202" style="position:absolute;left:15263;top:90631;width:3581;height:17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" filled="f" stroked="f" strokeweight="0">
                                                            <v:textbox style="mso-next-textbox:#Поле 911" inset="0,0,0,0">
                                                              <w:txbxContent>
                                                                <w:p w:rsidR="00047591" w:rsidRPr="00425E1B" w:rsidRDefault="00047591" w:rsidP="00425E1B">
                                                                  <w:pPr>
                                                                    <w:spacing w:line="192" w:lineRule="auto"/>
                                                                    <w:jc w:val="center"/>
                                                                    <w:rPr>
                                                                      <w:w w:val="90"/>
                                                                      <w:sz w:val="16"/>
                                                                      <w:szCs w:val="16"/>
                                                                    </w:rPr>
                                                                  </w:pPr>
                                                                  <w:r>
                                                                    <w:rPr>
                                                                      <w:w w:val="90"/>
                                                                      <w:sz w:val="16"/>
                                                                      <w:szCs w:val="16"/>
                                                                      <w:lang w:val="kk-KZ"/>
                                                                    </w:rPr>
                                                                    <w:t>Құж.№</w:t>
                                                                  </w:r>
                                                                  <w:r w:rsidRPr="00425E1B">
                                                                    <w:rPr>
                                                                      <w:w w:val="90"/>
                                                                      <w:sz w:val="16"/>
                                                                      <w:szCs w:val="16"/>
                                                                    </w:rPr>
                                                                    <w:t>№ док.</w:t>
                                                                  </w:r>
                                                                </w:p>
                                                              </w:txbxContent>
                                                            </v:textbox>
                                                          </v:shape>
                                                        </v:group>
                                                        <v:shape id="Поле 912" o:spid="_x0000_s2155" type="#_x0000_t202" style="position:absolute;left:18909;top:90631;width:5340;height:17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" filled="f" stroked="f" strokeweight="0">
                                                          <v:textbox style="mso-next-textbox:#Поле 912" inset="0,0,0,0">
                                                            <w:txbxContent>
                                                              <w:p w:rsidR="00047591" w:rsidRPr="00425E1B" w:rsidRDefault="00047591" w:rsidP="00861C72">
                                                                <w:pPr>
                                                                  <w:jc w:val="center"/>
                                                                  <w:rPr>
                                                                    <w:sz w:val="16"/>
                                                                    <w:szCs w:val="16"/>
                                                                  </w:rPr>
                                                                </w:pPr>
                                                                <w:r>
                                                                  <w:rPr>
                                                                    <w:sz w:val="16"/>
                                                                    <w:szCs w:val="16"/>
                                                                    <w:lang w:val="kk-KZ"/>
                                                                  </w:rPr>
                                                                  <w:t>Қолы/</w:t>
                                                                </w:r>
                                                                <w:r w:rsidRPr="00425E1B">
                                                                  <w:rPr>
                                                                    <w:sz w:val="16"/>
                                                                    <w:szCs w:val="16"/>
                                                                  </w:rPr>
                                                                  <w:t>Подп.</w:t>
                                                                </w:r>
                                                              </w:p>
                                                            </w:txbxContent>
                                                          </v:textbox>
                                                        </v:shape>
                                                      </v:group>
                                                      <v:shape id="Поле 913" o:spid="_x0000_s2153" type="#_x0000_t202" style="position:absolute;left:24260;top:90642;width:3582;height:17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" filled="f" stroked="f" strokeweight="0">
                                                        <v:textbox style="mso-next-textbox:#Поле 913" inset="0,0,0,0">
                                                          <w:txbxContent>
                                                            <w:p w:rsidR="00047591" w:rsidRPr="00425E1B" w:rsidRDefault="00047591" w:rsidP="00861C72">
                                                              <w:pPr>
                                                                <w:jc w:val="center"/>
                                                                <w:rPr>
                                                                  <w:sz w:val="12"/>
                                                                  <w:szCs w:val="12"/>
                                                                </w:rPr>
                                                              </w:pPr>
                                                              <w:r w:rsidRPr="00425E1B">
                                                                <w:rPr>
                                                                  <w:sz w:val="12"/>
                                                                  <w:szCs w:val="12"/>
                                                                  <w:lang w:val="kk-KZ"/>
                                                                </w:rPr>
                                                                <w:t>Күні</w:t>
                                                              </w:r>
                                                              <w:r>
                                                                <w:rPr>
                                                                  <w:sz w:val="12"/>
                                                                  <w:szCs w:val="12"/>
                                                                  <w:lang w:val="kk-KZ"/>
                                                                </w:rPr>
                                                                <w:t>/</w:t>
                                                              </w:r>
                                                              <w:r w:rsidRPr="00425E1B">
                                                                <w:rPr>
                                                                  <w:sz w:val="12"/>
                                                                  <w:szCs w:val="12"/>
                                                                </w:rPr>
                                                                <w:t>Дата</w:t>
                                                              </w:r>
                                                            </w:p>
                                                          </w:txbxContent>
                                                        </v:textbox>
                                                      </v:shape>
                                                    </v:group>
                                                    <v:shape id="Поле 914" o:spid="_x0000_s2151" type="#_x0000_t202" style="position:absolute;left:53218;top:92281;width:5413;height:171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" filled="f" stroked="f" strokeweight="0">
                                                      <v:textbox style="mso-next-textbox:#Поле 914" inset="0,0,0,0">
                                                        <w:txbxContent>
                                                          <w:p w:rsidR="00047591" w:rsidRDefault="00047591" w:rsidP="00861C72">
                                                            <w:pPr>
                                                              <w:jc w:val="center"/>
                                                            </w:pPr>
                                                            <w:r>
                                                              <w:rPr>
                                                                <w:sz w:val="20"/>
                                                                <w:szCs w:val="20"/>
                                                              </w:rPr>
                                                              <w:t>Стадия</w:t>
                                                            </w:r>
                                                          </w:p>
                                                        </w:txbxContent>
                                                      </v:textbox>
                                                    </v:shape>
                                                  </v:group>
                                                  <v:shape id="Поле 915" o:spid="_x0000_s2149" type="#_x0000_t202" style="position:absolute;left:58558;top:92281;width:5410;height:170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" filled="f" stroked="f" strokeweight="0">
                                                    <v:textbox style="mso-next-textbox:#Поле 915" inset="0,0,0,0">
                                                      <w:txbxContent>
                                                        <w:p w:rsidR="00047591" w:rsidRPr="00425E1B" w:rsidRDefault="00047591" w:rsidP="00861C72">
                                                          <w:pPr>
                                                            <w:jc w:val="center"/>
                                                            <w:rPr>
                                                              <w:sz w:val="16"/>
                                                              <w:szCs w:val="16"/>
                                                            </w:rPr>
                                                          </w:pPr>
                                                          <w:r w:rsidRPr="00425E1B">
                                                            <w:rPr>
                                                              <w:sz w:val="16"/>
                                                              <w:szCs w:val="16"/>
                                                              <w:lang w:val="kk-KZ"/>
                                                            </w:rPr>
                                                            <w:t>Парақ/</w:t>
                                                          </w:r>
                                                          <w:r w:rsidRPr="00425E1B">
                                                            <w:rPr>
                                                              <w:sz w:val="16"/>
                                                              <w:szCs w:val="16"/>
                                                            </w:rPr>
                                                            <w:t>Лист</w:t>
                                                          </w:r>
                                                        </w:p>
                                                      </w:txbxContent>
                                                    </v:textbox>
                                                  </v:shape>
                                                </v:group>
                                                <v:shape id="Поле 916" o:spid="_x0000_s2147" type="#_x0000_t202" style="position:absolute;left:64008;top:92281;width:7168;height:170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" filled="f" stroked="f" strokeweight="0">
                                                  <v:textbox style="mso-next-textbox:#Поле 916" inset="0,0,0,0">
                                                    <w:txbxContent>
                                                      <w:p w:rsidR="00047591" w:rsidRPr="00425E1B" w:rsidRDefault="00047591" w:rsidP="00425E1B">
                                                        <w:pPr>
                                                          <w:spacing w:line="192" w:lineRule="auto"/>
                                                          <w:jc w:val="center"/>
                                                          <w:rPr>
                                                            <w:sz w:val="16"/>
                                                            <w:szCs w:val="16"/>
                                                          </w:rPr>
                                                        </w:pPr>
                                                        <w:r w:rsidRPr="00425E1B">
                                                          <w:rPr>
                                                            <w:sz w:val="16"/>
                                                            <w:szCs w:val="16"/>
                                                            <w:lang w:val="kk-KZ"/>
                                                          </w:rPr>
                                                          <w:t>Парақ/</w:t>
                                                        </w:r>
                                                        <w:r w:rsidRPr="00425E1B">
                                                          <w:rPr>
                                                            <w:sz w:val="16"/>
                                                            <w:szCs w:val="16"/>
                                                          </w:rPr>
                                                          <w:t>Листов</w:t>
                                                        </w:r>
                                                      </w:p>
                                                    </w:txbxContent>
                                                  </v:textbox>
                                                </v:shape>
                                              </v:group>
                                              <v:shape id="Поле 917" o:spid="_x0000_s2145" type="#_x0000_t202" style="position:absolute;left:146;top:92208;width:1824;height:91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" filled="f" stroked="f" strokeweight="0">
                                                <v:textbox style="layout-flow:vertical;mso-layout-flow-alt:bottom-to-top;mso-next-textbox:#Поле 917" inset="0,0,0,0">
                                                  <w:txbxContent>
                                                    <w:p w:rsidR="00047591" w:rsidRPr="00E5009A" w:rsidRDefault="00047591" w:rsidP="00861C72">
                                                      <w:pPr>
                                                        <w:jc w:val="center"/>
                                                        <w:rPr>
                                                          <w:sz w:val="20"/>
                                                          <w:szCs w:val="20"/>
                                                        </w:rPr>
                                                      </w:pPr>
                                                      <w:r>
                                                        <w:rPr>
                                                          <w:sz w:val="20"/>
                                                          <w:szCs w:val="20"/>
                                                        </w:rPr>
                                                        <w:t>Инв. № подл.</w:t>
                                                      </w:r>
                                                    </w:p>
                                                  </w:txbxContent>
                                                </v:textbox>
                                              </v:shape>
                                            </v:group>
                                            <v:shape id="Поле 918" o:spid="_x0000_s2143" type="#_x0000_t202" style="position:absolute;left:219;top:79552;width:1682;height:126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" filled="f" stroked="f" strokeweight="0">
                                              <v:textbox style="layout-flow:vertical;mso-layout-flow-alt:bottom-to-top;mso-next-textbox:#Поле 918" inset="0,0,0,0">
                                                <w:txbxContent>
                                                  <w:p w:rsidR="00047591" w:rsidRPr="00E5009A" w:rsidRDefault="00047591" w:rsidP="00861C72">
                                                    <w:pPr>
                                                      <w:jc w:val="center"/>
                                                      <w:rPr>
                                                        <w:sz w:val="20"/>
                                                        <w:szCs w:val="20"/>
                                                      </w:rPr>
                                                    </w:pPr>
                                                    <w:r>
                                                      <w:rPr>
                                                        <w:sz w:val="20"/>
                                                        <w:szCs w:val="20"/>
                                                        <w:lang w:val="kk-KZ"/>
                                                      </w:rPr>
                                                      <w:t xml:space="preserve">Қолы, күні / </w:t>
                                                    </w:r>
                                                    <w:r>
                                                      <w:rPr>
                                                        <w:sz w:val="20"/>
                                                        <w:szCs w:val="20"/>
                                                      </w:rPr>
                                                      <w:t>Подп. и дата</w:t>
                                                    </w:r>
                                                  </w:p>
                                                </w:txbxContent>
                                              </v:textbox>
                                            </v:shape>
                                          </v:group>
                                          <v:shape id="Поле 919" o:spid="_x0000_s2141" type="#_x0000_t202" style="position:absolute;left:182;top:70664;width:1823;height:887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" filled="f" stroked="f" strokeweight="0">
                                            <v:textbox style="layout-flow:vertical;mso-layout-flow-alt:bottom-to-top;mso-next-textbox:#Поле 919" inset="0,0,0,0">
                                              <w:txbxContent>
                                                <w:p w:rsidR="00047591" w:rsidRPr="00E5009A" w:rsidRDefault="00047591" w:rsidP="00861C72">
                                                  <w:pPr>
                                                    <w:jc w:val="center"/>
                                                    <w:rPr>
                                                      <w:sz w:val="20"/>
                                                      <w:szCs w:val="20"/>
                                                    </w:rPr>
                                                  </w:pPr>
                                                  <w:r>
                                                    <w:rPr>
                                                      <w:sz w:val="20"/>
                                                      <w:szCs w:val="20"/>
                                                    </w:rPr>
                                                    <w:t>Взам. инв. №</w:t>
                                                  </w:r>
                                                </w:p>
                                              </w:txbxContent>
                                            </v:textbox>
                                          </v:shape>
                                        </v:group>
                                        <v:shape id="Поле 920" o:spid="_x0000_s2139" type="#_x0000_t202" style="position:absolute;left:53181;top:95902;width:18032;height:545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" filled="f" stroked="f" strokeweight="0">
                                          <v:textbox style="mso-next-textbox:#Поле 920" inset="0,0,0,0">
                                            <w:txbxContent>
                                              <w:p w:rsidR="00047591" w:rsidRPr="000E28AD" w:rsidRDefault="00047591" w:rsidP="00AC0C50">
                                                <w:pPr>
                                                  <w:jc w:val="center"/>
                                                  <w:rPr>
                                                    <w:b/>
                                                    <w:lang w:val="kk-KZ"/>
                                                  </w:rPr>
                                                </w:pPr>
                                                <w:r w:rsidRPr="000E28AD">
                                                  <w:rPr>
                                                    <w:b/>
                                                    <w:lang w:val="kk-KZ"/>
                                                  </w:rPr>
                                                  <w:t>МКЗ проект</w:t>
                                                </w:r>
                                              </w:p>
                                              <w:p w:rsidR="00047591" w:rsidRPr="002A474E" w:rsidRDefault="00047591" w:rsidP="00AC0C50">
                                                <w:pPr>
                                                  <w:jc w:val="center"/>
                                                  <w:rPr>
                                                    <w:sz w:val="20"/>
                                                    <w:szCs w:val="20"/>
                                                    <w:lang w:val="kk-KZ"/>
                                                  </w:rPr>
                                                </w:pPr>
                                                <w:r>
                                                  <w:rPr>
                                                    <w:lang w:val="kk-KZ"/>
                                                  </w:rPr>
                                                  <w:t xml:space="preserve">Қызылорда қ/                      </w:t>
                                                </w:r>
                                                <w:r w:rsidRPr="0088084C">
                                                  <w:t>г</w:t>
                                                </w:r>
                                                <w:r w:rsidRPr="002A474E">
                                                  <w:t xml:space="preserve">. </w:t>
                                                </w:r>
                                                <w:r>
                                                  <w:t>Кызылорда</w:t>
                                                </w:r>
                                                <w:r w:rsidRPr="002A474E">
                                                  <w:t>- 202</w:t>
                                                </w:r>
                                                <w:r>
                                                  <w:t>5</w:t>
                                                </w:r>
                                                <w:r>
                                                  <w:rPr>
                                                    <w:lang w:val="kk-KZ"/>
                                                  </w:rPr>
                                                  <w:t>ж/</w:t>
                                                </w:r>
                                                <w:r>
                                                  <w:t>г</w:t>
                                                </w:r>
                                              </w:p>
                                              <w:p w:rsidR="00047591" w:rsidRPr="00AC0C50" w:rsidRDefault="00047591" w:rsidP="00AC0C50">
                                                <w:pPr>
                                                  <w:rPr>
                                                    <w:szCs w:val="20"/>
                                                  </w:rPr>
                                                </w:pPr>
                                              </w:p>
                                            </w:txbxContent>
                                          </v:textbox>
                                        </v:shape>
                                      </v:group>
                                    </v:group>
                                    <v:shape id="Поле 921" o:spid="_x0000_s2136" type="#_x0000_t202" style="position:absolute;left:63934;top:94073;width:7241;height:182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" filled="f" stroked="f" strokeweight=".5pt">
                                      <v:textbox style="mso-next-textbox:#Поле 921" inset="0,0,0,0">
                                        <w:txbxContent>
                                          <w:p w:rsidR="00047591" w:rsidRPr="00D77F8B" w:rsidRDefault="00047591" w:rsidP="00861C72">
                                            <w:pPr>
                                              <w:jc w:val="center"/>
                                              <w:rPr>
                                                <w:sz w:val="20"/>
                                                <w:szCs w:val="20"/>
                                              </w:rPr>
                                            </w:pPr>
                                            <w:fldSimple w:instr=" NUMPAGES   \* MERGEFORMAT ">
                                              <w:r w:rsidR="00CF2A6A" w:rsidRPr="00CF2A6A">
                                                <w:rPr>
                                                  <w:noProof/>
                                                  <w:sz w:val="20"/>
                                                  <w:szCs w:val="20"/>
                                                </w:rPr>
                                                <w:t>26</w:t>
                                              </w:r>
                                            </w:fldSimple>
                                          </w:p>
                                        </w:txbxContent>
                                      </v:textbox>
                                    </v:shape>
                                  </v:group>
                                  <v:shape id="Поле 922" o:spid="_x0000_s2134" type="#_x0000_t202" style="position:absolute;left:58558;top:94073;width:5486;height:182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" filled="f" stroked="f" strokeweight=".5pt">
                                    <v:textbox style="mso-next-textbox:#Поле 922" inset="0,0,0,0">
                                      <w:txbxContent>
                                        <w:p w:rsidR="00047591" w:rsidRPr="00D77F8B" w:rsidRDefault="00047591" w:rsidP="00861C72">
                                          <w:pPr>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sidR="00CF2A6A">
                                            <w:rPr>
                                              <w:noProof/>
                                              <w:sz w:val="20"/>
                                              <w:szCs w:val="20"/>
                                            </w:rPr>
                                            <w:t>2</w:t>
                                          </w:r>
                                          <w:r>
                                            <w:rPr>
                                              <w:sz w:val="20"/>
                                              <w:szCs w:val="20"/>
                                            </w:rPr>
                                            <w:fldChar w:fldCharType="end"/>
                                          </w:r>
                                        </w:p>
                                      </w:txbxContent>
                                    </v:textbox>
                                  </v:shape>
                                </v:group>
                                <v:shape id="Поле 923" o:spid="_x0000_s2132" type="#_x0000_t202" style="position:absolute;left:53144;top:94073;width:5480;height:181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" filled="f" stroked="f" strokeweight=".5pt">
                                  <v:textbox style="mso-next-textbox:#Поле 923" inset="0,0,0,0">
                                    <w:txbxContent>
                                      <w:p w:rsidR="00047591" w:rsidRPr="00D77F8B" w:rsidRDefault="00047591" w:rsidP="00861C72">
                                        <w:pPr>
                                          <w:jc w:val="center"/>
                                          <w:rPr>
                                            <w:sz w:val="20"/>
                                            <w:szCs w:val="20"/>
                                          </w:rPr>
                                        </w:pPr>
                                        <w:fldSimple w:instr=" DOCPROPERTY  Стадия  \* MERGEFORMAT ">
                                          <w:r w:rsidRPr="00144A57">
                                            <w:rPr>
                                              <w:sz w:val="20"/>
                                              <w:szCs w:val="20"/>
                                            </w:rPr>
                                            <w:t>РП</w:t>
                                          </w:r>
                                        </w:fldSimple>
                                      </w:p>
                                    </w:txbxContent>
                                  </v:textbox>
                                </v:shape>
                              </v:group>
                              <v:shape id="Поле 924" o:spid="_x0000_s2130" type="#_x0000_t202" style="position:absolute;left:27907;top:86831;width:43233;height:537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" filled="f" stroked="f" strokeweight=".5pt">
                                <v:textbox style="mso-next-textbox:#Поле 924" inset="0,0,0,0">
                                  <w:txbxContent>
                                    <w:p w:rsidR="00047591" w:rsidRPr="005A682B" w:rsidRDefault="00047591" w:rsidP="00861C72">
                                      <w:pPr>
                                        <w:jc w:val="center"/>
                                        <w:rPr>
                                          <w:sz w:val="28"/>
                                          <w:szCs w:val="28"/>
                                        </w:rPr>
                                      </w:pPr>
                                    </w:p>
                                  </w:txbxContent>
                                </v:textbox>
                              </v:shape>
                            </v:group>
                            <v:shape id="Поле 925" o:spid="_x0000_s2128" type="#_x0000_t202" style="position:absolute;left:27980;top:92208;width:25238;height:91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" filled="f" stroked="f" strokeweight=".5pt">
                              <v:textbox style="mso-next-textbox:#Поле 925" inset="0,0,0,0">
                                <w:txbxContent>
                                  <w:p w:rsidR="00047591" w:rsidRPr="00252756" w:rsidRDefault="00047591" w:rsidP="00425E1B">
                                    <w:pPr>
                                      <w:jc w:val="center"/>
                                      <w:rPr>
                                        <w:sz w:val="28"/>
                                        <w:szCs w:val="28"/>
                                      </w:rPr>
                                    </w:pPr>
                                    <w:r>
                                      <w:rPr>
                                        <w:sz w:val="28"/>
                                        <w:szCs w:val="28"/>
                                        <w:lang w:val="kk-KZ"/>
                                      </w:rPr>
                                      <w:t xml:space="preserve">Жалпы түсініктеме қағазы/ </w:t>
                                    </w:r>
                                    <w:r w:rsidRPr="00252756">
                                      <w:rPr>
                                        <w:sz w:val="28"/>
                                        <w:szCs w:val="28"/>
                                      </w:rPr>
                                      <w:fldChar w:fldCharType="begin"/>
                                    </w:r>
                                    <w:r w:rsidRPr="00252756">
                                      <w:rPr>
                                        <w:sz w:val="28"/>
                                        <w:szCs w:val="28"/>
                                      </w:rPr>
                                      <w:instrText xml:space="preserve"> DOCPROPERTY  "Наименование документа" </w:instrText>
                                    </w:r>
                                    <w:r w:rsidRPr="00252756">
                                      <w:rPr>
                                        <w:sz w:val="28"/>
                                        <w:szCs w:val="28"/>
                                      </w:rPr>
                                      <w:fldChar w:fldCharType="separate"/>
                                    </w:r>
                                    <w:r>
                                      <w:rPr>
                                        <w:sz w:val="28"/>
                                        <w:szCs w:val="28"/>
                                      </w:rPr>
                                      <w:t>Общая пояснительная записка</w:t>
                                    </w:r>
                                    <w:r w:rsidRPr="00252756">
                                      <w:rPr>
                                        <w:sz w:val="28"/>
                                        <w:szCs w:val="28"/>
                                      </w:rPr>
                                      <w:fldChar w:fldCharType="end"/>
                                    </w:r>
                                  </w:p>
                                  <w:p w:rsidR="00047591" w:rsidRPr="00252756" w:rsidRDefault="00047591" w:rsidP="00425E1B">
                                    <w:pPr>
                                      <w:jc w:val="center"/>
                                      <w:rPr>
                                        <w:sz w:val="28"/>
                                        <w:szCs w:val="28"/>
                                      </w:rPr>
                                    </w:pPr>
                                  </w:p>
                                </w:txbxContent>
                              </v:textbox>
                            </v:shape>
                          </v:group>
                          <v:shape id="Поле 926" o:spid="_x0000_s2126" type="#_x0000_t202" style="position:absolute;left:4419;top:94259;width:7093;height:17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" filled="f" stroked="f" strokeweight="0">
                            <v:textbox style="mso-next-textbox:#Поле 926" inset="1mm,0,0,0">
                              <w:txbxContent>
                                <w:p w:rsidR="00047591" w:rsidRDefault="00047591" w:rsidP="00861C72">
                                  <w:r w:rsidRPr="00425E1B">
                                    <w:rPr>
                                      <w:sz w:val="20"/>
                                      <w:szCs w:val="20"/>
                                      <w:lang w:val="kk-KZ"/>
                                    </w:rPr>
                                    <w:t>Текс./</w:t>
                                  </w:r>
                                  <w:r>
                                    <w:rPr>
                                      <w:sz w:val="20"/>
                                      <w:szCs w:val="20"/>
                                      <w:lang w:val="kk-KZ"/>
                                    </w:rPr>
                                    <w:t xml:space="preserve"> </w:t>
                                  </w:r>
                                  <w:fldSimple w:instr=" DOCPROPERTY  Свойство1  \* MERGEFORMAT ">
                                    <w:r>
                                      <w:rPr>
                                        <w:sz w:val="20"/>
                                        <w:szCs w:val="20"/>
                                      </w:rPr>
                                      <w:t>Пров.</w:t>
                                    </w:r>
                                  </w:fldSimple>
                                </w:p>
                              </w:txbxContent>
                            </v:textbox>
                          </v:shape>
                        </v:group>
                      </v:group>
                      <v:shape id="Поле 927" o:spid="_x0000_s2123" type="#_x0000_t202" style="position:absolute;left:4438;top:99631;width:7087;height:17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" filled="f" stroked="f" strokeweight="0">
                        <v:textbox style="mso-next-textbox:#Поле 927" inset="1mm,0,0,0">
                          <w:txbxContent>
                            <w:p w:rsidR="00047591" w:rsidRDefault="00047591" w:rsidP="00861C72">
                              <w:r>
                                <w:rPr>
                                  <w:sz w:val="20"/>
                                  <w:szCs w:val="20"/>
                                </w:rPr>
                                <w:fldChar w:fldCharType="begin"/>
                              </w:r>
                              <w:r>
                                <w:rPr>
                                  <w:sz w:val="20"/>
                                  <w:szCs w:val="20"/>
                                </w:rPr>
                                <w:instrText xml:space="preserve"> DOCPROPERTY  Свойство4  \* MERGEFORMAT </w:instrText>
                              </w:r>
                              <w:r>
                                <w:rPr>
                                  <w:sz w:val="20"/>
                                  <w:szCs w:val="20"/>
                                </w:rPr>
                                <w:fldChar w:fldCharType="end"/>
                              </w:r>
                            </w:p>
                          </w:txbxContent>
                        </v:textbox>
                      </v:shape>
                    </v:group>
                  </v:group>
                  <v:shape id="Поле 928" o:spid="_x0000_s2120" type="#_x0000_t202" style="position:absolute;left:11658;top:92478;width:7087;height:17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" filled="f" stroked="f" strokeweight="0">
                    <v:textbox style="mso-next-textbox:#Поле 928" inset="1mm,0,0,0">
                      <w:txbxContent>
                        <w:p w:rsidR="00047591" w:rsidRPr="005B491D" w:rsidRDefault="00047591" w:rsidP="00861C72">
                          <w:pPr>
                            <w:rPr>
                              <w:sz w:val="20"/>
                              <w:szCs w:val="20"/>
                            </w:rPr>
                          </w:pPr>
                          <w:r w:rsidRPr="00CD014D">
                            <w:rPr>
                              <w:sz w:val="18"/>
                              <w:szCs w:val="18"/>
                            </w:rPr>
                            <w:t>Абдикалико</w:t>
                          </w:r>
                          <w:r>
                            <w:rPr>
                              <w:sz w:val="20"/>
                              <w:szCs w:val="20"/>
                            </w:rPr>
                            <w:t>в</w:t>
                          </w:r>
                        </w:p>
                      </w:txbxContent>
                    </v:textbox>
                  </v:shape>
                </v:group>
                <v:shape id="Поле 929" o:spid="_x0000_s2118" type="#_x0000_t202" style="position:absolute;left:11677;top:94230;width:7080;height:17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" filled="f" stroked="f" strokeweight="0">
                  <v:textbox style="mso-next-textbox:#Поле 929" inset="1mm,0,0,0">
                    <w:txbxContent>
                      <w:p w:rsidR="00047591" w:rsidRPr="00A6569C" w:rsidRDefault="00047591" w:rsidP="00861C72"/>
                    </w:txbxContent>
                  </v:textbox>
                </v:shape>
              </v:group>
              <v:shape id="Поле 930" o:spid="_x0000_s2116" type="#_x0000_t202" style="position:absolute;left:11677;top:96040;width:7080;height:17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" filled="f" stroked="f" strokeweight="0">
                <v:textbox style="mso-next-textbox:#Поле 930" inset="1mm,0,0,0">
                  <w:txbxContent>
                    <w:p w:rsidR="00047591" w:rsidRDefault="00047591" w:rsidP="00861C72"/>
                  </w:txbxContent>
                </v:textbox>
              </v:shape>
            </v:group>
            <v:shape id="Поле 931" o:spid="_x0000_s2114" type="#_x0000_t202" style="position:absolute;left:11658;top:97878;width:7080;height:17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" filled="f" stroked="f" strokeweight="0">
              <v:textbox style="mso-next-textbox:#Поле 931" inset="1mm,0,0,0">
                <w:txbxContent>
                  <w:p w:rsidR="00047591" w:rsidRPr="004F5968" w:rsidRDefault="00047591" w:rsidP="00861C72">
                    <w:pPr>
                      <w:rPr>
                        <w:sz w:val="20"/>
                        <w:szCs w:val="20"/>
                        <w:lang w:val="kk-KZ"/>
                      </w:rPr>
                    </w:pPr>
                    <w:r>
                      <w:rPr>
                        <w:sz w:val="20"/>
                        <w:szCs w:val="20"/>
                        <w:lang w:val="kk-KZ"/>
                      </w:rPr>
                      <w:t xml:space="preserve">Болебиева </w:t>
                    </w:r>
                  </w:p>
                </w:txbxContent>
              </v:textbox>
            </v:shape>
          </v:group>
          <v:shape id="Поле 226" o:spid="_x0000_s2112" type="#_x0000_t202" style="position:absolute;left:11658;top:99621;width:7080;height:17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" filled="f" stroked="f" strokeweight="0">
            <v:textbox style="mso-next-textbox:#Поле 226" inset="1mm,0,0,0">
              <w:txbxContent>
                <w:p w:rsidR="00047591" w:rsidRDefault="00047591" w:rsidP="00861C72">
                  <w:r>
                    <w:rPr>
                      <w:sz w:val="20"/>
                      <w:szCs w:val="20"/>
                    </w:rPr>
                    <w:fldChar w:fldCharType="begin"/>
                  </w:r>
                  <w:r>
                    <w:rPr>
                      <w:sz w:val="20"/>
                      <w:szCs w:val="20"/>
                    </w:rPr>
                    <w:instrText xml:space="preserve"> DOCPROPERTY  ЗначениеСвойства4  \* MERGEFORMAT </w:instrText>
                  </w:r>
                  <w:r>
                    <w:rPr>
                      <w:sz w:val="20"/>
                      <w:szCs w:val="20"/>
                    </w:rPr>
                    <w:fldChar w:fldCharType="end"/>
                  </w:r>
                </w:p>
              </w:txbxContent>
            </v:textbox>
          </v:shape>
          <w10:wrap anchorx="page" anchory="page"/>
        </v:group>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591" w:rsidRPr="00BF0148" w:rsidRDefault="00047591" w:rsidP="00BF0148">
    <w:pPr>
      <w:pStyle w:val="af0"/>
    </w:pPr>
    <w:r>
      <w:rPr>
        <w:noProof/>
      </w:rPr>
      <w:pict>
        <v:group id="Группа 932" o:spid="_x0000_s2049" style="position:absolute;margin-left:19.15pt;margin-top:20.45pt;width:560.15pt;height:796.55pt;z-index:-251644928;mso-position-horizontal-relative:page;mso-position-vertical-relative:page;mso-width-relative:margin;mso-height-relative:margin" coordorigin=",-76" coordsize="71120,10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">
          <v:group id="Группа 933" o:spid="_x0000_s2051"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Группа 934" o:spid="_x0000_s2053"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Группа 935" o:spid="_x0000_s2055"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Группа 936" o:spid="_x0000_s2057"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Группа 937" o:spid="_x0000_s2059"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Группа 938" o:spid="_x0000_s2061"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Группа 939" o:spid="_x0000_s2063"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Группа 940" o:spid="_x0000_s2065"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Группа 941" o:spid="_x0000_s2067"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Группа 942" o:spid="_x0000_s2069"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Группа 943" o:spid="_x0000_s2071" style="position:absolute;top:-76;width:71120;height:101150" coordorigin=",-76" coordsize="71120,10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Группа 944" o:spid="_x0000_s2073" style="position:absolute;top:-76;width:71120;height:101150"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Группа 945" o:spid="_x0000_s2075"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Группа 946" o:spid="_x0000_s2077"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Группа 947" o:spid="_x0000_s2079"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Группа 948" o:spid="_x0000_s2081"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Группа 949" o:spid="_x0000_s2083"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Группа 950" o:spid="_x0000_s2085" style="position:absolute;top:-76;width:71027;height:101467" coordorigin=",-76" coordsize="71027,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Группа 951" o:spid="_x0000_s2087" style="position:absolute;top:-76;width:71027;height:101467" coordorigin=",-76" coordsize="71258,10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Группа 952" o:spid="_x0000_s2089" style="position:absolute;top:-76;width:71196;height:101447" coordorigin=",-76" coordsize="71204,10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Группа 953" o:spid="_x0000_s2091" style="position:absolute;top:-76;width:71204;height:101464" coordorigin=",-76" coordsize="71204,10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Группа 954" o:spid="_x0000_s2093" style="position:absolute;top:-76;width:71204;height:101464" coordorigin=",-76" coordsize="71204,10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Группа 955" o:spid="_x0000_s2095" style="position:absolute;top:-76;width:71204;height:101464" coordorigin=",-76" coordsize="71204,10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Группа 956" o:spid="_x0000_s2097" style="position:absolute;top:-76;width:71204;height:101464" coordorigin=",-76" coordsize="71135,1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Группа 957" o:spid="_x0000_s2099" style="position:absolute;top:-76;width:71135;height:101209" coordorigin=",-76" coordsize="71135,1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Группа 958" o:spid="_x0000_s2101" style="position:absolute;top:-76;width:71135;height:101209" coordorigin=",-38" coordsize="71123,1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Группа 959" o:spid="_x0000_s2103" style="position:absolute;left:95;top:-38;width:71028;height:101209" coordorigin=",-38" coordsize="71027,1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line id="Прямая соединительная линия 192" o:spid="_x0000_s2110" style="position:absolute;visibility:visible" from="0,101098" to="71027,101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" strokecolor="black [3040]" strokeweight="1.5pt"/>
                                                                <v:group id="Группа 193" o:spid="_x0000_s2105" style="position:absolute;left:4301;top:-38;width:66717;height:101205" coordorigin="15,-38" coordsize="66716,10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line id="Прямая соединительная линия 194" o:spid="_x0000_s2109" style="position:absolute;visibility:visible" from="66732,-38" to="66732,101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" strokecolor="black [3040]" strokeweight="1.5pt"/>
                                                                  <v:group id="Группа 195" o:spid="_x0000_s2106" style="position:absolute;left:15;top:-38;width:66676;height:101205" coordorigin="15,-38" coordsize="66675,10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Прямая соединительная линия 196" o:spid="_x0000_s2108" style="position:absolute;visibility:visible" from="19,47" to="6669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" strokecolor="black [3040]" strokeweight="1.5pt"/>
                                                                    <v:line id="Прямая соединительная линия 197" o:spid="_x0000_s2107" style="position:absolute;visibility:visible" from="15,-38" to="15,101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" strokecolor="black [3040]" strokeweight="1.5pt"/>
                                                                  </v:group>
                                                                </v:group>
                                                                <v:line id="Прямая соединительная линия 198" o:spid="_x0000_s2104" style="position:absolute;flip:x y;visibility:visible" from="0,70427" to="0,101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" strokecolor="black [3040]" strokeweight="1.5pt"/>
                                                              </v:group>
                                                              <v:line id="Прямая соединительная линия 199" o:spid="_x0000_s2102" style="position:absolute;visibility:visible" from="0,70446" to="4464,7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" strokecolor="black [3040]" strokeweight="1.5pt"/>
                                                            </v:group>
                                                            <v:line id="Прямая соединительная линия 200" o:spid="_x0000_s2100" style="position:absolute;visibility:visible" from="38,79362" to="4394,79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" strokecolor="black [3040]" strokeweight="1.5pt"/>
                                                          </v:group>
                                                          <v:line id="Прямая соединительная линия 201" o:spid="_x0000_s2098" style="position:absolute;visibility:visible" from="26,91994" to="4382,91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" strokecolor="black [3040]" strokeweight="1.5pt"/>
                                                        </v:group>
                                                        <v:line id="Прямая соединительная линия 202" o:spid="_x0000_s2096" style="position:absolute;flip:x y;visibility:visible" from="1975,70518" to="1975,101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" strokecolor="black [3040]" strokeweight="1.5pt"/>
                                                      </v:group>
                                                      <v:shapetype id="_x0000_t202" coordsize="21600,21600" o:spt="202" path="m,l,21600r21600,l21600,xe">
                                                        <v:stroke joinstyle="miter"/>
                                                        <v:path gradientshapeok="t" o:connecttype="rect"/>
                                                      </v:shapetype>
                                                      <v:shape id="Поле 203" o:spid="_x0000_s2094" type="#_x0000_t202" style="position:absolute;left:146;top:92208;width:1824;height:91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" filled="f" stroked="f" strokeweight="0">
                                                        <v:textbox style="layout-flow:vertical;mso-layout-flow-alt:bottom-to-top" inset="0,0,0,0">
                                                          <w:txbxContent>
                                                            <w:p w:rsidR="00047591" w:rsidRPr="0020125B" w:rsidRDefault="00047591" w:rsidP="0020125B">
                                                              <w:pPr>
                                                                <w:spacing w:line="192" w:lineRule="auto"/>
                                                                <w:jc w:val="center"/>
                                                                <w:rPr>
                                                                  <w:sz w:val="18"/>
                                                                  <w:szCs w:val="18"/>
                                                                </w:rPr>
                                                              </w:pPr>
                                                              <w:r w:rsidRPr="0020125B">
                                                                <w:rPr>
                                                                  <w:sz w:val="18"/>
                                                                  <w:szCs w:val="18"/>
                                                                  <w:lang w:val="kk-KZ"/>
                                                                </w:rPr>
                                                                <w:t xml:space="preserve">Инв. Түпн.№ </w:t>
                                                              </w:r>
                                                              <w:r>
                                                                <w:rPr>
                                                                  <w:sz w:val="18"/>
                                                                  <w:szCs w:val="18"/>
                                                                  <w:lang w:val="kk-KZ"/>
                                                                </w:rPr>
                                                                <w:t xml:space="preserve"> </w:t>
                                                              </w:r>
                                                              <w:r w:rsidRPr="0020125B">
                                                                <w:rPr>
                                                                  <w:sz w:val="18"/>
                                                                  <w:szCs w:val="18"/>
                                                                </w:rPr>
                                                                <w:t>Инв. № подл.</w:t>
                                                              </w:r>
                                                            </w:p>
                                                          </w:txbxContent>
                                                        </v:textbox>
                                                      </v:shape>
                                                    </v:group>
                                                    <v:shape id="Поле 204" o:spid="_x0000_s2092" type="#_x0000_t202" style="position:absolute;left:219;top:79552;width:1682;height:126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" filled="f" stroked="f" strokeweight="0">
                                                      <v:textbox style="layout-flow:vertical;mso-layout-flow-alt:bottom-to-top" inset="0,0,0,0">
                                                        <w:txbxContent>
                                                          <w:p w:rsidR="00047591" w:rsidRPr="00355535" w:rsidRDefault="00047591" w:rsidP="00BF0148">
                                                            <w:pPr>
                                                              <w:jc w:val="center"/>
                                                              <w:rPr>
                                                                <w:sz w:val="18"/>
                                                                <w:szCs w:val="18"/>
                                                              </w:rPr>
                                                            </w:pPr>
                                                            <w:r w:rsidRPr="00355535">
                                                              <w:rPr>
                                                                <w:sz w:val="18"/>
                                                                <w:szCs w:val="18"/>
                                                                <w:lang w:val="kk-KZ"/>
                                                              </w:rPr>
                                                              <w:t>Қолы</w:t>
                                                            </w:r>
                                                            <w:r>
                                                              <w:rPr>
                                                                <w:sz w:val="18"/>
                                                                <w:szCs w:val="18"/>
                                                                <w:lang w:val="kk-KZ"/>
                                                              </w:rPr>
                                                              <w:t xml:space="preserve">, </w:t>
                                                            </w:r>
                                                            <w:r w:rsidRPr="00355535">
                                                              <w:rPr>
                                                                <w:sz w:val="18"/>
                                                                <w:szCs w:val="18"/>
                                                                <w:lang w:val="kk-KZ"/>
                                                              </w:rPr>
                                                              <w:t>күні</w:t>
                                                            </w:r>
                                                            <w:r w:rsidRPr="00355535">
                                                              <w:rPr>
                                                                <w:sz w:val="18"/>
                                                                <w:szCs w:val="18"/>
                                                              </w:rPr>
                                                              <w:t>П</w:t>
                                                            </w:r>
                                                            <w:r>
                                                              <w:rPr>
                                                                <w:sz w:val="18"/>
                                                                <w:szCs w:val="18"/>
                                                                <w:lang w:val="kk-KZ"/>
                                                              </w:rPr>
                                                              <w:t xml:space="preserve"> </w:t>
                                                            </w:r>
                                                            <w:r w:rsidRPr="00355535">
                                                              <w:rPr>
                                                                <w:sz w:val="18"/>
                                                                <w:szCs w:val="18"/>
                                                              </w:rPr>
                                                              <w:t>одп. и дата</w:t>
                                                            </w:r>
                                                          </w:p>
                                                        </w:txbxContent>
                                                      </v:textbox>
                                                    </v:shape>
                                                  </v:group>
                                                  <v:shape id="Поле 205" o:spid="_x0000_s2090" type="#_x0000_t202" style="position:absolute;left:182;top:70664;width:1823;height:887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" filled="f" stroked="f" strokeweight="0">
                                                    <v:textbox style="layout-flow:vertical;mso-layout-flow-alt:bottom-to-top" inset="0,0,0,0">
                                                      <w:txbxContent>
                                                        <w:p w:rsidR="00047591" w:rsidRPr="00355535" w:rsidRDefault="00047591" w:rsidP="00355535">
                                                          <w:pPr>
                                                            <w:spacing w:line="168" w:lineRule="auto"/>
                                                            <w:jc w:val="center"/>
                                                            <w:rPr>
                                                              <w:sz w:val="16"/>
                                                              <w:szCs w:val="16"/>
                                                            </w:rPr>
                                                          </w:pPr>
                                                          <w:r w:rsidRPr="00355535">
                                                            <w:rPr>
                                                              <w:sz w:val="16"/>
                                                              <w:szCs w:val="16"/>
                                                              <w:lang w:val="kk-KZ"/>
                                                            </w:rPr>
                                                            <w:t xml:space="preserve">Инв № ауыс./ </w:t>
                                                          </w:r>
                                                          <w:r w:rsidRPr="00355535">
                                                            <w:rPr>
                                                              <w:sz w:val="16"/>
                                                              <w:szCs w:val="16"/>
                                                            </w:rPr>
                                                            <w:t>Взам. инв. №</w:t>
                                                          </w:r>
                                                        </w:p>
                                                      </w:txbxContent>
                                                    </v:textbox>
                                                  </v:shape>
                                                </v:group>
                                                <v:line id="Прямая соединительная линия 206" o:spid="_x0000_s2088" style="position:absolute;flip:x;visibility:visible" from="4442,95853" to="71258,95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" strokecolor="black [3040]" strokeweight="1.5pt"/>
                                              </v:group>
                                              <v:line id="Прямая соединительная линия 207" o:spid="_x0000_s2086" style="position:absolute;visibility:visible" from="7990,95853" to="7990,101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" strokecolor="black [3040]" strokeweight="1.5pt"/>
                                            </v:group>
                                            <v:line id="Прямая соединительная линия 208" o:spid="_x0000_s2084" style="position:absolute;visibility:visible" from="11595,95882" to="11595,101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" strokecolor="black [3040]" strokeweight="1.5pt"/>
                                          </v:group>
                                          <v:line id="Прямая соединительная линия 209" o:spid="_x0000_s2082" style="position:absolute;visibility:visible" from="15201,95882" to="15201,101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" strokecolor="black [3040]" strokeweight="1.5pt"/>
                                        </v:group>
                                        <v:line id="Прямая соединительная линия 210" o:spid="_x0000_s2080" style="position:absolute;visibility:visible" from="18836,95882" to="18836,101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" strokecolor="black [3040]" strokeweight="1.5pt"/>
                                      </v:group>
                                      <v:line id="Прямая соединительная линия 211" o:spid="_x0000_s2078" style="position:absolute;visibility:visible" from="24201,95882" to="24201,101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" strokecolor="black [3040]" strokeweight="1.5pt"/>
                                    </v:group>
                                    <v:line id="Прямая соединительная линия 212" o:spid="_x0000_s2076" style="position:absolute;visibility:visible" from="27806,95882" to="27806,10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" strokecolor="black [3040]" strokeweight="1.5pt"/>
                                  </v:group>
                                  <v:line id="Прямая соединительная линия 213" o:spid="_x0000_s2074" style="position:absolute;visibility:visible" from="67498,95882" to="67498,10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" strokecolor="black [3040]" strokeweight="1.5pt"/>
                                </v:group>
                                <v:line id="Прямая соединительная линия 214" o:spid="_x0000_s2072" style="position:absolute;visibility:visible" from="4413,99170" to="27857,9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" strokecolor="black [3040]" strokeweight="1.5pt"/>
                              </v:group>
                              <v:line id="Прямая соединительная линия 215" o:spid="_x0000_s2070" style="position:absolute;visibility:visible" from="4413,97382" to="27857,97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" strokecolor="black [3040]"/>
                            </v:group>
                            <v:line id="Прямая соединительная линия 216" o:spid="_x0000_s2068" style="position:absolute;flip:x;visibility:visible" from="67506,98103" to="70998,9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" strokecolor="black [3040]" strokeweight="1.5pt"/>
                          </v:group>
                          <v:shape id="Поле 217" o:spid="_x0000_s2066" type="#_x0000_t202" style="position:absolute;left:67586;top:95574;width:3495;height:254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" filled="f" stroked="f" strokeweight="0">
                            <v:textbox inset="0,0,0,0">
                              <w:txbxContent>
                                <w:p w:rsidR="00047591" w:rsidRPr="0020125B" w:rsidRDefault="00047591" w:rsidP="0020125B">
                                  <w:pPr>
                                    <w:spacing w:line="168" w:lineRule="auto"/>
                                    <w:jc w:val="center"/>
                                    <w:rPr>
                                      <w:sz w:val="16"/>
                                      <w:szCs w:val="16"/>
                                    </w:rPr>
                                  </w:pPr>
                                  <w:r w:rsidRPr="0020125B">
                                    <w:rPr>
                                      <w:sz w:val="16"/>
                                      <w:szCs w:val="16"/>
                                      <w:lang w:val="kk-KZ"/>
                                    </w:rPr>
                                    <w:t xml:space="preserve">Парақ </w:t>
                                  </w:r>
                                  <w:r w:rsidRPr="0020125B">
                                    <w:rPr>
                                      <w:sz w:val="16"/>
                                      <w:szCs w:val="16"/>
                                    </w:rPr>
                                    <w:t>Лист</w:t>
                                  </w:r>
                                </w:p>
                              </w:txbxContent>
                            </v:textbox>
                          </v:shape>
                        </v:group>
                        <v:shape id="Поле 218" o:spid="_x0000_s2064" type="#_x0000_t202" style="position:absolute;left:67625;top:98119;width:3453;height:28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" filled="f" stroked="f" strokeweight=".5pt">
                          <v:textbox inset="0,0,0,0">
                            <w:txbxContent>
                              <w:p w:rsidR="00047591" w:rsidRPr="00D77F8B" w:rsidRDefault="00047591" w:rsidP="00BF0148">
                                <w:pPr>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sidR="00CF2A6A">
                                  <w:rPr>
                                    <w:noProof/>
                                    <w:sz w:val="20"/>
                                    <w:szCs w:val="20"/>
                                  </w:rPr>
                                  <w:t>3</w:t>
                                </w:r>
                                <w:r>
                                  <w:rPr>
                                    <w:sz w:val="20"/>
                                    <w:szCs w:val="20"/>
                                  </w:rPr>
                                  <w:fldChar w:fldCharType="end"/>
                                </w:r>
                              </w:p>
                            </w:txbxContent>
                          </v:textbox>
                        </v:shape>
                      </v:group>
                      <v:shape id="Поле 219" o:spid="_x0000_s2062" type="#_x0000_t202" style="position:absolute;left:4412;top:99328;width:3582;height:17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" filled="f" stroked="f" strokeweight="0">
                        <v:textbox inset="0,0,0,0">
                          <w:txbxContent>
                            <w:p w:rsidR="00047591" w:rsidRPr="0020125B" w:rsidRDefault="00047591" w:rsidP="0020125B">
                              <w:pPr>
                                <w:spacing w:line="168" w:lineRule="auto"/>
                                <w:jc w:val="center"/>
                                <w:rPr>
                                  <w:rFonts w:ascii="Arial" w:hAnsi="Arial" w:cs="Arial"/>
                                  <w:sz w:val="16"/>
                                  <w:szCs w:val="16"/>
                                  <w:lang w:val="kk-KZ"/>
                                </w:rPr>
                              </w:pPr>
                              <w:r w:rsidRPr="0020125B">
                                <w:rPr>
                                  <w:rFonts w:ascii="Arial" w:hAnsi="Arial" w:cs="Arial"/>
                                  <w:sz w:val="16"/>
                                  <w:szCs w:val="16"/>
                                  <w:lang w:val="kk-KZ"/>
                                </w:rPr>
                                <w:t>Өзг.</w:t>
                              </w:r>
                            </w:p>
                            <w:p w:rsidR="00047591" w:rsidRPr="00730EF2" w:rsidRDefault="00047591" w:rsidP="0020125B">
                              <w:pPr>
                                <w:spacing w:line="168" w:lineRule="auto"/>
                                <w:jc w:val="center"/>
                                <w:rPr>
                                  <w:sz w:val="20"/>
                                  <w:szCs w:val="20"/>
                                </w:rPr>
                              </w:pPr>
                              <w:r w:rsidRPr="0020125B">
                                <w:rPr>
                                  <w:rFonts w:ascii="Arial" w:hAnsi="Arial" w:cs="Arial"/>
                                  <w:sz w:val="16"/>
                                  <w:szCs w:val="16"/>
                                </w:rPr>
                                <w:t>Изм</w:t>
                              </w:r>
                              <w:r w:rsidRPr="00730EF2">
                                <w:rPr>
                                  <w:sz w:val="20"/>
                                  <w:szCs w:val="20"/>
                                </w:rPr>
                                <w:t>.</w:t>
                              </w:r>
                            </w:p>
                          </w:txbxContent>
                        </v:textbox>
                      </v:shape>
                    </v:group>
                    <v:shape id="Поле 220" o:spid="_x0000_s2060" type="#_x0000_t202" style="position:absolute;left:8047;top:99328;width:3575;height:1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" filled="f" stroked="f" strokeweight="0">
                      <v:textbox inset="0,0,0,0">
                        <w:txbxContent>
                          <w:p w:rsidR="00047591" w:rsidRPr="004F7998" w:rsidRDefault="00047591" w:rsidP="0020125B">
                            <w:pPr>
                              <w:spacing w:line="168" w:lineRule="auto"/>
                              <w:ind w:right="-145"/>
                              <w:rPr>
                                <w:w w:val="87"/>
                                <w:sz w:val="20"/>
                                <w:szCs w:val="20"/>
                              </w:rPr>
                            </w:pPr>
                            <w:r>
                              <w:rPr>
                                <w:w w:val="87"/>
                                <w:sz w:val="20"/>
                                <w:szCs w:val="20"/>
                                <w:lang w:val="kk-KZ"/>
                              </w:rPr>
                              <w:t xml:space="preserve">Уч.саны </w:t>
                            </w:r>
                            <w:r w:rsidRPr="004F7998">
                              <w:rPr>
                                <w:w w:val="87"/>
                                <w:sz w:val="20"/>
                                <w:szCs w:val="20"/>
                              </w:rPr>
                              <w:t>Кол.уч.</w:t>
                            </w:r>
                          </w:p>
                        </w:txbxContent>
                      </v:textbox>
                    </v:shape>
                  </v:group>
                  <v:shape id="Поле 221" o:spid="_x0000_s2058" type="#_x0000_t202" style="position:absolute;left:11688;top:99322;width:3575;height:1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" filled="f" stroked="f" strokeweight="0">
                    <v:textbox inset="0,0,0,0">
                      <w:txbxContent>
                        <w:p w:rsidR="00047591" w:rsidRPr="00730EF2" w:rsidRDefault="00047591" w:rsidP="0020125B">
                          <w:pPr>
                            <w:spacing w:line="168" w:lineRule="auto"/>
                            <w:jc w:val="center"/>
                            <w:rPr>
                              <w:sz w:val="20"/>
                              <w:szCs w:val="20"/>
                            </w:rPr>
                          </w:pPr>
                          <w:r w:rsidRPr="0020125B">
                            <w:rPr>
                              <w:sz w:val="16"/>
                              <w:szCs w:val="16"/>
                              <w:lang w:val="kk-KZ"/>
                            </w:rPr>
                            <w:t>Парақ</w:t>
                          </w:r>
                          <w:r>
                            <w:rPr>
                              <w:sz w:val="16"/>
                              <w:szCs w:val="16"/>
                              <w:lang w:val="kk-KZ"/>
                            </w:rPr>
                            <w:t xml:space="preserve"> </w:t>
                          </w:r>
                          <w:r w:rsidRPr="0020125B">
                            <w:rPr>
                              <w:sz w:val="16"/>
                              <w:szCs w:val="16"/>
                            </w:rPr>
                            <w:t>Ли</w:t>
                          </w:r>
                          <w:r>
                            <w:rPr>
                              <w:sz w:val="20"/>
                              <w:szCs w:val="20"/>
                            </w:rPr>
                            <w:t>ст</w:t>
                          </w:r>
                        </w:p>
                      </w:txbxContent>
                    </v:textbox>
                  </v:shape>
                </v:group>
                <v:shape id="Поле 222" o:spid="_x0000_s2056" type="#_x0000_t202" style="position:absolute;left:15266;top:99283;width:3575;height:1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" filled="f" stroked="f" strokeweight="0">
                  <v:textbox inset="0,0,0,0">
                    <w:txbxContent>
                      <w:p w:rsidR="00047591" w:rsidRPr="004F7998" w:rsidRDefault="00047591" w:rsidP="0020125B">
                        <w:pPr>
                          <w:spacing w:line="192" w:lineRule="auto"/>
                          <w:jc w:val="center"/>
                          <w:rPr>
                            <w:w w:val="87"/>
                            <w:sz w:val="20"/>
                            <w:szCs w:val="20"/>
                          </w:rPr>
                        </w:pPr>
                        <w:r>
                          <w:rPr>
                            <w:w w:val="87"/>
                            <w:sz w:val="20"/>
                            <w:szCs w:val="20"/>
                            <w:lang w:val="kk-KZ"/>
                          </w:rPr>
                          <w:t>Құж.№</w:t>
                        </w:r>
                        <w:r w:rsidRPr="004F7998">
                          <w:rPr>
                            <w:w w:val="87"/>
                            <w:sz w:val="20"/>
                            <w:szCs w:val="20"/>
                          </w:rPr>
                          <w:t>№ док.</w:t>
                        </w:r>
                      </w:p>
                    </w:txbxContent>
                  </v:textbox>
                </v:shape>
              </v:group>
              <v:shape id="Поле 223" o:spid="_x0000_s2054" type="#_x0000_t202" style="position:absolute;left:18884;top:99283;width:5334;height:1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" filled="f" stroked="f" strokeweight="0">
                <v:textbox inset="0,0,0,0">
                  <w:txbxContent>
                    <w:p w:rsidR="00047591" w:rsidRPr="0020125B" w:rsidRDefault="00047591" w:rsidP="0020125B">
                      <w:pPr>
                        <w:spacing w:line="168" w:lineRule="auto"/>
                        <w:jc w:val="center"/>
                        <w:rPr>
                          <w:sz w:val="16"/>
                          <w:szCs w:val="16"/>
                          <w:lang w:val="kk-KZ"/>
                        </w:rPr>
                      </w:pPr>
                      <w:r w:rsidRPr="0020125B">
                        <w:rPr>
                          <w:sz w:val="16"/>
                          <w:szCs w:val="16"/>
                          <w:lang w:val="kk-KZ"/>
                        </w:rPr>
                        <w:t>Қолы/</w:t>
                      </w:r>
                    </w:p>
                    <w:p w:rsidR="00047591" w:rsidRPr="0020125B" w:rsidRDefault="00047591" w:rsidP="0020125B">
                      <w:pPr>
                        <w:spacing w:line="168" w:lineRule="auto"/>
                        <w:jc w:val="center"/>
                        <w:rPr>
                          <w:sz w:val="16"/>
                          <w:szCs w:val="16"/>
                        </w:rPr>
                      </w:pPr>
                      <w:r w:rsidRPr="0020125B">
                        <w:rPr>
                          <w:sz w:val="16"/>
                          <w:szCs w:val="16"/>
                        </w:rPr>
                        <w:t>Подп.</w:t>
                      </w:r>
                    </w:p>
                  </w:txbxContent>
                </v:textbox>
              </v:shape>
            </v:group>
            <v:shape id="Поле 224" o:spid="_x0000_s2052" type="#_x0000_t202" style="position:absolute;left:24245;top:99283;width:3576;height:1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" filled="f" stroked="f" strokeweight="0">
              <v:textbox inset="0,0,0,0">
                <w:txbxContent>
                  <w:p w:rsidR="00047591" w:rsidRPr="0020125B" w:rsidRDefault="00047591" w:rsidP="0020125B">
                    <w:pPr>
                      <w:spacing w:line="168" w:lineRule="auto"/>
                      <w:jc w:val="center"/>
                      <w:rPr>
                        <w:sz w:val="16"/>
                        <w:szCs w:val="16"/>
                        <w:lang w:val="kk-KZ"/>
                      </w:rPr>
                    </w:pPr>
                    <w:r w:rsidRPr="0020125B">
                      <w:rPr>
                        <w:sz w:val="16"/>
                        <w:szCs w:val="16"/>
                        <w:lang w:val="kk-KZ"/>
                      </w:rPr>
                      <w:t>Күні/</w:t>
                    </w:r>
                  </w:p>
                  <w:p w:rsidR="00047591" w:rsidRPr="0020125B" w:rsidRDefault="00047591" w:rsidP="0020125B">
                    <w:pPr>
                      <w:spacing w:line="168" w:lineRule="auto"/>
                      <w:jc w:val="center"/>
                      <w:rPr>
                        <w:sz w:val="16"/>
                        <w:szCs w:val="16"/>
                      </w:rPr>
                    </w:pPr>
                    <w:r w:rsidRPr="0020125B">
                      <w:rPr>
                        <w:sz w:val="16"/>
                        <w:szCs w:val="16"/>
                      </w:rPr>
                      <w:t>Дата</w:t>
                    </w:r>
                  </w:p>
                </w:txbxContent>
              </v:textbox>
            </v:shape>
          </v:group>
          <v:shape id="Поле 225" o:spid="_x0000_s2050" type="#_x0000_t202" style="position:absolute;left:27829;top:95574;width:39792;height:5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" filled="f" stroked="f" strokeweight=".5pt">
            <v:textbox inset="0,0,0,0">
              <w:txbxContent>
                <w:p w:rsidR="00047591" w:rsidRPr="00EC5645" w:rsidRDefault="00047591" w:rsidP="00BF0148">
                  <w:pPr>
                    <w:jc w:val="center"/>
                    <w:rPr>
                      <w:sz w:val="28"/>
                      <w:szCs w:val="28"/>
                    </w:rPr>
                  </w:pPr>
                </w:p>
                <w:p w:rsidR="00047591" w:rsidRDefault="00047591"/>
              </w:txbxContent>
            </v:textbox>
          </v:shape>
          <w10:wrap anchorx="page" anchory="page"/>
        </v:group>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C26B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09859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14C17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9DCE8B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6C22E3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2478D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1C304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3006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166EC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5422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A326C"/>
    <w:multiLevelType w:val="multilevel"/>
    <w:tmpl w:val="6EF08C8A"/>
    <w:lvl w:ilvl="0">
      <w:start w:val="1"/>
      <w:numFmt w:val="decimal"/>
      <w:pStyle w:val="a1"/>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1" w15:restartNumberingAfterBreak="0">
    <w:nsid w:val="0EA3347E"/>
    <w:multiLevelType w:val="hybridMultilevel"/>
    <w:tmpl w:val="CFAC8202"/>
    <w:lvl w:ilvl="0" w:tplc="E6AE2D56">
      <w:start w:val="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89A795C"/>
    <w:multiLevelType w:val="multilevel"/>
    <w:tmpl w:val="3D429C00"/>
    <w:lvl w:ilvl="0">
      <w:start w:val="1"/>
      <w:numFmt w:val="russianLower"/>
      <w:pStyle w:val="a2"/>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15:restartNumberingAfterBreak="0">
    <w:nsid w:val="263D307E"/>
    <w:multiLevelType w:val="multilevel"/>
    <w:tmpl w:val="E1A4D528"/>
    <w:lvl w:ilvl="0">
      <w:start w:val="3"/>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2C557F61"/>
    <w:multiLevelType w:val="hybridMultilevel"/>
    <w:tmpl w:val="6764E6CE"/>
    <w:lvl w:ilvl="0" w:tplc="0852871A">
      <w:start w:val="1"/>
      <w:numFmt w:val="decimal"/>
      <w:pStyle w:val="a3"/>
      <w:lvlText w:val="%1"/>
      <w:lvlJc w:val="left"/>
      <w:pPr>
        <w:tabs>
          <w:tab w:val="num" w:pos="340"/>
        </w:tabs>
        <w:ind w:left="0" w:firstLine="57"/>
      </w:pPr>
      <w:rPr>
        <w:rFonts w:hint="default"/>
      </w:rPr>
    </w:lvl>
    <w:lvl w:ilvl="1" w:tplc="5DA86758" w:tentative="1">
      <w:start w:val="1"/>
      <w:numFmt w:val="lowerLetter"/>
      <w:lvlText w:val="%2."/>
      <w:lvlJc w:val="left"/>
      <w:pPr>
        <w:tabs>
          <w:tab w:val="num" w:pos="1440"/>
        </w:tabs>
        <w:ind w:left="1440" w:hanging="360"/>
      </w:pPr>
    </w:lvl>
    <w:lvl w:ilvl="2" w:tplc="F6420E44" w:tentative="1">
      <w:start w:val="1"/>
      <w:numFmt w:val="lowerRoman"/>
      <w:lvlText w:val="%3."/>
      <w:lvlJc w:val="right"/>
      <w:pPr>
        <w:tabs>
          <w:tab w:val="num" w:pos="2160"/>
        </w:tabs>
        <w:ind w:left="2160" w:hanging="180"/>
      </w:pPr>
    </w:lvl>
    <w:lvl w:ilvl="3" w:tplc="AC7CA78A" w:tentative="1">
      <w:start w:val="1"/>
      <w:numFmt w:val="decimal"/>
      <w:lvlText w:val="%4."/>
      <w:lvlJc w:val="left"/>
      <w:pPr>
        <w:tabs>
          <w:tab w:val="num" w:pos="2880"/>
        </w:tabs>
        <w:ind w:left="2880" w:hanging="360"/>
      </w:pPr>
    </w:lvl>
    <w:lvl w:ilvl="4" w:tplc="FE162162" w:tentative="1">
      <w:start w:val="1"/>
      <w:numFmt w:val="lowerLetter"/>
      <w:lvlText w:val="%5."/>
      <w:lvlJc w:val="left"/>
      <w:pPr>
        <w:tabs>
          <w:tab w:val="num" w:pos="3600"/>
        </w:tabs>
        <w:ind w:left="3600" w:hanging="360"/>
      </w:pPr>
    </w:lvl>
    <w:lvl w:ilvl="5" w:tplc="2C18FF84" w:tentative="1">
      <w:start w:val="1"/>
      <w:numFmt w:val="lowerRoman"/>
      <w:lvlText w:val="%6."/>
      <w:lvlJc w:val="right"/>
      <w:pPr>
        <w:tabs>
          <w:tab w:val="num" w:pos="4320"/>
        </w:tabs>
        <w:ind w:left="4320" w:hanging="180"/>
      </w:pPr>
    </w:lvl>
    <w:lvl w:ilvl="6" w:tplc="0E8EDB80" w:tentative="1">
      <w:start w:val="1"/>
      <w:numFmt w:val="decimal"/>
      <w:lvlText w:val="%7."/>
      <w:lvlJc w:val="left"/>
      <w:pPr>
        <w:tabs>
          <w:tab w:val="num" w:pos="5040"/>
        </w:tabs>
        <w:ind w:left="5040" w:hanging="360"/>
      </w:pPr>
    </w:lvl>
    <w:lvl w:ilvl="7" w:tplc="4F746D94" w:tentative="1">
      <w:start w:val="1"/>
      <w:numFmt w:val="lowerLetter"/>
      <w:lvlText w:val="%8."/>
      <w:lvlJc w:val="left"/>
      <w:pPr>
        <w:tabs>
          <w:tab w:val="num" w:pos="5760"/>
        </w:tabs>
        <w:ind w:left="5760" w:hanging="360"/>
      </w:pPr>
    </w:lvl>
    <w:lvl w:ilvl="8" w:tplc="580AEC0E" w:tentative="1">
      <w:start w:val="1"/>
      <w:numFmt w:val="lowerRoman"/>
      <w:lvlText w:val="%9."/>
      <w:lvlJc w:val="right"/>
      <w:pPr>
        <w:tabs>
          <w:tab w:val="num" w:pos="6480"/>
        </w:tabs>
        <w:ind w:left="6480" w:hanging="180"/>
      </w:pPr>
    </w:lvl>
  </w:abstractNum>
  <w:abstractNum w:abstractNumId="15" w15:restartNumberingAfterBreak="0">
    <w:nsid w:val="2F2673F0"/>
    <w:multiLevelType w:val="hybridMultilevel"/>
    <w:tmpl w:val="27C620C4"/>
    <w:lvl w:ilvl="0" w:tplc="DE74BD72">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6" w15:restartNumberingAfterBreak="0">
    <w:nsid w:val="32855245"/>
    <w:multiLevelType w:val="multilevel"/>
    <w:tmpl w:val="7F92864E"/>
    <w:lvl w:ilvl="0">
      <w:start w:val="3"/>
      <w:numFmt w:val="decimal"/>
      <w:lvlText w:val="%1"/>
      <w:lvlJc w:val="left"/>
      <w:pPr>
        <w:ind w:left="102" w:hanging="458"/>
      </w:pPr>
      <w:rPr>
        <w:rFonts w:hint="default"/>
      </w:rPr>
    </w:lvl>
    <w:lvl w:ilvl="1">
      <w:start w:val="6"/>
      <w:numFmt w:val="decimal"/>
      <w:lvlText w:val="%1.%2"/>
      <w:lvlJc w:val="left"/>
      <w:pPr>
        <w:ind w:left="102" w:hanging="458"/>
      </w:pPr>
      <w:rPr>
        <w:rFonts w:ascii="Times New Roman" w:eastAsia="Times New Roman" w:hAnsi="Times New Roman" w:hint="default"/>
        <w:b/>
        <w:bCs/>
        <w:spacing w:val="1"/>
        <w:w w:val="99"/>
        <w:sz w:val="20"/>
        <w:szCs w:val="20"/>
      </w:rPr>
    </w:lvl>
    <w:lvl w:ilvl="2">
      <w:start w:val="1"/>
      <w:numFmt w:val="bullet"/>
      <w:lvlText w:val="•"/>
      <w:lvlJc w:val="left"/>
      <w:pPr>
        <w:ind w:left="1034" w:hanging="458"/>
      </w:pPr>
      <w:rPr>
        <w:rFonts w:hint="default"/>
      </w:rPr>
    </w:lvl>
    <w:lvl w:ilvl="3">
      <w:start w:val="1"/>
      <w:numFmt w:val="bullet"/>
      <w:lvlText w:val="•"/>
      <w:lvlJc w:val="left"/>
      <w:pPr>
        <w:ind w:left="1500" w:hanging="458"/>
      </w:pPr>
      <w:rPr>
        <w:rFonts w:hint="default"/>
      </w:rPr>
    </w:lvl>
    <w:lvl w:ilvl="4">
      <w:start w:val="1"/>
      <w:numFmt w:val="bullet"/>
      <w:lvlText w:val="•"/>
      <w:lvlJc w:val="left"/>
      <w:pPr>
        <w:ind w:left="1966" w:hanging="458"/>
      </w:pPr>
      <w:rPr>
        <w:rFonts w:hint="default"/>
      </w:rPr>
    </w:lvl>
    <w:lvl w:ilvl="5">
      <w:start w:val="1"/>
      <w:numFmt w:val="bullet"/>
      <w:lvlText w:val="•"/>
      <w:lvlJc w:val="left"/>
      <w:pPr>
        <w:ind w:left="2432" w:hanging="458"/>
      </w:pPr>
      <w:rPr>
        <w:rFonts w:hint="default"/>
      </w:rPr>
    </w:lvl>
    <w:lvl w:ilvl="6">
      <w:start w:val="1"/>
      <w:numFmt w:val="bullet"/>
      <w:lvlText w:val="•"/>
      <w:lvlJc w:val="left"/>
      <w:pPr>
        <w:ind w:left="2898" w:hanging="458"/>
      </w:pPr>
      <w:rPr>
        <w:rFonts w:hint="default"/>
      </w:rPr>
    </w:lvl>
    <w:lvl w:ilvl="7">
      <w:start w:val="1"/>
      <w:numFmt w:val="bullet"/>
      <w:lvlText w:val="•"/>
      <w:lvlJc w:val="left"/>
      <w:pPr>
        <w:ind w:left="3364" w:hanging="458"/>
      </w:pPr>
      <w:rPr>
        <w:rFonts w:hint="default"/>
      </w:rPr>
    </w:lvl>
    <w:lvl w:ilvl="8">
      <w:start w:val="1"/>
      <w:numFmt w:val="bullet"/>
      <w:lvlText w:val="•"/>
      <w:lvlJc w:val="left"/>
      <w:pPr>
        <w:ind w:left="3830" w:hanging="458"/>
      </w:pPr>
      <w:rPr>
        <w:rFonts w:hint="default"/>
      </w:rPr>
    </w:lvl>
  </w:abstractNum>
  <w:abstractNum w:abstractNumId="17" w15:restartNumberingAfterBreak="0">
    <w:nsid w:val="332838C1"/>
    <w:multiLevelType w:val="hybridMultilevel"/>
    <w:tmpl w:val="7512972A"/>
    <w:lvl w:ilvl="0" w:tplc="EDC6748C">
      <w:start w:val="1"/>
      <w:numFmt w:val="decimal"/>
      <w:lvlText w:val="%1."/>
      <w:lvlJc w:val="left"/>
      <w:pPr>
        <w:ind w:left="643" w:hanging="360"/>
      </w:pPr>
      <w:rPr>
        <w:rFonts w:hint="default"/>
      </w:rPr>
    </w:lvl>
    <w:lvl w:ilvl="1" w:tplc="95289212" w:tentative="1">
      <w:start w:val="1"/>
      <w:numFmt w:val="lowerLetter"/>
      <w:lvlText w:val="%2."/>
      <w:lvlJc w:val="left"/>
      <w:pPr>
        <w:ind w:left="1363" w:hanging="360"/>
      </w:pPr>
    </w:lvl>
    <w:lvl w:ilvl="2" w:tplc="3F561FD8" w:tentative="1">
      <w:start w:val="1"/>
      <w:numFmt w:val="lowerRoman"/>
      <w:lvlText w:val="%3."/>
      <w:lvlJc w:val="right"/>
      <w:pPr>
        <w:ind w:left="2083" w:hanging="180"/>
      </w:pPr>
    </w:lvl>
    <w:lvl w:ilvl="3" w:tplc="0EAC1862" w:tentative="1">
      <w:start w:val="1"/>
      <w:numFmt w:val="decimal"/>
      <w:lvlText w:val="%4."/>
      <w:lvlJc w:val="left"/>
      <w:pPr>
        <w:ind w:left="2803" w:hanging="360"/>
      </w:pPr>
    </w:lvl>
    <w:lvl w:ilvl="4" w:tplc="DA1CE26A" w:tentative="1">
      <w:start w:val="1"/>
      <w:numFmt w:val="lowerLetter"/>
      <w:lvlText w:val="%5."/>
      <w:lvlJc w:val="left"/>
      <w:pPr>
        <w:ind w:left="3523" w:hanging="360"/>
      </w:pPr>
    </w:lvl>
    <w:lvl w:ilvl="5" w:tplc="868C2C66" w:tentative="1">
      <w:start w:val="1"/>
      <w:numFmt w:val="lowerRoman"/>
      <w:lvlText w:val="%6."/>
      <w:lvlJc w:val="right"/>
      <w:pPr>
        <w:ind w:left="4243" w:hanging="180"/>
      </w:pPr>
    </w:lvl>
    <w:lvl w:ilvl="6" w:tplc="B6CA1C58" w:tentative="1">
      <w:start w:val="1"/>
      <w:numFmt w:val="decimal"/>
      <w:lvlText w:val="%7."/>
      <w:lvlJc w:val="left"/>
      <w:pPr>
        <w:ind w:left="4963" w:hanging="360"/>
      </w:pPr>
    </w:lvl>
    <w:lvl w:ilvl="7" w:tplc="A6EC2C6A" w:tentative="1">
      <w:start w:val="1"/>
      <w:numFmt w:val="lowerLetter"/>
      <w:lvlText w:val="%8."/>
      <w:lvlJc w:val="left"/>
      <w:pPr>
        <w:ind w:left="5683" w:hanging="360"/>
      </w:pPr>
    </w:lvl>
    <w:lvl w:ilvl="8" w:tplc="6B30AB54" w:tentative="1">
      <w:start w:val="1"/>
      <w:numFmt w:val="lowerRoman"/>
      <w:lvlText w:val="%9."/>
      <w:lvlJc w:val="right"/>
      <w:pPr>
        <w:ind w:left="6403" w:hanging="180"/>
      </w:pPr>
    </w:lvl>
  </w:abstractNum>
  <w:abstractNum w:abstractNumId="18" w15:restartNumberingAfterBreak="0">
    <w:nsid w:val="4D6A2BF6"/>
    <w:multiLevelType w:val="singleLevel"/>
    <w:tmpl w:val="04190001"/>
    <w:lvl w:ilvl="0">
      <w:start w:val="1"/>
      <w:numFmt w:val="bullet"/>
      <w:lvlText w:val=""/>
      <w:lvlJc w:val="left"/>
      <w:pPr>
        <w:ind w:left="927" w:hanging="360"/>
      </w:pPr>
      <w:rPr>
        <w:rFonts w:ascii="Symbol" w:hAnsi="Symbol" w:hint="default"/>
      </w:rPr>
    </w:lvl>
  </w:abstractNum>
  <w:abstractNum w:abstractNumId="19"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0" w15:restartNumberingAfterBreak="0">
    <w:nsid w:val="60C104CF"/>
    <w:multiLevelType w:val="multilevel"/>
    <w:tmpl w:val="D5EEAC76"/>
    <w:lvl w:ilvl="0">
      <w:start w:val="1"/>
      <w:numFmt w:val="decimal"/>
      <w:pStyle w:val="a4"/>
      <w:lvlText w:val="2.1.%1"/>
      <w:lvlJc w:val="left"/>
      <w:pPr>
        <w:tabs>
          <w:tab w:val="num" w:pos="-720"/>
        </w:tabs>
        <w:ind w:left="0" w:firstLine="0"/>
      </w:pPr>
      <w:rPr>
        <w:rFonts w:ascii="Arial" w:hAnsi="Arial" w:hint="default"/>
        <w:b w:val="0"/>
        <w:i w:val="0"/>
        <w:sz w:val="22"/>
        <w:szCs w:val="22"/>
        <w:u w:val="none"/>
        <w:effect w:val="none"/>
      </w:rPr>
    </w:lvl>
    <w:lvl w:ilvl="1">
      <w:start w:val="1"/>
      <w:numFmt w:val="none"/>
      <w:lvlText w:val="1.2"/>
      <w:lvlJc w:val="left"/>
      <w:pPr>
        <w:tabs>
          <w:tab w:val="num" w:pos="-720"/>
        </w:tabs>
        <w:ind w:left="0" w:firstLine="0"/>
      </w:pPr>
      <w:rPr>
        <w:rFonts w:hint="default"/>
        <w:b w:val="0"/>
        <w:i w:val="0"/>
        <w:sz w:val="22"/>
        <w:szCs w:val="22"/>
        <w:u w:val="none"/>
        <w:effect w:val="none"/>
      </w:rPr>
    </w:lvl>
    <w:lvl w:ilvl="2">
      <w:start w:val="1"/>
      <w:numFmt w:val="none"/>
      <w:lvlText w:val="1.3"/>
      <w:lvlJc w:val="left"/>
      <w:pPr>
        <w:tabs>
          <w:tab w:val="num" w:pos="-720"/>
        </w:tabs>
        <w:ind w:left="1728" w:hanging="1728"/>
      </w:pPr>
      <w:rPr>
        <w:rFonts w:hint="default"/>
        <w:b/>
        <w:i w:val="0"/>
        <w:sz w:val="22"/>
        <w:szCs w:val="22"/>
        <w:u w:val="none"/>
      </w:rPr>
    </w:lvl>
    <w:lvl w:ilvl="3">
      <w:start w:val="1"/>
      <w:numFmt w:val="decimal"/>
      <w:lvlText w:val="3.1.2.%4"/>
      <w:lvlJc w:val="left"/>
      <w:pPr>
        <w:tabs>
          <w:tab w:val="num" w:pos="-720"/>
        </w:tabs>
        <w:ind w:left="2736" w:hanging="1008"/>
      </w:pPr>
      <w:rPr>
        <w:rFonts w:ascii="Times New Roman" w:hAnsi="Times New Roman" w:cs="Times New Roman" w:hint="default"/>
        <w:bCs w:val="0"/>
        <w:i w:val="0"/>
        <w:iCs w:val="0"/>
        <w:caps w:val="0"/>
        <w:smallCaps w:val="0"/>
        <w:strike w:val="0"/>
        <w:dstrike w:val="0"/>
        <w:vanish w:val="0"/>
        <w:spacing w:val="0"/>
        <w:kern w:val="0"/>
        <w:position w:val="0"/>
        <w:u w:val="none"/>
        <w:effect w:val="none"/>
        <w:vertAlign w:val="baseline"/>
        <w:em w:val="none"/>
      </w:rPr>
    </w:lvl>
    <w:lvl w:ilvl="4">
      <w:start w:val="1"/>
      <w:numFmt w:val="decimal"/>
      <w:lvlText w:val="3.%4.%5"/>
      <w:lvlJc w:val="left"/>
      <w:pPr>
        <w:tabs>
          <w:tab w:val="num" w:pos="-720"/>
        </w:tabs>
        <w:ind w:left="3744" w:hanging="4464"/>
      </w:pPr>
      <w:rPr>
        <w:rFonts w:ascii="Arial" w:hAnsi="Arial" w:hint="default"/>
        <w:b w:val="0"/>
        <w:i w:val="0"/>
        <w:sz w:val="22"/>
        <w:szCs w:val="22"/>
        <w:u w:val="none"/>
      </w:rPr>
    </w:lvl>
    <w:lvl w:ilvl="5">
      <w:start w:val="1"/>
      <w:numFmt w:val="decimal"/>
      <w:lvlText w:val="%1.%2.%3.%4.%5.%6"/>
      <w:lvlJc w:val="left"/>
      <w:pPr>
        <w:tabs>
          <w:tab w:val="num" w:pos="-720"/>
        </w:tabs>
        <w:ind w:left="4752" w:hanging="1008"/>
      </w:pPr>
      <w:rPr>
        <w:rFonts w:hint="default"/>
        <w:u w:val="none"/>
      </w:rPr>
    </w:lvl>
    <w:lvl w:ilvl="6">
      <w:start w:val="1"/>
      <w:numFmt w:val="decimal"/>
      <w:lvlText w:val="%1.%2.%3.%4.%5.%6.%7"/>
      <w:lvlJc w:val="left"/>
      <w:pPr>
        <w:tabs>
          <w:tab w:val="num" w:pos="-720"/>
        </w:tabs>
        <w:ind w:left="5760" w:hanging="1008"/>
      </w:pPr>
      <w:rPr>
        <w:rFonts w:hint="default"/>
        <w:u w:val="none"/>
      </w:rPr>
    </w:lvl>
    <w:lvl w:ilvl="7">
      <w:start w:val="1"/>
      <w:numFmt w:val="decimal"/>
      <w:lvlText w:val="%1.%2.%3.%4.%5.%6.%7.%8"/>
      <w:lvlJc w:val="left"/>
      <w:pPr>
        <w:tabs>
          <w:tab w:val="num" w:pos="-720"/>
        </w:tabs>
        <w:ind w:left="6768" w:hanging="1008"/>
      </w:pPr>
      <w:rPr>
        <w:rFonts w:hint="default"/>
        <w:u w:val="none"/>
      </w:rPr>
    </w:lvl>
    <w:lvl w:ilvl="8">
      <w:start w:val="1"/>
      <w:numFmt w:val="decimal"/>
      <w:lvlText w:val="%1.%2.%3.%4.%5.%6.%7.%8.%9"/>
      <w:lvlJc w:val="left"/>
      <w:pPr>
        <w:tabs>
          <w:tab w:val="num" w:pos="-720"/>
        </w:tabs>
        <w:ind w:left="7776" w:hanging="1008"/>
      </w:pPr>
      <w:rPr>
        <w:rFonts w:hint="default"/>
        <w:u w:val="none"/>
      </w:rPr>
    </w:lvl>
  </w:abstractNum>
  <w:abstractNum w:abstractNumId="21" w15:restartNumberingAfterBreak="0">
    <w:nsid w:val="61E019EB"/>
    <w:multiLevelType w:val="hybridMultilevel"/>
    <w:tmpl w:val="50D68F08"/>
    <w:lvl w:ilvl="0" w:tplc="1F347872">
      <w:start w:val="1"/>
      <w:numFmt w:val="decimal"/>
      <w:lvlText w:val="%1."/>
      <w:lvlJc w:val="left"/>
      <w:pPr>
        <w:ind w:left="720" w:hanging="360"/>
      </w:pPr>
      <w:rPr>
        <w:rFonts w:ascii="Arial" w:eastAsia="Times New Roman" w:hAnsi="Arial" w:cs="Arial"/>
      </w:rPr>
    </w:lvl>
    <w:lvl w:ilvl="1" w:tplc="384E8166">
      <w:start w:val="1"/>
      <w:numFmt w:val="bullet"/>
      <w:lvlText w:val="o"/>
      <w:lvlJc w:val="left"/>
      <w:pPr>
        <w:ind w:left="1440" w:hanging="360"/>
      </w:pPr>
      <w:rPr>
        <w:rFonts w:ascii="Courier New" w:hAnsi="Courier New" w:cs="Courier New" w:hint="default"/>
      </w:rPr>
    </w:lvl>
    <w:lvl w:ilvl="2" w:tplc="A93295D8">
      <w:start w:val="1"/>
      <w:numFmt w:val="bullet"/>
      <w:lvlText w:val=""/>
      <w:lvlJc w:val="left"/>
      <w:pPr>
        <w:ind w:left="2160" w:hanging="360"/>
      </w:pPr>
      <w:rPr>
        <w:rFonts w:ascii="Wingdings" w:hAnsi="Wingdings" w:hint="default"/>
      </w:rPr>
    </w:lvl>
    <w:lvl w:ilvl="3" w:tplc="E716F574">
      <w:start w:val="1"/>
      <w:numFmt w:val="bullet"/>
      <w:lvlText w:val=""/>
      <w:lvlJc w:val="left"/>
      <w:pPr>
        <w:ind w:left="2880" w:hanging="360"/>
      </w:pPr>
      <w:rPr>
        <w:rFonts w:ascii="Symbol" w:hAnsi="Symbol" w:hint="default"/>
      </w:rPr>
    </w:lvl>
    <w:lvl w:ilvl="4" w:tplc="2440181C">
      <w:start w:val="1"/>
      <w:numFmt w:val="bullet"/>
      <w:lvlText w:val="o"/>
      <w:lvlJc w:val="left"/>
      <w:pPr>
        <w:ind w:left="3600" w:hanging="360"/>
      </w:pPr>
      <w:rPr>
        <w:rFonts w:ascii="Courier New" w:hAnsi="Courier New" w:cs="Courier New" w:hint="default"/>
      </w:rPr>
    </w:lvl>
    <w:lvl w:ilvl="5" w:tplc="6CBAA942">
      <w:start w:val="1"/>
      <w:numFmt w:val="bullet"/>
      <w:lvlText w:val=""/>
      <w:lvlJc w:val="left"/>
      <w:pPr>
        <w:ind w:left="4320" w:hanging="360"/>
      </w:pPr>
      <w:rPr>
        <w:rFonts w:ascii="Wingdings" w:hAnsi="Wingdings" w:hint="default"/>
      </w:rPr>
    </w:lvl>
    <w:lvl w:ilvl="6" w:tplc="EC924776">
      <w:start w:val="1"/>
      <w:numFmt w:val="bullet"/>
      <w:lvlText w:val=""/>
      <w:lvlJc w:val="left"/>
      <w:pPr>
        <w:ind w:left="5040" w:hanging="360"/>
      </w:pPr>
      <w:rPr>
        <w:rFonts w:ascii="Symbol" w:hAnsi="Symbol" w:hint="default"/>
      </w:rPr>
    </w:lvl>
    <w:lvl w:ilvl="7" w:tplc="C6BC9DA0">
      <w:start w:val="1"/>
      <w:numFmt w:val="bullet"/>
      <w:lvlText w:val="o"/>
      <w:lvlJc w:val="left"/>
      <w:pPr>
        <w:ind w:left="5760" w:hanging="360"/>
      </w:pPr>
      <w:rPr>
        <w:rFonts w:ascii="Courier New" w:hAnsi="Courier New" w:cs="Courier New" w:hint="default"/>
      </w:rPr>
    </w:lvl>
    <w:lvl w:ilvl="8" w:tplc="8BB62E82">
      <w:start w:val="1"/>
      <w:numFmt w:val="bullet"/>
      <w:lvlText w:val=""/>
      <w:lvlJc w:val="left"/>
      <w:pPr>
        <w:ind w:left="6480" w:hanging="360"/>
      </w:pPr>
      <w:rPr>
        <w:rFonts w:ascii="Wingdings" w:hAnsi="Wingdings" w:hint="default"/>
      </w:rPr>
    </w:lvl>
  </w:abstractNum>
  <w:abstractNum w:abstractNumId="22" w15:restartNumberingAfterBreak="0">
    <w:nsid w:val="62C44283"/>
    <w:multiLevelType w:val="multilevel"/>
    <w:tmpl w:val="82546216"/>
    <w:lvl w:ilvl="0">
      <w:start w:val="1"/>
      <w:numFmt w:val="russianUpper"/>
      <w:pStyle w:val="a5"/>
      <w:suff w:val="space"/>
      <w:lvlText w:val="Приложение %1"/>
      <w:lvlJc w:val="left"/>
      <w:pPr>
        <w:ind w:left="0" w:firstLine="0"/>
      </w:pPr>
      <w:rPr>
        <w:rFonts w:hint="default"/>
      </w:rPr>
    </w:lvl>
    <w:lvl w:ilvl="1">
      <w:start w:val="1"/>
      <w:numFmt w:val="decimal"/>
      <w:pStyle w:val="-2"/>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3" w15:restartNumberingAfterBreak="0">
    <w:nsid w:val="636D237D"/>
    <w:multiLevelType w:val="multilevel"/>
    <w:tmpl w:val="FFFA9CC8"/>
    <w:lvl w:ilvl="0">
      <w:start w:val="1"/>
      <w:numFmt w:val="bullet"/>
      <w:pStyle w:val="a6"/>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4" w15:restartNumberingAfterBreak="0">
    <w:nsid w:val="64113D55"/>
    <w:multiLevelType w:val="multilevel"/>
    <w:tmpl w:val="583696AE"/>
    <w:lvl w:ilvl="0">
      <w:start w:val="1"/>
      <w:numFmt w:val="decimal"/>
      <w:pStyle w:val="10"/>
      <w:suff w:val="space"/>
      <w:lvlText w:val="%1"/>
      <w:lvlJc w:val="left"/>
      <w:pPr>
        <w:ind w:left="-283" w:firstLine="567"/>
      </w:pPr>
      <w:rPr>
        <w:rFonts w:hint="default"/>
      </w:rPr>
    </w:lvl>
    <w:lvl w:ilvl="1">
      <w:start w:val="1"/>
      <w:numFmt w:val="decimal"/>
      <w:pStyle w:val="21"/>
      <w:suff w:val="space"/>
      <w:lvlText w:val="%1.%2"/>
      <w:lvlJc w:val="left"/>
      <w:pPr>
        <w:ind w:left="1560" w:firstLine="567"/>
      </w:pPr>
      <w:rPr>
        <w:rFonts w:hint="default"/>
        <w:b/>
      </w:rPr>
    </w:lvl>
    <w:lvl w:ilvl="2">
      <w:start w:val="1"/>
      <w:numFmt w:val="decimal"/>
      <w:suff w:val="space"/>
      <w:lvlText w:val="%1.%2.%3"/>
      <w:lvlJc w:val="left"/>
      <w:pPr>
        <w:ind w:left="567" w:firstLine="567"/>
      </w:pPr>
      <w:rPr>
        <w:rFonts w:hint="default"/>
      </w:rPr>
    </w:lvl>
    <w:lvl w:ilvl="3">
      <w:start w:val="1"/>
      <w:numFmt w:val="decimal"/>
      <w:pStyle w:val="41"/>
      <w:suff w:val="space"/>
      <w:lvlText w:val="%1.%2.%3.%4"/>
      <w:lvlJc w:val="left"/>
      <w:pPr>
        <w:ind w:left="567" w:firstLine="567"/>
      </w:pPr>
      <w:rPr>
        <w:rFonts w:hint="default"/>
      </w:rPr>
    </w:lvl>
    <w:lvl w:ilvl="4">
      <w:start w:val="1"/>
      <w:numFmt w:val="decimal"/>
      <w:pStyle w:val="51"/>
      <w:suff w:val="space"/>
      <w:lvlText w:val="%1.%2.%3.%4.%5"/>
      <w:lvlJc w:val="left"/>
      <w:pPr>
        <w:ind w:left="567" w:firstLine="567"/>
      </w:pPr>
      <w:rPr>
        <w:rFonts w:hint="default"/>
      </w:rPr>
    </w:lvl>
    <w:lvl w:ilvl="5">
      <w:start w:val="1"/>
      <w:numFmt w:val="decimal"/>
      <w:suff w:val="space"/>
      <w:lvlText w:val="%1.%2.%3.%4.%5.%6"/>
      <w:lvlJc w:val="left"/>
      <w:pPr>
        <w:ind w:left="567" w:firstLine="567"/>
      </w:pPr>
      <w:rPr>
        <w:rFonts w:hint="default"/>
      </w:rPr>
    </w:lvl>
    <w:lvl w:ilvl="6">
      <w:start w:val="1"/>
      <w:numFmt w:val="decimal"/>
      <w:suff w:val="space"/>
      <w:lvlText w:val="%1.%2.%3.%4.%5.%6.%7"/>
      <w:lvlJc w:val="left"/>
      <w:pPr>
        <w:ind w:left="567" w:firstLine="567"/>
      </w:pPr>
      <w:rPr>
        <w:rFonts w:hint="default"/>
      </w:rPr>
    </w:lvl>
    <w:lvl w:ilvl="7">
      <w:start w:val="1"/>
      <w:numFmt w:val="decimal"/>
      <w:suff w:val="space"/>
      <w:lvlText w:val="%1.%2.%3.%4.%5.%6.%7.%8"/>
      <w:lvlJc w:val="left"/>
      <w:pPr>
        <w:ind w:left="567" w:firstLine="567"/>
      </w:pPr>
      <w:rPr>
        <w:rFonts w:hint="default"/>
      </w:rPr>
    </w:lvl>
    <w:lvl w:ilvl="8">
      <w:start w:val="1"/>
      <w:numFmt w:val="decimal"/>
      <w:suff w:val="space"/>
      <w:lvlText w:val="%1.%2.%3.%4.%5.%6.%7.%8.%9"/>
      <w:lvlJc w:val="left"/>
      <w:pPr>
        <w:ind w:left="567" w:firstLine="567"/>
      </w:pPr>
      <w:rPr>
        <w:rFonts w:hint="default"/>
      </w:rPr>
    </w:lvl>
  </w:abstractNum>
  <w:abstractNum w:abstractNumId="25" w15:restartNumberingAfterBreak="0">
    <w:nsid w:val="66DA7E60"/>
    <w:multiLevelType w:val="hybridMultilevel"/>
    <w:tmpl w:val="FD044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01478F3"/>
    <w:multiLevelType w:val="hybridMultilevel"/>
    <w:tmpl w:val="B7E8CACC"/>
    <w:lvl w:ilvl="0" w:tplc="FEB2B38C">
      <w:start w:val="1"/>
      <w:numFmt w:val="bullet"/>
      <w:lvlText w:val=""/>
      <w:lvlJc w:val="left"/>
      <w:pPr>
        <w:ind w:left="720" w:hanging="360"/>
      </w:pPr>
      <w:rPr>
        <w:rFonts w:ascii="Symbol" w:hAnsi="Symbol" w:hint="default"/>
      </w:rPr>
    </w:lvl>
    <w:lvl w:ilvl="1" w:tplc="BA7474C6" w:tentative="1">
      <w:start w:val="1"/>
      <w:numFmt w:val="bullet"/>
      <w:lvlText w:val="o"/>
      <w:lvlJc w:val="left"/>
      <w:pPr>
        <w:ind w:left="1440" w:hanging="360"/>
      </w:pPr>
      <w:rPr>
        <w:rFonts w:ascii="Courier New" w:hAnsi="Courier New" w:cs="Courier New" w:hint="default"/>
      </w:rPr>
    </w:lvl>
    <w:lvl w:ilvl="2" w:tplc="36DAD712" w:tentative="1">
      <w:start w:val="1"/>
      <w:numFmt w:val="bullet"/>
      <w:lvlText w:val=""/>
      <w:lvlJc w:val="left"/>
      <w:pPr>
        <w:ind w:left="2160" w:hanging="360"/>
      </w:pPr>
      <w:rPr>
        <w:rFonts w:ascii="Wingdings" w:hAnsi="Wingdings" w:hint="default"/>
      </w:rPr>
    </w:lvl>
    <w:lvl w:ilvl="3" w:tplc="81BA2040" w:tentative="1">
      <w:start w:val="1"/>
      <w:numFmt w:val="bullet"/>
      <w:lvlText w:val=""/>
      <w:lvlJc w:val="left"/>
      <w:pPr>
        <w:ind w:left="2880" w:hanging="360"/>
      </w:pPr>
      <w:rPr>
        <w:rFonts w:ascii="Symbol" w:hAnsi="Symbol" w:hint="default"/>
      </w:rPr>
    </w:lvl>
    <w:lvl w:ilvl="4" w:tplc="807C82D2" w:tentative="1">
      <w:start w:val="1"/>
      <w:numFmt w:val="bullet"/>
      <w:lvlText w:val="o"/>
      <w:lvlJc w:val="left"/>
      <w:pPr>
        <w:ind w:left="3600" w:hanging="360"/>
      </w:pPr>
      <w:rPr>
        <w:rFonts w:ascii="Courier New" w:hAnsi="Courier New" w:cs="Courier New" w:hint="default"/>
      </w:rPr>
    </w:lvl>
    <w:lvl w:ilvl="5" w:tplc="36DC24A0" w:tentative="1">
      <w:start w:val="1"/>
      <w:numFmt w:val="bullet"/>
      <w:lvlText w:val=""/>
      <w:lvlJc w:val="left"/>
      <w:pPr>
        <w:ind w:left="4320" w:hanging="360"/>
      </w:pPr>
      <w:rPr>
        <w:rFonts w:ascii="Wingdings" w:hAnsi="Wingdings" w:hint="default"/>
      </w:rPr>
    </w:lvl>
    <w:lvl w:ilvl="6" w:tplc="98706CEA" w:tentative="1">
      <w:start w:val="1"/>
      <w:numFmt w:val="bullet"/>
      <w:lvlText w:val=""/>
      <w:lvlJc w:val="left"/>
      <w:pPr>
        <w:ind w:left="5040" w:hanging="360"/>
      </w:pPr>
      <w:rPr>
        <w:rFonts w:ascii="Symbol" w:hAnsi="Symbol" w:hint="default"/>
      </w:rPr>
    </w:lvl>
    <w:lvl w:ilvl="7" w:tplc="D11A74EC" w:tentative="1">
      <w:start w:val="1"/>
      <w:numFmt w:val="bullet"/>
      <w:lvlText w:val="o"/>
      <w:lvlJc w:val="left"/>
      <w:pPr>
        <w:ind w:left="5760" w:hanging="360"/>
      </w:pPr>
      <w:rPr>
        <w:rFonts w:ascii="Courier New" w:hAnsi="Courier New" w:cs="Courier New" w:hint="default"/>
      </w:rPr>
    </w:lvl>
    <w:lvl w:ilvl="8" w:tplc="2632D86E" w:tentative="1">
      <w:start w:val="1"/>
      <w:numFmt w:val="bullet"/>
      <w:lvlText w:val=""/>
      <w:lvlJc w:val="left"/>
      <w:pPr>
        <w:ind w:left="6480" w:hanging="360"/>
      </w:pPr>
      <w:rPr>
        <w:rFonts w:ascii="Wingdings" w:hAnsi="Wingdings" w:hint="default"/>
      </w:rPr>
    </w:lvl>
  </w:abstractNum>
  <w:abstractNum w:abstractNumId="27" w15:restartNumberingAfterBreak="0">
    <w:nsid w:val="70CC008F"/>
    <w:multiLevelType w:val="multilevel"/>
    <w:tmpl w:val="1920527C"/>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28" w15:restartNumberingAfterBreak="0">
    <w:nsid w:val="714E04D6"/>
    <w:multiLevelType w:val="hybridMultilevel"/>
    <w:tmpl w:val="8EFE3DE4"/>
    <w:lvl w:ilvl="0" w:tplc="61021B02">
      <w:start w:val="1"/>
      <w:numFmt w:val="bullet"/>
      <w:lvlText w:val=""/>
      <w:lvlJc w:val="left"/>
      <w:pPr>
        <w:ind w:left="720" w:hanging="360"/>
      </w:pPr>
      <w:rPr>
        <w:rFonts w:ascii="Symbol" w:hAnsi="Symbol" w:hint="default"/>
      </w:rPr>
    </w:lvl>
    <w:lvl w:ilvl="1" w:tplc="8F88E174" w:tentative="1">
      <w:start w:val="1"/>
      <w:numFmt w:val="bullet"/>
      <w:lvlText w:val="o"/>
      <w:lvlJc w:val="left"/>
      <w:pPr>
        <w:ind w:left="1440" w:hanging="360"/>
      </w:pPr>
      <w:rPr>
        <w:rFonts w:ascii="Courier New" w:hAnsi="Courier New" w:cs="Courier New" w:hint="default"/>
      </w:rPr>
    </w:lvl>
    <w:lvl w:ilvl="2" w:tplc="BE683CEA" w:tentative="1">
      <w:start w:val="1"/>
      <w:numFmt w:val="bullet"/>
      <w:lvlText w:val=""/>
      <w:lvlJc w:val="left"/>
      <w:pPr>
        <w:ind w:left="2160" w:hanging="360"/>
      </w:pPr>
      <w:rPr>
        <w:rFonts w:ascii="Wingdings" w:hAnsi="Wingdings" w:hint="default"/>
      </w:rPr>
    </w:lvl>
    <w:lvl w:ilvl="3" w:tplc="5C88692E" w:tentative="1">
      <w:start w:val="1"/>
      <w:numFmt w:val="bullet"/>
      <w:lvlText w:val=""/>
      <w:lvlJc w:val="left"/>
      <w:pPr>
        <w:ind w:left="2880" w:hanging="360"/>
      </w:pPr>
      <w:rPr>
        <w:rFonts w:ascii="Symbol" w:hAnsi="Symbol" w:hint="default"/>
      </w:rPr>
    </w:lvl>
    <w:lvl w:ilvl="4" w:tplc="69C05F7A" w:tentative="1">
      <w:start w:val="1"/>
      <w:numFmt w:val="bullet"/>
      <w:lvlText w:val="o"/>
      <w:lvlJc w:val="left"/>
      <w:pPr>
        <w:ind w:left="3600" w:hanging="360"/>
      </w:pPr>
      <w:rPr>
        <w:rFonts w:ascii="Courier New" w:hAnsi="Courier New" w:cs="Courier New" w:hint="default"/>
      </w:rPr>
    </w:lvl>
    <w:lvl w:ilvl="5" w:tplc="493E25C0" w:tentative="1">
      <w:start w:val="1"/>
      <w:numFmt w:val="bullet"/>
      <w:lvlText w:val=""/>
      <w:lvlJc w:val="left"/>
      <w:pPr>
        <w:ind w:left="4320" w:hanging="360"/>
      </w:pPr>
      <w:rPr>
        <w:rFonts w:ascii="Wingdings" w:hAnsi="Wingdings" w:hint="default"/>
      </w:rPr>
    </w:lvl>
    <w:lvl w:ilvl="6" w:tplc="8E9EDE08" w:tentative="1">
      <w:start w:val="1"/>
      <w:numFmt w:val="bullet"/>
      <w:lvlText w:val=""/>
      <w:lvlJc w:val="left"/>
      <w:pPr>
        <w:ind w:left="5040" w:hanging="360"/>
      </w:pPr>
      <w:rPr>
        <w:rFonts w:ascii="Symbol" w:hAnsi="Symbol" w:hint="default"/>
      </w:rPr>
    </w:lvl>
    <w:lvl w:ilvl="7" w:tplc="59C44FD4" w:tentative="1">
      <w:start w:val="1"/>
      <w:numFmt w:val="bullet"/>
      <w:lvlText w:val="o"/>
      <w:lvlJc w:val="left"/>
      <w:pPr>
        <w:ind w:left="5760" w:hanging="360"/>
      </w:pPr>
      <w:rPr>
        <w:rFonts w:ascii="Courier New" w:hAnsi="Courier New" w:cs="Courier New" w:hint="default"/>
      </w:rPr>
    </w:lvl>
    <w:lvl w:ilvl="8" w:tplc="CD3641C8"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19"/>
  </w:num>
  <w:num w:numId="4">
    <w:abstractNumId w:val="10"/>
  </w:num>
  <w:num w:numId="5">
    <w:abstractNumId w:val="14"/>
  </w:num>
  <w:num w:numId="6">
    <w:abstractNumId w:val="27"/>
  </w:num>
  <w:num w:numId="7">
    <w:abstractNumId w:val="24"/>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8"/>
  </w:num>
  <w:num w:numId="21">
    <w:abstractNumId w:val="17"/>
  </w:num>
  <w:num w:numId="22">
    <w:abstractNumId w:val="26"/>
  </w:num>
  <w:num w:numId="23">
    <w:abstractNumId w:val="15"/>
  </w:num>
  <w:num w:numId="24">
    <w:abstractNumId w:val="11"/>
  </w:num>
  <w:num w:numId="25">
    <w:abstractNumId w:val="21"/>
    <w:lvlOverride w:ilvl="0">
      <w:startOverride w:val="1"/>
    </w:lvlOverride>
    <w:lvlOverride w:ilvl="1"/>
    <w:lvlOverride w:ilvl="2"/>
    <w:lvlOverride w:ilvl="3"/>
    <w:lvlOverride w:ilvl="4"/>
    <w:lvlOverride w:ilvl="5"/>
    <w:lvlOverride w:ilvl="6"/>
    <w:lvlOverride w:ilvl="7"/>
    <w:lvlOverride w:ilvl="8"/>
  </w:num>
  <w:num w:numId="26">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6"/>
  </w:num>
  <w:num w:numId="29">
    <w:abstractNumId w:val="28"/>
  </w:num>
  <w:num w:numId="30">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E01" w:allStyles="1" w:customStyles="0" w:latentStyles="0" w:stylesInUse="0" w:headingStyles="0" w:numberingStyles="0" w:tableStyles="0" w:directFormattingOnRuns="0"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27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04512"/>
    <w:rsid w:val="00000179"/>
    <w:rsid w:val="00004079"/>
    <w:rsid w:val="0000431F"/>
    <w:rsid w:val="000067DC"/>
    <w:rsid w:val="00006D7F"/>
    <w:rsid w:val="000079E8"/>
    <w:rsid w:val="0001117B"/>
    <w:rsid w:val="00011A5F"/>
    <w:rsid w:val="000137B0"/>
    <w:rsid w:val="00013B73"/>
    <w:rsid w:val="00015A4F"/>
    <w:rsid w:val="00015E9E"/>
    <w:rsid w:val="00015EBA"/>
    <w:rsid w:val="000168BB"/>
    <w:rsid w:val="00017AAD"/>
    <w:rsid w:val="00017C33"/>
    <w:rsid w:val="0002013B"/>
    <w:rsid w:val="00021834"/>
    <w:rsid w:val="00021E10"/>
    <w:rsid w:val="00024520"/>
    <w:rsid w:val="0002456E"/>
    <w:rsid w:val="00024A68"/>
    <w:rsid w:val="00024BFA"/>
    <w:rsid w:val="00024E22"/>
    <w:rsid w:val="00025E09"/>
    <w:rsid w:val="0002777A"/>
    <w:rsid w:val="0002782F"/>
    <w:rsid w:val="000278A7"/>
    <w:rsid w:val="00030A2B"/>
    <w:rsid w:val="000313BB"/>
    <w:rsid w:val="00033BCB"/>
    <w:rsid w:val="000357D1"/>
    <w:rsid w:val="00035CBB"/>
    <w:rsid w:val="000366DD"/>
    <w:rsid w:val="00036E74"/>
    <w:rsid w:val="00036F98"/>
    <w:rsid w:val="00037EA5"/>
    <w:rsid w:val="00041611"/>
    <w:rsid w:val="00042293"/>
    <w:rsid w:val="0004251C"/>
    <w:rsid w:val="00043BDB"/>
    <w:rsid w:val="00043F23"/>
    <w:rsid w:val="000442A1"/>
    <w:rsid w:val="00044BA8"/>
    <w:rsid w:val="000466F7"/>
    <w:rsid w:val="00046C30"/>
    <w:rsid w:val="00047591"/>
    <w:rsid w:val="00047A1E"/>
    <w:rsid w:val="00050074"/>
    <w:rsid w:val="0005070B"/>
    <w:rsid w:val="000509BA"/>
    <w:rsid w:val="00052548"/>
    <w:rsid w:val="00052B85"/>
    <w:rsid w:val="00053AAC"/>
    <w:rsid w:val="000547FC"/>
    <w:rsid w:val="00054E49"/>
    <w:rsid w:val="00055238"/>
    <w:rsid w:val="00055647"/>
    <w:rsid w:val="000560C3"/>
    <w:rsid w:val="00056153"/>
    <w:rsid w:val="0005716A"/>
    <w:rsid w:val="000579E5"/>
    <w:rsid w:val="00060647"/>
    <w:rsid w:val="000607AB"/>
    <w:rsid w:val="00060CB6"/>
    <w:rsid w:val="00061233"/>
    <w:rsid w:val="000624BF"/>
    <w:rsid w:val="00062803"/>
    <w:rsid w:val="00063A02"/>
    <w:rsid w:val="000649E9"/>
    <w:rsid w:val="0006581F"/>
    <w:rsid w:val="00066A07"/>
    <w:rsid w:val="00066F1A"/>
    <w:rsid w:val="00071126"/>
    <w:rsid w:val="00071430"/>
    <w:rsid w:val="0007190A"/>
    <w:rsid w:val="000734F4"/>
    <w:rsid w:val="000744AF"/>
    <w:rsid w:val="000744FA"/>
    <w:rsid w:val="00074DE8"/>
    <w:rsid w:val="000756C1"/>
    <w:rsid w:val="00075EB5"/>
    <w:rsid w:val="00075EE8"/>
    <w:rsid w:val="00077210"/>
    <w:rsid w:val="00077A71"/>
    <w:rsid w:val="00077D83"/>
    <w:rsid w:val="00077F5B"/>
    <w:rsid w:val="00082AE6"/>
    <w:rsid w:val="00083514"/>
    <w:rsid w:val="00083F0A"/>
    <w:rsid w:val="000846BA"/>
    <w:rsid w:val="00084EB6"/>
    <w:rsid w:val="00085A8E"/>
    <w:rsid w:val="00086DD1"/>
    <w:rsid w:val="000876AC"/>
    <w:rsid w:val="00091EB3"/>
    <w:rsid w:val="00092BCD"/>
    <w:rsid w:val="00092CA6"/>
    <w:rsid w:val="00093BBF"/>
    <w:rsid w:val="00094BAA"/>
    <w:rsid w:val="00094DF2"/>
    <w:rsid w:val="00095AB8"/>
    <w:rsid w:val="00095CB2"/>
    <w:rsid w:val="00096366"/>
    <w:rsid w:val="00096FB3"/>
    <w:rsid w:val="0009712D"/>
    <w:rsid w:val="00097EA2"/>
    <w:rsid w:val="000A0800"/>
    <w:rsid w:val="000A105F"/>
    <w:rsid w:val="000A1B9D"/>
    <w:rsid w:val="000A2FBE"/>
    <w:rsid w:val="000A3CE9"/>
    <w:rsid w:val="000A42CA"/>
    <w:rsid w:val="000A6C93"/>
    <w:rsid w:val="000A6EDB"/>
    <w:rsid w:val="000A6F13"/>
    <w:rsid w:val="000B3939"/>
    <w:rsid w:val="000B3F4E"/>
    <w:rsid w:val="000B501E"/>
    <w:rsid w:val="000B6D1A"/>
    <w:rsid w:val="000B75FB"/>
    <w:rsid w:val="000C0B21"/>
    <w:rsid w:val="000C1ED2"/>
    <w:rsid w:val="000C2863"/>
    <w:rsid w:val="000C3177"/>
    <w:rsid w:val="000C3919"/>
    <w:rsid w:val="000C559E"/>
    <w:rsid w:val="000C5B30"/>
    <w:rsid w:val="000C6514"/>
    <w:rsid w:val="000C767C"/>
    <w:rsid w:val="000D0D38"/>
    <w:rsid w:val="000D1183"/>
    <w:rsid w:val="000D19D3"/>
    <w:rsid w:val="000D2486"/>
    <w:rsid w:val="000D2A04"/>
    <w:rsid w:val="000D2BED"/>
    <w:rsid w:val="000D32F6"/>
    <w:rsid w:val="000D36E0"/>
    <w:rsid w:val="000D66C0"/>
    <w:rsid w:val="000D691B"/>
    <w:rsid w:val="000D70B6"/>
    <w:rsid w:val="000D7321"/>
    <w:rsid w:val="000D76F1"/>
    <w:rsid w:val="000D7F91"/>
    <w:rsid w:val="000E0495"/>
    <w:rsid w:val="000E1920"/>
    <w:rsid w:val="000E21A1"/>
    <w:rsid w:val="000E22CB"/>
    <w:rsid w:val="000E2449"/>
    <w:rsid w:val="000E28AD"/>
    <w:rsid w:val="000E2B37"/>
    <w:rsid w:val="000E5872"/>
    <w:rsid w:val="000E64F0"/>
    <w:rsid w:val="000E64FF"/>
    <w:rsid w:val="000E6756"/>
    <w:rsid w:val="000E77F1"/>
    <w:rsid w:val="000E78AC"/>
    <w:rsid w:val="000E7A32"/>
    <w:rsid w:val="000F072A"/>
    <w:rsid w:val="000F0BE0"/>
    <w:rsid w:val="000F1851"/>
    <w:rsid w:val="000F2B69"/>
    <w:rsid w:val="000F4FB7"/>
    <w:rsid w:val="000F6924"/>
    <w:rsid w:val="000F74FE"/>
    <w:rsid w:val="000F7703"/>
    <w:rsid w:val="00100DF0"/>
    <w:rsid w:val="001014CB"/>
    <w:rsid w:val="00102E77"/>
    <w:rsid w:val="00103638"/>
    <w:rsid w:val="00103763"/>
    <w:rsid w:val="00105B5B"/>
    <w:rsid w:val="0010718D"/>
    <w:rsid w:val="00107541"/>
    <w:rsid w:val="001120B7"/>
    <w:rsid w:val="00112C6C"/>
    <w:rsid w:val="001131DD"/>
    <w:rsid w:val="00113484"/>
    <w:rsid w:val="001140E3"/>
    <w:rsid w:val="00114859"/>
    <w:rsid w:val="00114CBC"/>
    <w:rsid w:val="00115852"/>
    <w:rsid w:val="00116BE3"/>
    <w:rsid w:val="001171F0"/>
    <w:rsid w:val="00117B80"/>
    <w:rsid w:val="001205B6"/>
    <w:rsid w:val="00120823"/>
    <w:rsid w:val="00121067"/>
    <w:rsid w:val="001210FA"/>
    <w:rsid w:val="00121469"/>
    <w:rsid w:val="0012151A"/>
    <w:rsid w:val="001218E5"/>
    <w:rsid w:val="00123D5E"/>
    <w:rsid w:val="00127C1A"/>
    <w:rsid w:val="00127DBA"/>
    <w:rsid w:val="001319BB"/>
    <w:rsid w:val="00132365"/>
    <w:rsid w:val="00133FA7"/>
    <w:rsid w:val="00134895"/>
    <w:rsid w:val="00134E42"/>
    <w:rsid w:val="001409AA"/>
    <w:rsid w:val="00143483"/>
    <w:rsid w:val="001440CA"/>
    <w:rsid w:val="00144A57"/>
    <w:rsid w:val="00146624"/>
    <w:rsid w:val="0014718F"/>
    <w:rsid w:val="00147EF1"/>
    <w:rsid w:val="001502CA"/>
    <w:rsid w:val="00150EC4"/>
    <w:rsid w:val="001517B5"/>
    <w:rsid w:val="0015245E"/>
    <w:rsid w:val="001524B8"/>
    <w:rsid w:val="00152B12"/>
    <w:rsid w:val="00153535"/>
    <w:rsid w:val="0015393C"/>
    <w:rsid w:val="0015421E"/>
    <w:rsid w:val="00155913"/>
    <w:rsid w:val="00155A09"/>
    <w:rsid w:val="00156163"/>
    <w:rsid w:val="001579CC"/>
    <w:rsid w:val="00157E12"/>
    <w:rsid w:val="00160646"/>
    <w:rsid w:val="0016076B"/>
    <w:rsid w:val="00161F8D"/>
    <w:rsid w:val="001622A6"/>
    <w:rsid w:val="00162DF2"/>
    <w:rsid w:val="00163B14"/>
    <w:rsid w:val="00164E09"/>
    <w:rsid w:val="001668E9"/>
    <w:rsid w:val="0017004D"/>
    <w:rsid w:val="00170719"/>
    <w:rsid w:val="00170B34"/>
    <w:rsid w:val="00171110"/>
    <w:rsid w:val="0017244C"/>
    <w:rsid w:val="00172668"/>
    <w:rsid w:val="00173B6F"/>
    <w:rsid w:val="00173EB1"/>
    <w:rsid w:val="00174747"/>
    <w:rsid w:val="00175F87"/>
    <w:rsid w:val="00176E6F"/>
    <w:rsid w:val="00177F2C"/>
    <w:rsid w:val="001812F7"/>
    <w:rsid w:val="001824BB"/>
    <w:rsid w:val="00182FA3"/>
    <w:rsid w:val="001833B8"/>
    <w:rsid w:val="00185939"/>
    <w:rsid w:val="001877FD"/>
    <w:rsid w:val="001905DE"/>
    <w:rsid w:val="00191C64"/>
    <w:rsid w:val="00191F1D"/>
    <w:rsid w:val="00192C9B"/>
    <w:rsid w:val="00192CA4"/>
    <w:rsid w:val="00193248"/>
    <w:rsid w:val="00193A30"/>
    <w:rsid w:val="00195868"/>
    <w:rsid w:val="00195CF9"/>
    <w:rsid w:val="0019668B"/>
    <w:rsid w:val="00197471"/>
    <w:rsid w:val="00197555"/>
    <w:rsid w:val="00197BF0"/>
    <w:rsid w:val="001A2A26"/>
    <w:rsid w:val="001A48EE"/>
    <w:rsid w:val="001A4DC6"/>
    <w:rsid w:val="001A50B0"/>
    <w:rsid w:val="001A55AA"/>
    <w:rsid w:val="001A5FBB"/>
    <w:rsid w:val="001A6A6F"/>
    <w:rsid w:val="001A747D"/>
    <w:rsid w:val="001A7BBB"/>
    <w:rsid w:val="001A7FE2"/>
    <w:rsid w:val="001B02F3"/>
    <w:rsid w:val="001B0771"/>
    <w:rsid w:val="001B0B96"/>
    <w:rsid w:val="001B2195"/>
    <w:rsid w:val="001B272C"/>
    <w:rsid w:val="001B3E47"/>
    <w:rsid w:val="001B68AE"/>
    <w:rsid w:val="001B75BD"/>
    <w:rsid w:val="001C0586"/>
    <w:rsid w:val="001C0761"/>
    <w:rsid w:val="001C0A42"/>
    <w:rsid w:val="001C180C"/>
    <w:rsid w:val="001C2931"/>
    <w:rsid w:val="001C2E56"/>
    <w:rsid w:val="001C5F6C"/>
    <w:rsid w:val="001C6055"/>
    <w:rsid w:val="001C6535"/>
    <w:rsid w:val="001C6AFF"/>
    <w:rsid w:val="001C7684"/>
    <w:rsid w:val="001D2EED"/>
    <w:rsid w:val="001D4BEE"/>
    <w:rsid w:val="001E0640"/>
    <w:rsid w:val="001E089B"/>
    <w:rsid w:val="001E0915"/>
    <w:rsid w:val="001E1CBC"/>
    <w:rsid w:val="001E1D45"/>
    <w:rsid w:val="001E23D2"/>
    <w:rsid w:val="001E36BF"/>
    <w:rsid w:val="001E4026"/>
    <w:rsid w:val="001E40C9"/>
    <w:rsid w:val="001E4E0A"/>
    <w:rsid w:val="001E4E21"/>
    <w:rsid w:val="001F0140"/>
    <w:rsid w:val="001F06AB"/>
    <w:rsid w:val="001F07D5"/>
    <w:rsid w:val="001F0C4A"/>
    <w:rsid w:val="001F1C87"/>
    <w:rsid w:val="001F52E8"/>
    <w:rsid w:val="001F596E"/>
    <w:rsid w:val="001F598D"/>
    <w:rsid w:val="001F7394"/>
    <w:rsid w:val="001F779D"/>
    <w:rsid w:val="0020125B"/>
    <w:rsid w:val="002013C7"/>
    <w:rsid w:val="00202F01"/>
    <w:rsid w:val="00203000"/>
    <w:rsid w:val="0020416E"/>
    <w:rsid w:val="00204B18"/>
    <w:rsid w:val="002058D8"/>
    <w:rsid w:val="002063CF"/>
    <w:rsid w:val="002102B7"/>
    <w:rsid w:val="0021083E"/>
    <w:rsid w:val="00210A7D"/>
    <w:rsid w:val="00210E75"/>
    <w:rsid w:val="00211B0D"/>
    <w:rsid w:val="00212907"/>
    <w:rsid w:val="0021352A"/>
    <w:rsid w:val="00213FA2"/>
    <w:rsid w:val="00215CD7"/>
    <w:rsid w:val="0021639E"/>
    <w:rsid w:val="002166BB"/>
    <w:rsid w:val="0021685B"/>
    <w:rsid w:val="00216882"/>
    <w:rsid w:val="00216B1E"/>
    <w:rsid w:val="00216C4E"/>
    <w:rsid w:val="00217513"/>
    <w:rsid w:val="002176E9"/>
    <w:rsid w:val="002209CC"/>
    <w:rsid w:val="0022194D"/>
    <w:rsid w:val="00222A83"/>
    <w:rsid w:val="002233E7"/>
    <w:rsid w:val="0022379B"/>
    <w:rsid w:val="00224ECC"/>
    <w:rsid w:val="0022658B"/>
    <w:rsid w:val="00227180"/>
    <w:rsid w:val="002278A5"/>
    <w:rsid w:val="00227921"/>
    <w:rsid w:val="002303A5"/>
    <w:rsid w:val="00230D41"/>
    <w:rsid w:val="00230E19"/>
    <w:rsid w:val="00231324"/>
    <w:rsid w:val="0023292D"/>
    <w:rsid w:val="00233BC6"/>
    <w:rsid w:val="00234368"/>
    <w:rsid w:val="002356C5"/>
    <w:rsid w:val="00235BDD"/>
    <w:rsid w:val="00236FE8"/>
    <w:rsid w:val="00240A6E"/>
    <w:rsid w:val="00241C29"/>
    <w:rsid w:val="0024200F"/>
    <w:rsid w:val="00242313"/>
    <w:rsid w:val="002425CC"/>
    <w:rsid w:val="002436EC"/>
    <w:rsid w:val="0024480C"/>
    <w:rsid w:val="0024486B"/>
    <w:rsid w:val="00246A42"/>
    <w:rsid w:val="00247549"/>
    <w:rsid w:val="002477F4"/>
    <w:rsid w:val="002504C5"/>
    <w:rsid w:val="00250A93"/>
    <w:rsid w:val="00250C5E"/>
    <w:rsid w:val="00250FAA"/>
    <w:rsid w:val="002510B6"/>
    <w:rsid w:val="00251116"/>
    <w:rsid w:val="0025174B"/>
    <w:rsid w:val="00251E10"/>
    <w:rsid w:val="00252F74"/>
    <w:rsid w:val="002531D7"/>
    <w:rsid w:val="002534FA"/>
    <w:rsid w:val="00253B9D"/>
    <w:rsid w:val="00254933"/>
    <w:rsid w:val="002560D9"/>
    <w:rsid w:val="0025665E"/>
    <w:rsid w:val="00256950"/>
    <w:rsid w:val="00257902"/>
    <w:rsid w:val="0025793A"/>
    <w:rsid w:val="00262034"/>
    <w:rsid w:val="002620E7"/>
    <w:rsid w:val="0026262F"/>
    <w:rsid w:val="0026307D"/>
    <w:rsid w:val="00263709"/>
    <w:rsid w:val="002643BE"/>
    <w:rsid w:val="00264A17"/>
    <w:rsid w:val="00264DB4"/>
    <w:rsid w:val="0026595E"/>
    <w:rsid w:val="00267207"/>
    <w:rsid w:val="002701CF"/>
    <w:rsid w:val="002720FB"/>
    <w:rsid w:val="00272C29"/>
    <w:rsid w:val="00273180"/>
    <w:rsid w:val="00273222"/>
    <w:rsid w:val="00273312"/>
    <w:rsid w:val="002736B2"/>
    <w:rsid w:val="002742E9"/>
    <w:rsid w:val="002742F1"/>
    <w:rsid w:val="00275824"/>
    <w:rsid w:val="002758A3"/>
    <w:rsid w:val="002758A5"/>
    <w:rsid w:val="00275FC2"/>
    <w:rsid w:val="00276065"/>
    <w:rsid w:val="0027680D"/>
    <w:rsid w:val="00277708"/>
    <w:rsid w:val="00281BEF"/>
    <w:rsid w:val="002822C7"/>
    <w:rsid w:val="0028242D"/>
    <w:rsid w:val="00282535"/>
    <w:rsid w:val="00282951"/>
    <w:rsid w:val="002839D6"/>
    <w:rsid w:val="0028449D"/>
    <w:rsid w:val="00284E8C"/>
    <w:rsid w:val="002853A8"/>
    <w:rsid w:val="00285C83"/>
    <w:rsid w:val="00285FBB"/>
    <w:rsid w:val="00285FE6"/>
    <w:rsid w:val="002874FD"/>
    <w:rsid w:val="00287C3F"/>
    <w:rsid w:val="0029046C"/>
    <w:rsid w:val="00292285"/>
    <w:rsid w:val="00292945"/>
    <w:rsid w:val="002942A0"/>
    <w:rsid w:val="00294CF4"/>
    <w:rsid w:val="00294F5C"/>
    <w:rsid w:val="00295426"/>
    <w:rsid w:val="002956A1"/>
    <w:rsid w:val="002959A9"/>
    <w:rsid w:val="00297EA5"/>
    <w:rsid w:val="00297F78"/>
    <w:rsid w:val="002A00FD"/>
    <w:rsid w:val="002A0658"/>
    <w:rsid w:val="002A333B"/>
    <w:rsid w:val="002A41DC"/>
    <w:rsid w:val="002A4F3D"/>
    <w:rsid w:val="002A581B"/>
    <w:rsid w:val="002A5AFB"/>
    <w:rsid w:val="002A5D8F"/>
    <w:rsid w:val="002A6DD1"/>
    <w:rsid w:val="002A6F41"/>
    <w:rsid w:val="002A79CD"/>
    <w:rsid w:val="002B0332"/>
    <w:rsid w:val="002B0567"/>
    <w:rsid w:val="002B0C71"/>
    <w:rsid w:val="002B223B"/>
    <w:rsid w:val="002B32C6"/>
    <w:rsid w:val="002B443D"/>
    <w:rsid w:val="002B4C87"/>
    <w:rsid w:val="002B5241"/>
    <w:rsid w:val="002B59D5"/>
    <w:rsid w:val="002C05AF"/>
    <w:rsid w:val="002C32A6"/>
    <w:rsid w:val="002C55A1"/>
    <w:rsid w:val="002C580C"/>
    <w:rsid w:val="002C6640"/>
    <w:rsid w:val="002C6DF0"/>
    <w:rsid w:val="002C6F6E"/>
    <w:rsid w:val="002C7CBF"/>
    <w:rsid w:val="002D2607"/>
    <w:rsid w:val="002D2AF3"/>
    <w:rsid w:val="002D2E16"/>
    <w:rsid w:val="002D3372"/>
    <w:rsid w:val="002D36FD"/>
    <w:rsid w:val="002D3FA8"/>
    <w:rsid w:val="002D4AF6"/>
    <w:rsid w:val="002D636E"/>
    <w:rsid w:val="002D6EF4"/>
    <w:rsid w:val="002D7114"/>
    <w:rsid w:val="002E0286"/>
    <w:rsid w:val="002E2615"/>
    <w:rsid w:val="002E30FE"/>
    <w:rsid w:val="002E3334"/>
    <w:rsid w:val="002E33EB"/>
    <w:rsid w:val="002E3949"/>
    <w:rsid w:val="002E4523"/>
    <w:rsid w:val="002E66E8"/>
    <w:rsid w:val="002E6F7E"/>
    <w:rsid w:val="002F1DB4"/>
    <w:rsid w:val="002F4DD4"/>
    <w:rsid w:val="002F5045"/>
    <w:rsid w:val="002F6139"/>
    <w:rsid w:val="002F798E"/>
    <w:rsid w:val="00300384"/>
    <w:rsid w:val="00300CCF"/>
    <w:rsid w:val="00302AB6"/>
    <w:rsid w:val="00302C37"/>
    <w:rsid w:val="00303057"/>
    <w:rsid w:val="00303D45"/>
    <w:rsid w:val="00304FCB"/>
    <w:rsid w:val="00305D6E"/>
    <w:rsid w:val="003070D9"/>
    <w:rsid w:val="00311395"/>
    <w:rsid w:val="0031299B"/>
    <w:rsid w:val="003135F0"/>
    <w:rsid w:val="00313854"/>
    <w:rsid w:val="00314107"/>
    <w:rsid w:val="0031601A"/>
    <w:rsid w:val="00316D71"/>
    <w:rsid w:val="00317F02"/>
    <w:rsid w:val="00320312"/>
    <w:rsid w:val="003207B3"/>
    <w:rsid w:val="00321142"/>
    <w:rsid w:val="00322ABE"/>
    <w:rsid w:val="0032303A"/>
    <w:rsid w:val="00323143"/>
    <w:rsid w:val="00323247"/>
    <w:rsid w:val="003232DE"/>
    <w:rsid w:val="00324128"/>
    <w:rsid w:val="003246FC"/>
    <w:rsid w:val="00324CF9"/>
    <w:rsid w:val="0032549D"/>
    <w:rsid w:val="003258EC"/>
    <w:rsid w:val="00326865"/>
    <w:rsid w:val="003275CE"/>
    <w:rsid w:val="00327C5C"/>
    <w:rsid w:val="003302BB"/>
    <w:rsid w:val="00330E5C"/>
    <w:rsid w:val="00331E53"/>
    <w:rsid w:val="00332F2D"/>
    <w:rsid w:val="00333359"/>
    <w:rsid w:val="00333492"/>
    <w:rsid w:val="00333998"/>
    <w:rsid w:val="00335D65"/>
    <w:rsid w:val="0033623D"/>
    <w:rsid w:val="00336E5C"/>
    <w:rsid w:val="003377DA"/>
    <w:rsid w:val="00337878"/>
    <w:rsid w:val="00337FBE"/>
    <w:rsid w:val="00341283"/>
    <w:rsid w:val="003415AB"/>
    <w:rsid w:val="00342852"/>
    <w:rsid w:val="003449CE"/>
    <w:rsid w:val="003516F4"/>
    <w:rsid w:val="00351B71"/>
    <w:rsid w:val="003520CF"/>
    <w:rsid w:val="003522F8"/>
    <w:rsid w:val="00352658"/>
    <w:rsid w:val="003533F0"/>
    <w:rsid w:val="003553B9"/>
    <w:rsid w:val="00355535"/>
    <w:rsid w:val="00355B9D"/>
    <w:rsid w:val="0035649B"/>
    <w:rsid w:val="0036046C"/>
    <w:rsid w:val="00360A36"/>
    <w:rsid w:val="00360D80"/>
    <w:rsid w:val="003618C1"/>
    <w:rsid w:val="00361BF8"/>
    <w:rsid w:val="0036224E"/>
    <w:rsid w:val="00362A9D"/>
    <w:rsid w:val="00364BCF"/>
    <w:rsid w:val="00364C91"/>
    <w:rsid w:val="00366A3A"/>
    <w:rsid w:val="00366E5A"/>
    <w:rsid w:val="003714D2"/>
    <w:rsid w:val="003718AC"/>
    <w:rsid w:val="00372DA1"/>
    <w:rsid w:val="003745B1"/>
    <w:rsid w:val="0037742C"/>
    <w:rsid w:val="00382A5C"/>
    <w:rsid w:val="00382DA9"/>
    <w:rsid w:val="00384639"/>
    <w:rsid w:val="00385546"/>
    <w:rsid w:val="00385910"/>
    <w:rsid w:val="003875A6"/>
    <w:rsid w:val="003903E7"/>
    <w:rsid w:val="00390752"/>
    <w:rsid w:val="0039121C"/>
    <w:rsid w:val="00391835"/>
    <w:rsid w:val="00391DC3"/>
    <w:rsid w:val="00392361"/>
    <w:rsid w:val="0039256D"/>
    <w:rsid w:val="003927E8"/>
    <w:rsid w:val="00392C09"/>
    <w:rsid w:val="00392CED"/>
    <w:rsid w:val="00392F0F"/>
    <w:rsid w:val="003937AB"/>
    <w:rsid w:val="00393A30"/>
    <w:rsid w:val="00394556"/>
    <w:rsid w:val="00394746"/>
    <w:rsid w:val="00394896"/>
    <w:rsid w:val="00394D70"/>
    <w:rsid w:val="00394FF9"/>
    <w:rsid w:val="00395A0B"/>
    <w:rsid w:val="00395C46"/>
    <w:rsid w:val="00395F10"/>
    <w:rsid w:val="0039685D"/>
    <w:rsid w:val="00396C63"/>
    <w:rsid w:val="003A026B"/>
    <w:rsid w:val="003A0BC9"/>
    <w:rsid w:val="003A109C"/>
    <w:rsid w:val="003A1EBF"/>
    <w:rsid w:val="003A484E"/>
    <w:rsid w:val="003A4AE1"/>
    <w:rsid w:val="003A4C38"/>
    <w:rsid w:val="003A5068"/>
    <w:rsid w:val="003A53DC"/>
    <w:rsid w:val="003A6598"/>
    <w:rsid w:val="003A6741"/>
    <w:rsid w:val="003A6783"/>
    <w:rsid w:val="003A6FFB"/>
    <w:rsid w:val="003A7326"/>
    <w:rsid w:val="003B11C9"/>
    <w:rsid w:val="003B1B03"/>
    <w:rsid w:val="003B25B2"/>
    <w:rsid w:val="003B2900"/>
    <w:rsid w:val="003B2E79"/>
    <w:rsid w:val="003B52B7"/>
    <w:rsid w:val="003B5AFC"/>
    <w:rsid w:val="003C0580"/>
    <w:rsid w:val="003C123D"/>
    <w:rsid w:val="003C13A5"/>
    <w:rsid w:val="003C151B"/>
    <w:rsid w:val="003C1793"/>
    <w:rsid w:val="003C1A5E"/>
    <w:rsid w:val="003C289A"/>
    <w:rsid w:val="003C2A34"/>
    <w:rsid w:val="003C31C1"/>
    <w:rsid w:val="003C41E4"/>
    <w:rsid w:val="003C4A91"/>
    <w:rsid w:val="003C4D75"/>
    <w:rsid w:val="003C510E"/>
    <w:rsid w:val="003C53D2"/>
    <w:rsid w:val="003C7E83"/>
    <w:rsid w:val="003D13D4"/>
    <w:rsid w:val="003D1B48"/>
    <w:rsid w:val="003D239F"/>
    <w:rsid w:val="003D63A1"/>
    <w:rsid w:val="003D724A"/>
    <w:rsid w:val="003E13B5"/>
    <w:rsid w:val="003E1ED1"/>
    <w:rsid w:val="003E2776"/>
    <w:rsid w:val="003E2866"/>
    <w:rsid w:val="003E2B7D"/>
    <w:rsid w:val="003E3A6B"/>
    <w:rsid w:val="003E3B29"/>
    <w:rsid w:val="003E4C06"/>
    <w:rsid w:val="003E615F"/>
    <w:rsid w:val="003F0F50"/>
    <w:rsid w:val="003F20D5"/>
    <w:rsid w:val="003F2453"/>
    <w:rsid w:val="003F321E"/>
    <w:rsid w:val="003F3279"/>
    <w:rsid w:val="003F3A14"/>
    <w:rsid w:val="003F4315"/>
    <w:rsid w:val="003F625B"/>
    <w:rsid w:val="003F69C6"/>
    <w:rsid w:val="003F7D7D"/>
    <w:rsid w:val="00400DD8"/>
    <w:rsid w:val="004016AB"/>
    <w:rsid w:val="00401E09"/>
    <w:rsid w:val="0040216F"/>
    <w:rsid w:val="00402600"/>
    <w:rsid w:val="0040352A"/>
    <w:rsid w:val="00403CFE"/>
    <w:rsid w:val="004040C8"/>
    <w:rsid w:val="00404B87"/>
    <w:rsid w:val="00405115"/>
    <w:rsid w:val="00406466"/>
    <w:rsid w:val="004069FE"/>
    <w:rsid w:val="00410DEA"/>
    <w:rsid w:val="00410FE9"/>
    <w:rsid w:val="0041328D"/>
    <w:rsid w:val="0041405F"/>
    <w:rsid w:val="0041433C"/>
    <w:rsid w:val="0041613B"/>
    <w:rsid w:val="004168E3"/>
    <w:rsid w:val="00417932"/>
    <w:rsid w:val="004213A7"/>
    <w:rsid w:val="00421698"/>
    <w:rsid w:val="00422F43"/>
    <w:rsid w:val="00424C95"/>
    <w:rsid w:val="00424CC6"/>
    <w:rsid w:val="00425251"/>
    <w:rsid w:val="00425E1B"/>
    <w:rsid w:val="0042658D"/>
    <w:rsid w:val="0042672B"/>
    <w:rsid w:val="00426BC2"/>
    <w:rsid w:val="00427030"/>
    <w:rsid w:val="004276BB"/>
    <w:rsid w:val="00427D1A"/>
    <w:rsid w:val="00430ACE"/>
    <w:rsid w:val="00433C71"/>
    <w:rsid w:val="00434DBC"/>
    <w:rsid w:val="00434E08"/>
    <w:rsid w:val="00434E34"/>
    <w:rsid w:val="00435F22"/>
    <w:rsid w:val="004362C9"/>
    <w:rsid w:val="00436358"/>
    <w:rsid w:val="0043667D"/>
    <w:rsid w:val="004413E3"/>
    <w:rsid w:val="004419E5"/>
    <w:rsid w:val="00442026"/>
    <w:rsid w:val="0044220A"/>
    <w:rsid w:val="004427C0"/>
    <w:rsid w:val="00442DC3"/>
    <w:rsid w:val="004455C7"/>
    <w:rsid w:val="004461D6"/>
    <w:rsid w:val="0044637E"/>
    <w:rsid w:val="00447353"/>
    <w:rsid w:val="00450890"/>
    <w:rsid w:val="004508CF"/>
    <w:rsid w:val="00453606"/>
    <w:rsid w:val="00454E3F"/>
    <w:rsid w:val="00456449"/>
    <w:rsid w:val="00457212"/>
    <w:rsid w:val="004577F4"/>
    <w:rsid w:val="00460490"/>
    <w:rsid w:val="00460941"/>
    <w:rsid w:val="00460AD7"/>
    <w:rsid w:val="00461033"/>
    <w:rsid w:val="00461F3C"/>
    <w:rsid w:val="004625B9"/>
    <w:rsid w:val="0046355E"/>
    <w:rsid w:val="00464132"/>
    <w:rsid w:val="00465952"/>
    <w:rsid w:val="00466D79"/>
    <w:rsid w:val="004714F6"/>
    <w:rsid w:val="00471E44"/>
    <w:rsid w:val="00472096"/>
    <w:rsid w:val="004726F5"/>
    <w:rsid w:val="004746D8"/>
    <w:rsid w:val="00474F3A"/>
    <w:rsid w:val="00476F3B"/>
    <w:rsid w:val="00481C61"/>
    <w:rsid w:val="0048344E"/>
    <w:rsid w:val="004842DE"/>
    <w:rsid w:val="004855DB"/>
    <w:rsid w:val="004861BD"/>
    <w:rsid w:val="00486E0C"/>
    <w:rsid w:val="00486E7A"/>
    <w:rsid w:val="00486F1C"/>
    <w:rsid w:val="00487E2D"/>
    <w:rsid w:val="00487E78"/>
    <w:rsid w:val="00487FA6"/>
    <w:rsid w:val="00490AB3"/>
    <w:rsid w:val="00490F00"/>
    <w:rsid w:val="00491BCF"/>
    <w:rsid w:val="00492003"/>
    <w:rsid w:val="004931B3"/>
    <w:rsid w:val="00493234"/>
    <w:rsid w:val="004937B7"/>
    <w:rsid w:val="00493CB8"/>
    <w:rsid w:val="00495573"/>
    <w:rsid w:val="004956D9"/>
    <w:rsid w:val="004956E8"/>
    <w:rsid w:val="004961F9"/>
    <w:rsid w:val="0049700F"/>
    <w:rsid w:val="00497038"/>
    <w:rsid w:val="004972BE"/>
    <w:rsid w:val="004A01FC"/>
    <w:rsid w:val="004A1B20"/>
    <w:rsid w:val="004A1FE9"/>
    <w:rsid w:val="004A2172"/>
    <w:rsid w:val="004A24BB"/>
    <w:rsid w:val="004A3479"/>
    <w:rsid w:val="004A39FB"/>
    <w:rsid w:val="004A3C9E"/>
    <w:rsid w:val="004A4304"/>
    <w:rsid w:val="004A545B"/>
    <w:rsid w:val="004A5DF6"/>
    <w:rsid w:val="004A6024"/>
    <w:rsid w:val="004A6C1D"/>
    <w:rsid w:val="004A7026"/>
    <w:rsid w:val="004A7E83"/>
    <w:rsid w:val="004B0262"/>
    <w:rsid w:val="004B0AF1"/>
    <w:rsid w:val="004B203F"/>
    <w:rsid w:val="004B2148"/>
    <w:rsid w:val="004B2A8A"/>
    <w:rsid w:val="004B36A9"/>
    <w:rsid w:val="004B3A72"/>
    <w:rsid w:val="004B3FAB"/>
    <w:rsid w:val="004B42A1"/>
    <w:rsid w:val="004B44DB"/>
    <w:rsid w:val="004B44F0"/>
    <w:rsid w:val="004B4C17"/>
    <w:rsid w:val="004B583C"/>
    <w:rsid w:val="004B58EF"/>
    <w:rsid w:val="004B6798"/>
    <w:rsid w:val="004B67B6"/>
    <w:rsid w:val="004B6947"/>
    <w:rsid w:val="004C0BFE"/>
    <w:rsid w:val="004C1124"/>
    <w:rsid w:val="004C338C"/>
    <w:rsid w:val="004C35FD"/>
    <w:rsid w:val="004C3C1C"/>
    <w:rsid w:val="004C414F"/>
    <w:rsid w:val="004C42A7"/>
    <w:rsid w:val="004C43EE"/>
    <w:rsid w:val="004C6332"/>
    <w:rsid w:val="004C66F3"/>
    <w:rsid w:val="004C7165"/>
    <w:rsid w:val="004C730F"/>
    <w:rsid w:val="004D26AF"/>
    <w:rsid w:val="004D4C18"/>
    <w:rsid w:val="004D4F40"/>
    <w:rsid w:val="004D604F"/>
    <w:rsid w:val="004D6D9D"/>
    <w:rsid w:val="004D740E"/>
    <w:rsid w:val="004D754A"/>
    <w:rsid w:val="004D77AC"/>
    <w:rsid w:val="004E1016"/>
    <w:rsid w:val="004E1731"/>
    <w:rsid w:val="004E1F79"/>
    <w:rsid w:val="004E3C7F"/>
    <w:rsid w:val="004E3DCC"/>
    <w:rsid w:val="004E4056"/>
    <w:rsid w:val="004E4389"/>
    <w:rsid w:val="004E4809"/>
    <w:rsid w:val="004E4F92"/>
    <w:rsid w:val="004E5102"/>
    <w:rsid w:val="004E7F23"/>
    <w:rsid w:val="004F026C"/>
    <w:rsid w:val="004F041F"/>
    <w:rsid w:val="004F3294"/>
    <w:rsid w:val="004F39BA"/>
    <w:rsid w:val="004F5968"/>
    <w:rsid w:val="004F6509"/>
    <w:rsid w:val="004F6FD4"/>
    <w:rsid w:val="004F732F"/>
    <w:rsid w:val="004F760E"/>
    <w:rsid w:val="004F7998"/>
    <w:rsid w:val="004F7C65"/>
    <w:rsid w:val="0050251A"/>
    <w:rsid w:val="005029E4"/>
    <w:rsid w:val="00502AB6"/>
    <w:rsid w:val="00503C7D"/>
    <w:rsid w:val="00505DBA"/>
    <w:rsid w:val="00506793"/>
    <w:rsid w:val="00506AED"/>
    <w:rsid w:val="00506B3A"/>
    <w:rsid w:val="00506D1B"/>
    <w:rsid w:val="00507AA8"/>
    <w:rsid w:val="00507D62"/>
    <w:rsid w:val="00510F5B"/>
    <w:rsid w:val="005114FE"/>
    <w:rsid w:val="005127EE"/>
    <w:rsid w:val="00512BFC"/>
    <w:rsid w:val="00514D34"/>
    <w:rsid w:val="005161FD"/>
    <w:rsid w:val="005175BE"/>
    <w:rsid w:val="005178F2"/>
    <w:rsid w:val="00520E0E"/>
    <w:rsid w:val="00522DF0"/>
    <w:rsid w:val="00523C03"/>
    <w:rsid w:val="00524E37"/>
    <w:rsid w:val="00526054"/>
    <w:rsid w:val="00526D58"/>
    <w:rsid w:val="00527122"/>
    <w:rsid w:val="005277AF"/>
    <w:rsid w:val="00530076"/>
    <w:rsid w:val="00531DDC"/>
    <w:rsid w:val="005325E9"/>
    <w:rsid w:val="005327C1"/>
    <w:rsid w:val="005329DD"/>
    <w:rsid w:val="005335DC"/>
    <w:rsid w:val="00533B66"/>
    <w:rsid w:val="00533BDF"/>
    <w:rsid w:val="00534A19"/>
    <w:rsid w:val="00535A3A"/>
    <w:rsid w:val="005367C3"/>
    <w:rsid w:val="00536952"/>
    <w:rsid w:val="00537899"/>
    <w:rsid w:val="00540F96"/>
    <w:rsid w:val="00541576"/>
    <w:rsid w:val="005427F5"/>
    <w:rsid w:val="00542A7D"/>
    <w:rsid w:val="00542C8A"/>
    <w:rsid w:val="00544E20"/>
    <w:rsid w:val="00546102"/>
    <w:rsid w:val="005467A8"/>
    <w:rsid w:val="005469C5"/>
    <w:rsid w:val="00550C83"/>
    <w:rsid w:val="00551407"/>
    <w:rsid w:val="00552A3D"/>
    <w:rsid w:val="005533DA"/>
    <w:rsid w:val="00553609"/>
    <w:rsid w:val="00553630"/>
    <w:rsid w:val="005538E3"/>
    <w:rsid w:val="005549FB"/>
    <w:rsid w:val="00554B67"/>
    <w:rsid w:val="00554E4D"/>
    <w:rsid w:val="005552B3"/>
    <w:rsid w:val="005557BF"/>
    <w:rsid w:val="00556426"/>
    <w:rsid w:val="00557616"/>
    <w:rsid w:val="00557868"/>
    <w:rsid w:val="00557B2E"/>
    <w:rsid w:val="00557DC6"/>
    <w:rsid w:val="00561018"/>
    <w:rsid w:val="00561529"/>
    <w:rsid w:val="005617DC"/>
    <w:rsid w:val="005619B1"/>
    <w:rsid w:val="005631A8"/>
    <w:rsid w:val="00563B8B"/>
    <w:rsid w:val="0056506E"/>
    <w:rsid w:val="0056793D"/>
    <w:rsid w:val="0057046C"/>
    <w:rsid w:val="005707BC"/>
    <w:rsid w:val="00570A05"/>
    <w:rsid w:val="0057183F"/>
    <w:rsid w:val="00572172"/>
    <w:rsid w:val="0057278C"/>
    <w:rsid w:val="00572922"/>
    <w:rsid w:val="00572A6D"/>
    <w:rsid w:val="00572CF7"/>
    <w:rsid w:val="00574121"/>
    <w:rsid w:val="005746FB"/>
    <w:rsid w:val="00576E15"/>
    <w:rsid w:val="00577CBD"/>
    <w:rsid w:val="005801F0"/>
    <w:rsid w:val="00581B91"/>
    <w:rsid w:val="00581D41"/>
    <w:rsid w:val="005822CE"/>
    <w:rsid w:val="00582A8E"/>
    <w:rsid w:val="00583772"/>
    <w:rsid w:val="00583FC2"/>
    <w:rsid w:val="0058415A"/>
    <w:rsid w:val="00584BE4"/>
    <w:rsid w:val="00584C16"/>
    <w:rsid w:val="00585B43"/>
    <w:rsid w:val="00585BA3"/>
    <w:rsid w:val="0058632E"/>
    <w:rsid w:val="005863D3"/>
    <w:rsid w:val="00586F50"/>
    <w:rsid w:val="00590139"/>
    <w:rsid w:val="00590385"/>
    <w:rsid w:val="005922FD"/>
    <w:rsid w:val="005928DC"/>
    <w:rsid w:val="00592A10"/>
    <w:rsid w:val="005934AA"/>
    <w:rsid w:val="00593864"/>
    <w:rsid w:val="005942E5"/>
    <w:rsid w:val="005946D4"/>
    <w:rsid w:val="00595247"/>
    <w:rsid w:val="0059592B"/>
    <w:rsid w:val="00596655"/>
    <w:rsid w:val="00596C3E"/>
    <w:rsid w:val="00597092"/>
    <w:rsid w:val="005970E4"/>
    <w:rsid w:val="005A03F9"/>
    <w:rsid w:val="005A0654"/>
    <w:rsid w:val="005A0A76"/>
    <w:rsid w:val="005A0AF0"/>
    <w:rsid w:val="005A184C"/>
    <w:rsid w:val="005A1A51"/>
    <w:rsid w:val="005A1AEC"/>
    <w:rsid w:val="005A1B36"/>
    <w:rsid w:val="005A1D88"/>
    <w:rsid w:val="005A2FC4"/>
    <w:rsid w:val="005A423A"/>
    <w:rsid w:val="005A4963"/>
    <w:rsid w:val="005A5665"/>
    <w:rsid w:val="005A5B6D"/>
    <w:rsid w:val="005A682B"/>
    <w:rsid w:val="005A7DC3"/>
    <w:rsid w:val="005B0319"/>
    <w:rsid w:val="005B0879"/>
    <w:rsid w:val="005B0BA8"/>
    <w:rsid w:val="005B0E57"/>
    <w:rsid w:val="005B145E"/>
    <w:rsid w:val="005B1470"/>
    <w:rsid w:val="005B4590"/>
    <w:rsid w:val="005B45B0"/>
    <w:rsid w:val="005B491D"/>
    <w:rsid w:val="005B4FBA"/>
    <w:rsid w:val="005B528B"/>
    <w:rsid w:val="005B6221"/>
    <w:rsid w:val="005B7242"/>
    <w:rsid w:val="005B72A6"/>
    <w:rsid w:val="005B730B"/>
    <w:rsid w:val="005B7A3D"/>
    <w:rsid w:val="005B7B88"/>
    <w:rsid w:val="005C10B6"/>
    <w:rsid w:val="005C1568"/>
    <w:rsid w:val="005C21D0"/>
    <w:rsid w:val="005C4A20"/>
    <w:rsid w:val="005C4A76"/>
    <w:rsid w:val="005C4B83"/>
    <w:rsid w:val="005C4E3C"/>
    <w:rsid w:val="005C583A"/>
    <w:rsid w:val="005C635F"/>
    <w:rsid w:val="005C6DE1"/>
    <w:rsid w:val="005C71C2"/>
    <w:rsid w:val="005C7F6B"/>
    <w:rsid w:val="005D065C"/>
    <w:rsid w:val="005D0D40"/>
    <w:rsid w:val="005D1772"/>
    <w:rsid w:val="005D2853"/>
    <w:rsid w:val="005D2DF4"/>
    <w:rsid w:val="005D34D2"/>
    <w:rsid w:val="005D379D"/>
    <w:rsid w:val="005D53B2"/>
    <w:rsid w:val="005D57EF"/>
    <w:rsid w:val="005E21F2"/>
    <w:rsid w:val="005E225B"/>
    <w:rsid w:val="005E2403"/>
    <w:rsid w:val="005E2DA5"/>
    <w:rsid w:val="005E3453"/>
    <w:rsid w:val="005E3856"/>
    <w:rsid w:val="005E3935"/>
    <w:rsid w:val="005E3A7F"/>
    <w:rsid w:val="005E3E5A"/>
    <w:rsid w:val="005E43CD"/>
    <w:rsid w:val="005E4413"/>
    <w:rsid w:val="005E493F"/>
    <w:rsid w:val="005E6A14"/>
    <w:rsid w:val="005E6A65"/>
    <w:rsid w:val="005E6A89"/>
    <w:rsid w:val="005E7DA0"/>
    <w:rsid w:val="005E7F4B"/>
    <w:rsid w:val="005F00CC"/>
    <w:rsid w:val="005F029D"/>
    <w:rsid w:val="005F0EA9"/>
    <w:rsid w:val="005F3AEA"/>
    <w:rsid w:val="005F466C"/>
    <w:rsid w:val="005F4DC6"/>
    <w:rsid w:val="005F564E"/>
    <w:rsid w:val="005F5BA0"/>
    <w:rsid w:val="005F66C3"/>
    <w:rsid w:val="005F6AB4"/>
    <w:rsid w:val="005F6AD8"/>
    <w:rsid w:val="005F7363"/>
    <w:rsid w:val="005F7C2B"/>
    <w:rsid w:val="006010F4"/>
    <w:rsid w:val="00602290"/>
    <w:rsid w:val="0060269B"/>
    <w:rsid w:val="00603B0A"/>
    <w:rsid w:val="00603F50"/>
    <w:rsid w:val="00604BB1"/>
    <w:rsid w:val="00604C48"/>
    <w:rsid w:val="0061008C"/>
    <w:rsid w:val="0061095F"/>
    <w:rsid w:val="006113D7"/>
    <w:rsid w:val="00612D39"/>
    <w:rsid w:val="00612F70"/>
    <w:rsid w:val="00615038"/>
    <w:rsid w:val="006159E1"/>
    <w:rsid w:val="006208E4"/>
    <w:rsid w:val="00620EDF"/>
    <w:rsid w:val="00621B10"/>
    <w:rsid w:val="00621FB5"/>
    <w:rsid w:val="00622768"/>
    <w:rsid w:val="006239ED"/>
    <w:rsid w:val="00623C28"/>
    <w:rsid w:val="00624C62"/>
    <w:rsid w:val="00625B50"/>
    <w:rsid w:val="0062728E"/>
    <w:rsid w:val="00627F0D"/>
    <w:rsid w:val="00627F2E"/>
    <w:rsid w:val="00631089"/>
    <w:rsid w:val="0063200C"/>
    <w:rsid w:val="00632249"/>
    <w:rsid w:val="00632C47"/>
    <w:rsid w:val="00632F87"/>
    <w:rsid w:val="0063359D"/>
    <w:rsid w:val="00633EE2"/>
    <w:rsid w:val="00634753"/>
    <w:rsid w:val="0063477C"/>
    <w:rsid w:val="0063496B"/>
    <w:rsid w:val="00634F7E"/>
    <w:rsid w:val="00635984"/>
    <w:rsid w:val="00635C34"/>
    <w:rsid w:val="0063785A"/>
    <w:rsid w:val="00640748"/>
    <w:rsid w:val="006414C5"/>
    <w:rsid w:val="006420F4"/>
    <w:rsid w:val="0064226A"/>
    <w:rsid w:val="006426E5"/>
    <w:rsid w:val="00642BCC"/>
    <w:rsid w:val="00642EEF"/>
    <w:rsid w:val="00643A91"/>
    <w:rsid w:val="006454BF"/>
    <w:rsid w:val="00645833"/>
    <w:rsid w:val="0064633C"/>
    <w:rsid w:val="00646874"/>
    <w:rsid w:val="006470AD"/>
    <w:rsid w:val="006500B9"/>
    <w:rsid w:val="00650325"/>
    <w:rsid w:val="006515BF"/>
    <w:rsid w:val="006516FD"/>
    <w:rsid w:val="006545CF"/>
    <w:rsid w:val="00654E19"/>
    <w:rsid w:val="00655900"/>
    <w:rsid w:val="006569EB"/>
    <w:rsid w:val="0065706E"/>
    <w:rsid w:val="006608CB"/>
    <w:rsid w:val="00662142"/>
    <w:rsid w:val="006625F7"/>
    <w:rsid w:val="00664E2D"/>
    <w:rsid w:val="00666CAC"/>
    <w:rsid w:val="006708A5"/>
    <w:rsid w:val="00670A4B"/>
    <w:rsid w:val="00670A9C"/>
    <w:rsid w:val="00670ED2"/>
    <w:rsid w:val="00672535"/>
    <w:rsid w:val="00673A65"/>
    <w:rsid w:val="0067430E"/>
    <w:rsid w:val="006744BC"/>
    <w:rsid w:val="00676424"/>
    <w:rsid w:val="00677674"/>
    <w:rsid w:val="00677793"/>
    <w:rsid w:val="00677BFE"/>
    <w:rsid w:val="00680959"/>
    <w:rsid w:val="0068265A"/>
    <w:rsid w:val="00682A94"/>
    <w:rsid w:val="00682B69"/>
    <w:rsid w:val="00683203"/>
    <w:rsid w:val="0068362C"/>
    <w:rsid w:val="00685713"/>
    <w:rsid w:val="00686165"/>
    <w:rsid w:val="006861D7"/>
    <w:rsid w:val="0068629D"/>
    <w:rsid w:val="00686DBE"/>
    <w:rsid w:val="00686E59"/>
    <w:rsid w:val="00687C36"/>
    <w:rsid w:val="00690478"/>
    <w:rsid w:val="00690DC5"/>
    <w:rsid w:val="006919E9"/>
    <w:rsid w:val="00692796"/>
    <w:rsid w:val="0069300C"/>
    <w:rsid w:val="006934F0"/>
    <w:rsid w:val="00693CBA"/>
    <w:rsid w:val="006947B8"/>
    <w:rsid w:val="0069489A"/>
    <w:rsid w:val="00694FFC"/>
    <w:rsid w:val="00695FC4"/>
    <w:rsid w:val="00696248"/>
    <w:rsid w:val="00696DCB"/>
    <w:rsid w:val="0069728A"/>
    <w:rsid w:val="006974AA"/>
    <w:rsid w:val="00697657"/>
    <w:rsid w:val="0069769F"/>
    <w:rsid w:val="006978C0"/>
    <w:rsid w:val="006A022A"/>
    <w:rsid w:val="006A04BD"/>
    <w:rsid w:val="006A05F9"/>
    <w:rsid w:val="006A07D2"/>
    <w:rsid w:val="006A1955"/>
    <w:rsid w:val="006A1EA7"/>
    <w:rsid w:val="006A2F6A"/>
    <w:rsid w:val="006A5D48"/>
    <w:rsid w:val="006A63DD"/>
    <w:rsid w:val="006A6FF6"/>
    <w:rsid w:val="006A758A"/>
    <w:rsid w:val="006B19B5"/>
    <w:rsid w:val="006B306F"/>
    <w:rsid w:val="006B3268"/>
    <w:rsid w:val="006B38AE"/>
    <w:rsid w:val="006B593F"/>
    <w:rsid w:val="006B5E24"/>
    <w:rsid w:val="006B6344"/>
    <w:rsid w:val="006C03EF"/>
    <w:rsid w:val="006C04A4"/>
    <w:rsid w:val="006C0CBB"/>
    <w:rsid w:val="006C3050"/>
    <w:rsid w:val="006C3099"/>
    <w:rsid w:val="006C38A7"/>
    <w:rsid w:val="006C3C9A"/>
    <w:rsid w:val="006C3DC8"/>
    <w:rsid w:val="006C4113"/>
    <w:rsid w:val="006C60E4"/>
    <w:rsid w:val="006C639D"/>
    <w:rsid w:val="006C64C4"/>
    <w:rsid w:val="006C6FD2"/>
    <w:rsid w:val="006D08F2"/>
    <w:rsid w:val="006D3286"/>
    <w:rsid w:val="006D3FB5"/>
    <w:rsid w:val="006D48C8"/>
    <w:rsid w:val="006D619A"/>
    <w:rsid w:val="006D6CD5"/>
    <w:rsid w:val="006D7F58"/>
    <w:rsid w:val="006E0DF2"/>
    <w:rsid w:val="006E1271"/>
    <w:rsid w:val="006E1E34"/>
    <w:rsid w:val="006E24CA"/>
    <w:rsid w:val="006E3174"/>
    <w:rsid w:val="006E35F6"/>
    <w:rsid w:val="006E3C4D"/>
    <w:rsid w:val="006E49AF"/>
    <w:rsid w:val="006E4CEC"/>
    <w:rsid w:val="006E573C"/>
    <w:rsid w:val="006E6087"/>
    <w:rsid w:val="006E6BDD"/>
    <w:rsid w:val="006F0310"/>
    <w:rsid w:val="006F09AA"/>
    <w:rsid w:val="006F28B0"/>
    <w:rsid w:val="006F2F5B"/>
    <w:rsid w:val="006F3012"/>
    <w:rsid w:val="006F3CFF"/>
    <w:rsid w:val="006F5137"/>
    <w:rsid w:val="006F5F63"/>
    <w:rsid w:val="006F6442"/>
    <w:rsid w:val="006F6823"/>
    <w:rsid w:val="00701741"/>
    <w:rsid w:val="00703DCA"/>
    <w:rsid w:val="00705ED7"/>
    <w:rsid w:val="00706606"/>
    <w:rsid w:val="00707C6E"/>
    <w:rsid w:val="0071036E"/>
    <w:rsid w:val="00711977"/>
    <w:rsid w:val="007121F0"/>
    <w:rsid w:val="00712AC1"/>
    <w:rsid w:val="0071487C"/>
    <w:rsid w:val="00715379"/>
    <w:rsid w:val="00715D1E"/>
    <w:rsid w:val="0071736F"/>
    <w:rsid w:val="00717E0C"/>
    <w:rsid w:val="00720091"/>
    <w:rsid w:val="007211C0"/>
    <w:rsid w:val="007213B7"/>
    <w:rsid w:val="0072198B"/>
    <w:rsid w:val="007223DA"/>
    <w:rsid w:val="00722EA4"/>
    <w:rsid w:val="007232C5"/>
    <w:rsid w:val="0072396D"/>
    <w:rsid w:val="00725B66"/>
    <w:rsid w:val="007263F4"/>
    <w:rsid w:val="00726A00"/>
    <w:rsid w:val="00727076"/>
    <w:rsid w:val="007274BA"/>
    <w:rsid w:val="00727A3D"/>
    <w:rsid w:val="007307F0"/>
    <w:rsid w:val="00730859"/>
    <w:rsid w:val="00730EFD"/>
    <w:rsid w:val="00730F32"/>
    <w:rsid w:val="00731BBE"/>
    <w:rsid w:val="00731F9B"/>
    <w:rsid w:val="00732CD8"/>
    <w:rsid w:val="00733597"/>
    <w:rsid w:val="00734833"/>
    <w:rsid w:val="00734F4A"/>
    <w:rsid w:val="00736126"/>
    <w:rsid w:val="007363DD"/>
    <w:rsid w:val="00736D4D"/>
    <w:rsid w:val="00737BBA"/>
    <w:rsid w:val="0074003D"/>
    <w:rsid w:val="007417A3"/>
    <w:rsid w:val="007418DF"/>
    <w:rsid w:val="0074219C"/>
    <w:rsid w:val="00742919"/>
    <w:rsid w:val="007429A9"/>
    <w:rsid w:val="00743C8C"/>
    <w:rsid w:val="00744E05"/>
    <w:rsid w:val="00747220"/>
    <w:rsid w:val="00750797"/>
    <w:rsid w:val="0075214A"/>
    <w:rsid w:val="00753F83"/>
    <w:rsid w:val="0075486A"/>
    <w:rsid w:val="00755411"/>
    <w:rsid w:val="00756840"/>
    <w:rsid w:val="00756DB4"/>
    <w:rsid w:val="00756DED"/>
    <w:rsid w:val="00760F18"/>
    <w:rsid w:val="0076193D"/>
    <w:rsid w:val="00761980"/>
    <w:rsid w:val="0076255A"/>
    <w:rsid w:val="007628BA"/>
    <w:rsid w:val="00762A07"/>
    <w:rsid w:val="00763063"/>
    <w:rsid w:val="00764548"/>
    <w:rsid w:val="00764C0E"/>
    <w:rsid w:val="00764DAF"/>
    <w:rsid w:val="00765193"/>
    <w:rsid w:val="00765E87"/>
    <w:rsid w:val="00766F1B"/>
    <w:rsid w:val="00770635"/>
    <w:rsid w:val="0077152A"/>
    <w:rsid w:val="00773097"/>
    <w:rsid w:val="00775504"/>
    <w:rsid w:val="0077565B"/>
    <w:rsid w:val="007764A4"/>
    <w:rsid w:val="00777607"/>
    <w:rsid w:val="00777BC3"/>
    <w:rsid w:val="00777C35"/>
    <w:rsid w:val="00780F0D"/>
    <w:rsid w:val="0078144A"/>
    <w:rsid w:val="00782C3D"/>
    <w:rsid w:val="00782FFC"/>
    <w:rsid w:val="00783DAC"/>
    <w:rsid w:val="0078549E"/>
    <w:rsid w:val="007859EC"/>
    <w:rsid w:val="00785B54"/>
    <w:rsid w:val="00785BAD"/>
    <w:rsid w:val="00786246"/>
    <w:rsid w:val="00787222"/>
    <w:rsid w:val="007878A1"/>
    <w:rsid w:val="00790357"/>
    <w:rsid w:val="007915B4"/>
    <w:rsid w:val="00791EB1"/>
    <w:rsid w:val="007930CB"/>
    <w:rsid w:val="00793503"/>
    <w:rsid w:val="007950BB"/>
    <w:rsid w:val="0079673B"/>
    <w:rsid w:val="007977A0"/>
    <w:rsid w:val="007A12AD"/>
    <w:rsid w:val="007A152A"/>
    <w:rsid w:val="007A1D20"/>
    <w:rsid w:val="007A23FD"/>
    <w:rsid w:val="007A4021"/>
    <w:rsid w:val="007A57FD"/>
    <w:rsid w:val="007A5A63"/>
    <w:rsid w:val="007A7416"/>
    <w:rsid w:val="007A7865"/>
    <w:rsid w:val="007A7A86"/>
    <w:rsid w:val="007B1A3D"/>
    <w:rsid w:val="007B367F"/>
    <w:rsid w:val="007B3F09"/>
    <w:rsid w:val="007B5AD2"/>
    <w:rsid w:val="007B67C4"/>
    <w:rsid w:val="007B6DE6"/>
    <w:rsid w:val="007B6F8D"/>
    <w:rsid w:val="007C0771"/>
    <w:rsid w:val="007C398E"/>
    <w:rsid w:val="007C3A3E"/>
    <w:rsid w:val="007C46CB"/>
    <w:rsid w:val="007C4A2B"/>
    <w:rsid w:val="007D162E"/>
    <w:rsid w:val="007D1828"/>
    <w:rsid w:val="007D1D1C"/>
    <w:rsid w:val="007D247D"/>
    <w:rsid w:val="007D2F75"/>
    <w:rsid w:val="007D2F7D"/>
    <w:rsid w:val="007D41E9"/>
    <w:rsid w:val="007D4A54"/>
    <w:rsid w:val="007D4D10"/>
    <w:rsid w:val="007D4FB0"/>
    <w:rsid w:val="007D5494"/>
    <w:rsid w:val="007D7962"/>
    <w:rsid w:val="007E1B59"/>
    <w:rsid w:val="007E214E"/>
    <w:rsid w:val="007E2A02"/>
    <w:rsid w:val="007E320D"/>
    <w:rsid w:val="007E3F61"/>
    <w:rsid w:val="007E41D1"/>
    <w:rsid w:val="007E447C"/>
    <w:rsid w:val="007E4BAA"/>
    <w:rsid w:val="007E4E7F"/>
    <w:rsid w:val="007E4F40"/>
    <w:rsid w:val="007E5687"/>
    <w:rsid w:val="007E5D05"/>
    <w:rsid w:val="007E6580"/>
    <w:rsid w:val="007E6BBF"/>
    <w:rsid w:val="007E6C72"/>
    <w:rsid w:val="007F1F41"/>
    <w:rsid w:val="007F28D3"/>
    <w:rsid w:val="007F31AF"/>
    <w:rsid w:val="007F3F0D"/>
    <w:rsid w:val="007F40DB"/>
    <w:rsid w:val="007F44C9"/>
    <w:rsid w:val="007F45AE"/>
    <w:rsid w:val="007F48BD"/>
    <w:rsid w:val="007F5227"/>
    <w:rsid w:val="007F5712"/>
    <w:rsid w:val="007F5FBA"/>
    <w:rsid w:val="007F613F"/>
    <w:rsid w:val="00801813"/>
    <w:rsid w:val="00802679"/>
    <w:rsid w:val="00802DF3"/>
    <w:rsid w:val="00804AF5"/>
    <w:rsid w:val="00806739"/>
    <w:rsid w:val="00807FAC"/>
    <w:rsid w:val="0081128C"/>
    <w:rsid w:val="0081144A"/>
    <w:rsid w:val="008114F2"/>
    <w:rsid w:val="008118C9"/>
    <w:rsid w:val="0081198F"/>
    <w:rsid w:val="00812348"/>
    <w:rsid w:val="00812358"/>
    <w:rsid w:val="0081256A"/>
    <w:rsid w:val="00816031"/>
    <w:rsid w:val="008161B7"/>
    <w:rsid w:val="00817220"/>
    <w:rsid w:val="00817F43"/>
    <w:rsid w:val="0082035F"/>
    <w:rsid w:val="008216ED"/>
    <w:rsid w:val="008219C6"/>
    <w:rsid w:val="00824564"/>
    <w:rsid w:val="008247A2"/>
    <w:rsid w:val="0082519C"/>
    <w:rsid w:val="008251B5"/>
    <w:rsid w:val="008261B3"/>
    <w:rsid w:val="00826EC1"/>
    <w:rsid w:val="00827A4E"/>
    <w:rsid w:val="008302B4"/>
    <w:rsid w:val="008312F4"/>
    <w:rsid w:val="00831D32"/>
    <w:rsid w:val="00831EDE"/>
    <w:rsid w:val="0083212A"/>
    <w:rsid w:val="0083271A"/>
    <w:rsid w:val="00833805"/>
    <w:rsid w:val="00834C96"/>
    <w:rsid w:val="0083570D"/>
    <w:rsid w:val="00835726"/>
    <w:rsid w:val="008358BA"/>
    <w:rsid w:val="0083607B"/>
    <w:rsid w:val="008368E8"/>
    <w:rsid w:val="008371D7"/>
    <w:rsid w:val="008379FC"/>
    <w:rsid w:val="00840A3F"/>
    <w:rsid w:val="008418CD"/>
    <w:rsid w:val="00842234"/>
    <w:rsid w:val="00842A4C"/>
    <w:rsid w:val="00844A07"/>
    <w:rsid w:val="008459E5"/>
    <w:rsid w:val="00845A33"/>
    <w:rsid w:val="00847566"/>
    <w:rsid w:val="00847809"/>
    <w:rsid w:val="00850D24"/>
    <w:rsid w:val="008523E7"/>
    <w:rsid w:val="00852411"/>
    <w:rsid w:val="00852C63"/>
    <w:rsid w:val="00852E69"/>
    <w:rsid w:val="008538CB"/>
    <w:rsid w:val="00853E0A"/>
    <w:rsid w:val="008541B4"/>
    <w:rsid w:val="00856AD7"/>
    <w:rsid w:val="00856C32"/>
    <w:rsid w:val="00856C5F"/>
    <w:rsid w:val="00857498"/>
    <w:rsid w:val="008614A6"/>
    <w:rsid w:val="00861C72"/>
    <w:rsid w:val="008627AD"/>
    <w:rsid w:val="00863576"/>
    <w:rsid w:val="008648C4"/>
    <w:rsid w:val="00865C00"/>
    <w:rsid w:val="0086688B"/>
    <w:rsid w:val="0086716F"/>
    <w:rsid w:val="00870621"/>
    <w:rsid w:val="00871361"/>
    <w:rsid w:val="008713D3"/>
    <w:rsid w:val="00871B0C"/>
    <w:rsid w:val="00871CF2"/>
    <w:rsid w:val="00872BBB"/>
    <w:rsid w:val="00872D30"/>
    <w:rsid w:val="008741FA"/>
    <w:rsid w:val="0087539F"/>
    <w:rsid w:val="00875FA6"/>
    <w:rsid w:val="00877657"/>
    <w:rsid w:val="00880960"/>
    <w:rsid w:val="00880F41"/>
    <w:rsid w:val="00881B4D"/>
    <w:rsid w:val="008838BF"/>
    <w:rsid w:val="00884AAA"/>
    <w:rsid w:val="00885D47"/>
    <w:rsid w:val="00885DFB"/>
    <w:rsid w:val="00885F9F"/>
    <w:rsid w:val="00886DEA"/>
    <w:rsid w:val="00887DD5"/>
    <w:rsid w:val="008907E8"/>
    <w:rsid w:val="00890E19"/>
    <w:rsid w:val="00891E84"/>
    <w:rsid w:val="00894646"/>
    <w:rsid w:val="00894AA5"/>
    <w:rsid w:val="008958F4"/>
    <w:rsid w:val="00895A57"/>
    <w:rsid w:val="00895B0A"/>
    <w:rsid w:val="00895B78"/>
    <w:rsid w:val="008966CB"/>
    <w:rsid w:val="00896856"/>
    <w:rsid w:val="008A043B"/>
    <w:rsid w:val="008A0592"/>
    <w:rsid w:val="008A07A1"/>
    <w:rsid w:val="008A0A0A"/>
    <w:rsid w:val="008A387C"/>
    <w:rsid w:val="008A4520"/>
    <w:rsid w:val="008A65D4"/>
    <w:rsid w:val="008A79CE"/>
    <w:rsid w:val="008B1000"/>
    <w:rsid w:val="008B15C7"/>
    <w:rsid w:val="008B165B"/>
    <w:rsid w:val="008B19FA"/>
    <w:rsid w:val="008B2C21"/>
    <w:rsid w:val="008B6841"/>
    <w:rsid w:val="008B7014"/>
    <w:rsid w:val="008C025B"/>
    <w:rsid w:val="008C0E7B"/>
    <w:rsid w:val="008C1A58"/>
    <w:rsid w:val="008C485A"/>
    <w:rsid w:val="008C5351"/>
    <w:rsid w:val="008C57B4"/>
    <w:rsid w:val="008C6B43"/>
    <w:rsid w:val="008D04D3"/>
    <w:rsid w:val="008D0B9E"/>
    <w:rsid w:val="008D12DF"/>
    <w:rsid w:val="008D2173"/>
    <w:rsid w:val="008D38C6"/>
    <w:rsid w:val="008D39BE"/>
    <w:rsid w:val="008D3CA7"/>
    <w:rsid w:val="008D4DEA"/>
    <w:rsid w:val="008D531B"/>
    <w:rsid w:val="008D5B3D"/>
    <w:rsid w:val="008D5C4D"/>
    <w:rsid w:val="008D5FA7"/>
    <w:rsid w:val="008D6259"/>
    <w:rsid w:val="008D676C"/>
    <w:rsid w:val="008D71CC"/>
    <w:rsid w:val="008D7578"/>
    <w:rsid w:val="008E020D"/>
    <w:rsid w:val="008E0D65"/>
    <w:rsid w:val="008E45A5"/>
    <w:rsid w:val="008E4B42"/>
    <w:rsid w:val="008E4FFF"/>
    <w:rsid w:val="008E5098"/>
    <w:rsid w:val="008E52D9"/>
    <w:rsid w:val="008E5499"/>
    <w:rsid w:val="008E5839"/>
    <w:rsid w:val="008E6D2D"/>
    <w:rsid w:val="008E75F3"/>
    <w:rsid w:val="008F058C"/>
    <w:rsid w:val="008F1350"/>
    <w:rsid w:val="008F17AE"/>
    <w:rsid w:val="008F19BE"/>
    <w:rsid w:val="008F2140"/>
    <w:rsid w:val="008F3113"/>
    <w:rsid w:val="008F35C5"/>
    <w:rsid w:val="008F4352"/>
    <w:rsid w:val="008F5809"/>
    <w:rsid w:val="008F66C2"/>
    <w:rsid w:val="008F7144"/>
    <w:rsid w:val="008F779B"/>
    <w:rsid w:val="008F78C4"/>
    <w:rsid w:val="008F7ADB"/>
    <w:rsid w:val="009001A9"/>
    <w:rsid w:val="00900654"/>
    <w:rsid w:val="00900749"/>
    <w:rsid w:val="00901E6A"/>
    <w:rsid w:val="00903190"/>
    <w:rsid w:val="009065F0"/>
    <w:rsid w:val="00906B08"/>
    <w:rsid w:val="00906C55"/>
    <w:rsid w:val="00907660"/>
    <w:rsid w:val="00910800"/>
    <w:rsid w:val="009109F4"/>
    <w:rsid w:val="00912490"/>
    <w:rsid w:val="00913B04"/>
    <w:rsid w:val="00915BE2"/>
    <w:rsid w:val="0091618E"/>
    <w:rsid w:val="00916AD8"/>
    <w:rsid w:val="009177BD"/>
    <w:rsid w:val="00917A2E"/>
    <w:rsid w:val="00921507"/>
    <w:rsid w:val="00921589"/>
    <w:rsid w:val="00921CE8"/>
    <w:rsid w:val="00922AD4"/>
    <w:rsid w:val="0092308A"/>
    <w:rsid w:val="0092359E"/>
    <w:rsid w:val="00923DAA"/>
    <w:rsid w:val="00924A68"/>
    <w:rsid w:val="00924ED0"/>
    <w:rsid w:val="00930EEB"/>
    <w:rsid w:val="00931835"/>
    <w:rsid w:val="00931CB8"/>
    <w:rsid w:val="00933E77"/>
    <w:rsid w:val="0093428E"/>
    <w:rsid w:val="00935381"/>
    <w:rsid w:val="0093564D"/>
    <w:rsid w:val="009362E3"/>
    <w:rsid w:val="00936933"/>
    <w:rsid w:val="009412A1"/>
    <w:rsid w:val="009415F6"/>
    <w:rsid w:val="00941D71"/>
    <w:rsid w:val="00942B77"/>
    <w:rsid w:val="00942BE5"/>
    <w:rsid w:val="00944950"/>
    <w:rsid w:val="0094570A"/>
    <w:rsid w:val="00945A06"/>
    <w:rsid w:val="00946FD0"/>
    <w:rsid w:val="00947946"/>
    <w:rsid w:val="00950126"/>
    <w:rsid w:val="009509BF"/>
    <w:rsid w:val="0095110D"/>
    <w:rsid w:val="00951606"/>
    <w:rsid w:val="009538AD"/>
    <w:rsid w:val="009557E0"/>
    <w:rsid w:val="00961FE9"/>
    <w:rsid w:val="00962EDB"/>
    <w:rsid w:val="0096365B"/>
    <w:rsid w:val="009637B7"/>
    <w:rsid w:val="0096396F"/>
    <w:rsid w:val="00963D86"/>
    <w:rsid w:val="00964B5C"/>
    <w:rsid w:val="00966A40"/>
    <w:rsid w:val="009673CE"/>
    <w:rsid w:val="00967976"/>
    <w:rsid w:val="009700EB"/>
    <w:rsid w:val="009716AB"/>
    <w:rsid w:val="00974A9D"/>
    <w:rsid w:val="00976627"/>
    <w:rsid w:val="00976CE9"/>
    <w:rsid w:val="00980E27"/>
    <w:rsid w:val="009827D4"/>
    <w:rsid w:val="009834E4"/>
    <w:rsid w:val="00983647"/>
    <w:rsid w:val="0098487C"/>
    <w:rsid w:val="00984D7E"/>
    <w:rsid w:val="00985283"/>
    <w:rsid w:val="00985803"/>
    <w:rsid w:val="00985BC6"/>
    <w:rsid w:val="0098629B"/>
    <w:rsid w:val="009866EB"/>
    <w:rsid w:val="0098746E"/>
    <w:rsid w:val="0099019D"/>
    <w:rsid w:val="009901FE"/>
    <w:rsid w:val="00990416"/>
    <w:rsid w:val="00990878"/>
    <w:rsid w:val="0099150D"/>
    <w:rsid w:val="00991B91"/>
    <w:rsid w:val="0099201B"/>
    <w:rsid w:val="00993021"/>
    <w:rsid w:val="00993891"/>
    <w:rsid w:val="00994932"/>
    <w:rsid w:val="00995C89"/>
    <w:rsid w:val="009967E3"/>
    <w:rsid w:val="00997970"/>
    <w:rsid w:val="009979FA"/>
    <w:rsid w:val="009A0523"/>
    <w:rsid w:val="009A0946"/>
    <w:rsid w:val="009A0B5C"/>
    <w:rsid w:val="009A1883"/>
    <w:rsid w:val="009A1E4C"/>
    <w:rsid w:val="009A424F"/>
    <w:rsid w:val="009A59F4"/>
    <w:rsid w:val="009A5DA5"/>
    <w:rsid w:val="009B14FB"/>
    <w:rsid w:val="009B150D"/>
    <w:rsid w:val="009B1758"/>
    <w:rsid w:val="009B2C83"/>
    <w:rsid w:val="009B2D28"/>
    <w:rsid w:val="009B3F2C"/>
    <w:rsid w:val="009B4790"/>
    <w:rsid w:val="009B4D4D"/>
    <w:rsid w:val="009B51AF"/>
    <w:rsid w:val="009B5A7E"/>
    <w:rsid w:val="009B7AFC"/>
    <w:rsid w:val="009C0351"/>
    <w:rsid w:val="009C045A"/>
    <w:rsid w:val="009C1EF9"/>
    <w:rsid w:val="009C392C"/>
    <w:rsid w:val="009C490E"/>
    <w:rsid w:val="009C4911"/>
    <w:rsid w:val="009C4ABC"/>
    <w:rsid w:val="009C4E6D"/>
    <w:rsid w:val="009C77D7"/>
    <w:rsid w:val="009D0186"/>
    <w:rsid w:val="009D05CB"/>
    <w:rsid w:val="009D1ADD"/>
    <w:rsid w:val="009D1CAB"/>
    <w:rsid w:val="009D261F"/>
    <w:rsid w:val="009D3FEF"/>
    <w:rsid w:val="009D4A0C"/>
    <w:rsid w:val="009D5E3F"/>
    <w:rsid w:val="009D615A"/>
    <w:rsid w:val="009D7E8F"/>
    <w:rsid w:val="009E02F8"/>
    <w:rsid w:val="009E084B"/>
    <w:rsid w:val="009E118D"/>
    <w:rsid w:val="009E152D"/>
    <w:rsid w:val="009E312E"/>
    <w:rsid w:val="009E5484"/>
    <w:rsid w:val="009E5700"/>
    <w:rsid w:val="009E73AA"/>
    <w:rsid w:val="009F0E89"/>
    <w:rsid w:val="009F27F9"/>
    <w:rsid w:val="009F3A94"/>
    <w:rsid w:val="009F40E2"/>
    <w:rsid w:val="009F4A14"/>
    <w:rsid w:val="009F75F8"/>
    <w:rsid w:val="00A005F7"/>
    <w:rsid w:val="00A0094F"/>
    <w:rsid w:val="00A01566"/>
    <w:rsid w:val="00A0157B"/>
    <w:rsid w:val="00A040F7"/>
    <w:rsid w:val="00A06B1A"/>
    <w:rsid w:val="00A073CB"/>
    <w:rsid w:val="00A0798F"/>
    <w:rsid w:val="00A07C44"/>
    <w:rsid w:val="00A1184C"/>
    <w:rsid w:val="00A12370"/>
    <w:rsid w:val="00A1575B"/>
    <w:rsid w:val="00A16252"/>
    <w:rsid w:val="00A21F3F"/>
    <w:rsid w:val="00A21FEE"/>
    <w:rsid w:val="00A2240E"/>
    <w:rsid w:val="00A22850"/>
    <w:rsid w:val="00A22979"/>
    <w:rsid w:val="00A22A22"/>
    <w:rsid w:val="00A23ABF"/>
    <w:rsid w:val="00A2435E"/>
    <w:rsid w:val="00A24633"/>
    <w:rsid w:val="00A24EDE"/>
    <w:rsid w:val="00A2533A"/>
    <w:rsid w:val="00A2555C"/>
    <w:rsid w:val="00A25A46"/>
    <w:rsid w:val="00A25EE0"/>
    <w:rsid w:val="00A30A15"/>
    <w:rsid w:val="00A33017"/>
    <w:rsid w:val="00A35573"/>
    <w:rsid w:val="00A357BB"/>
    <w:rsid w:val="00A3592A"/>
    <w:rsid w:val="00A37586"/>
    <w:rsid w:val="00A37FC4"/>
    <w:rsid w:val="00A41189"/>
    <w:rsid w:val="00A43E0A"/>
    <w:rsid w:val="00A46065"/>
    <w:rsid w:val="00A4629A"/>
    <w:rsid w:val="00A46687"/>
    <w:rsid w:val="00A46B6F"/>
    <w:rsid w:val="00A46E8D"/>
    <w:rsid w:val="00A47FF7"/>
    <w:rsid w:val="00A51398"/>
    <w:rsid w:val="00A514C3"/>
    <w:rsid w:val="00A527A1"/>
    <w:rsid w:val="00A52CA3"/>
    <w:rsid w:val="00A5630E"/>
    <w:rsid w:val="00A563E0"/>
    <w:rsid w:val="00A6059D"/>
    <w:rsid w:val="00A6199D"/>
    <w:rsid w:val="00A62FD0"/>
    <w:rsid w:val="00A64234"/>
    <w:rsid w:val="00A644BD"/>
    <w:rsid w:val="00A650BF"/>
    <w:rsid w:val="00A6569C"/>
    <w:rsid w:val="00A65805"/>
    <w:rsid w:val="00A662C1"/>
    <w:rsid w:val="00A663BA"/>
    <w:rsid w:val="00A66664"/>
    <w:rsid w:val="00A66A45"/>
    <w:rsid w:val="00A71968"/>
    <w:rsid w:val="00A71ACC"/>
    <w:rsid w:val="00A72111"/>
    <w:rsid w:val="00A724D5"/>
    <w:rsid w:val="00A72E1A"/>
    <w:rsid w:val="00A7677D"/>
    <w:rsid w:val="00A80161"/>
    <w:rsid w:val="00A802FC"/>
    <w:rsid w:val="00A8177A"/>
    <w:rsid w:val="00A83329"/>
    <w:rsid w:val="00A84D26"/>
    <w:rsid w:val="00A84F46"/>
    <w:rsid w:val="00A86E23"/>
    <w:rsid w:val="00A9126E"/>
    <w:rsid w:val="00A914FE"/>
    <w:rsid w:val="00A91BDE"/>
    <w:rsid w:val="00A920E7"/>
    <w:rsid w:val="00A92B8B"/>
    <w:rsid w:val="00A9322C"/>
    <w:rsid w:val="00A93F66"/>
    <w:rsid w:val="00A940F5"/>
    <w:rsid w:val="00A9469C"/>
    <w:rsid w:val="00A94FC9"/>
    <w:rsid w:val="00A96A7D"/>
    <w:rsid w:val="00A979C4"/>
    <w:rsid w:val="00AA12D5"/>
    <w:rsid w:val="00AA132F"/>
    <w:rsid w:val="00AA1A3E"/>
    <w:rsid w:val="00AA1FBD"/>
    <w:rsid w:val="00AA2478"/>
    <w:rsid w:val="00AA2EA9"/>
    <w:rsid w:val="00AA3955"/>
    <w:rsid w:val="00AA515C"/>
    <w:rsid w:val="00AA5FBA"/>
    <w:rsid w:val="00AA6134"/>
    <w:rsid w:val="00AA69E0"/>
    <w:rsid w:val="00AA729D"/>
    <w:rsid w:val="00AA7680"/>
    <w:rsid w:val="00AA7D5E"/>
    <w:rsid w:val="00AB04F5"/>
    <w:rsid w:val="00AB0AAF"/>
    <w:rsid w:val="00AB241F"/>
    <w:rsid w:val="00AB3AE7"/>
    <w:rsid w:val="00AB3CEF"/>
    <w:rsid w:val="00AB3DBB"/>
    <w:rsid w:val="00AB494A"/>
    <w:rsid w:val="00AB582E"/>
    <w:rsid w:val="00AB6F46"/>
    <w:rsid w:val="00AB73B0"/>
    <w:rsid w:val="00AB7E99"/>
    <w:rsid w:val="00AC01B2"/>
    <w:rsid w:val="00AC01F9"/>
    <w:rsid w:val="00AC0AD4"/>
    <w:rsid w:val="00AC0C50"/>
    <w:rsid w:val="00AC0E0F"/>
    <w:rsid w:val="00AC23E4"/>
    <w:rsid w:val="00AC2E42"/>
    <w:rsid w:val="00AC38BB"/>
    <w:rsid w:val="00AC422B"/>
    <w:rsid w:val="00AC5895"/>
    <w:rsid w:val="00AC5960"/>
    <w:rsid w:val="00AC68C4"/>
    <w:rsid w:val="00AD0CCA"/>
    <w:rsid w:val="00AD0E8C"/>
    <w:rsid w:val="00AD1AF9"/>
    <w:rsid w:val="00AD1B05"/>
    <w:rsid w:val="00AD2315"/>
    <w:rsid w:val="00AD276D"/>
    <w:rsid w:val="00AD2DD4"/>
    <w:rsid w:val="00AD3350"/>
    <w:rsid w:val="00AD4033"/>
    <w:rsid w:val="00AD5A33"/>
    <w:rsid w:val="00AD74AD"/>
    <w:rsid w:val="00AE0442"/>
    <w:rsid w:val="00AE0814"/>
    <w:rsid w:val="00AE2098"/>
    <w:rsid w:val="00AE209E"/>
    <w:rsid w:val="00AE3360"/>
    <w:rsid w:val="00AE3E1C"/>
    <w:rsid w:val="00AE4598"/>
    <w:rsid w:val="00AE5B04"/>
    <w:rsid w:val="00AE6D6B"/>
    <w:rsid w:val="00AF07FD"/>
    <w:rsid w:val="00AF188D"/>
    <w:rsid w:val="00AF2F55"/>
    <w:rsid w:val="00AF3CAC"/>
    <w:rsid w:val="00AF5287"/>
    <w:rsid w:val="00AF52F3"/>
    <w:rsid w:val="00AF5326"/>
    <w:rsid w:val="00AF5AE9"/>
    <w:rsid w:val="00AF5ED5"/>
    <w:rsid w:val="00AF658D"/>
    <w:rsid w:val="00AF7350"/>
    <w:rsid w:val="00AF77D1"/>
    <w:rsid w:val="00AF787A"/>
    <w:rsid w:val="00B004F5"/>
    <w:rsid w:val="00B00E73"/>
    <w:rsid w:val="00B026AC"/>
    <w:rsid w:val="00B0439E"/>
    <w:rsid w:val="00B04512"/>
    <w:rsid w:val="00B05013"/>
    <w:rsid w:val="00B06329"/>
    <w:rsid w:val="00B06B8B"/>
    <w:rsid w:val="00B0753C"/>
    <w:rsid w:val="00B11A5A"/>
    <w:rsid w:val="00B12048"/>
    <w:rsid w:val="00B12F7C"/>
    <w:rsid w:val="00B1352F"/>
    <w:rsid w:val="00B13733"/>
    <w:rsid w:val="00B14FD1"/>
    <w:rsid w:val="00B150A6"/>
    <w:rsid w:val="00B155E6"/>
    <w:rsid w:val="00B15BFC"/>
    <w:rsid w:val="00B15F3D"/>
    <w:rsid w:val="00B16385"/>
    <w:rsid w:val="00B1711B"/>
    <w:rsid w:val="00B17E11"/>
    <w:rsid w:val="00B229BE"/>
    <w:rsid w:val="00B24630"/>
    <w:rsid w:val="00B25246"/>
    <w:rsid w:val="00B25507"/>
    <w:rsid w:val="00B255B9"/>
    <w:rsid w:val="00B2608C"/>
    <w:rsid w:val="00B26BF0"/>
    <w:rsid w:val="00B26EF2"/>
    <w:rsid w:val="00B27DB7"/>
    <w:rsid w:val="00B27E79"/>
    <w:rsid w:val="00B324A5"/>
    <w:rsid w:val="00B32532"/>
    <w:rsid w:val="00B33A2F"/>
    <w:rsid w:val="00B33D4A"/>
    <w:rsid w:val="00B34A2D"/>
    <w:rsid w:val="00B35EB5"/>
    <w:rsid w:val="00B3633C"/>
    <w:rsid w:val="00B3769B"/>
    <w:rsid w:val="00B4048E"/>
    <w:rsid w:val="00B409E8"/>
    <w:rsid w:val="00B41F1D"/>
    <w:rsid w:val="00B420F0"/>
    <w:rsid w:val="00B4432C"/>
    <w:rsid w:val="00B4512B"/>
    <w:rsid w:val="00B45871"/>
    <w:rsid w:val="00B45CF4"/>
    <w:rsid w:val="00B461F7"/>
    <w:rsid w:val="00B46273"/>
    <w:rsid w:val="00B46352"/>
    <w:rsid w:val="00B4649F"/>
    <w:rsid w:val="00B46A41"/>
    <w:rsid w:val="00B46F63"/>
    <w:rsid w:val="00B47418"/>
    <w:rsid w:val="00B475F8"/>
    <w:rsid w:val="00B5076D"/>
    <w:rsid w:val="00B54004"/>
    <w:rsid w:val="00B54B4E"/>
    <w:rsid w:val="00B54EC0"/>
    <w:rsid w:val="00B557E2"/>
    <w:rsid w:val="00B55C47"/>
    <w:rsid w:val="00B56201"/>
    <w:rsid w:val="00B564E6"/>
    <w:rsid w:val="00B56FE4"/>
    <w:rsid w:val="00B578DC"/>
    <w:rsid w:val="00B57E52"/>
    <w:rsid w:val="00B609B0"/>
    <w:rsid w:val="00B6120C"/>
    <w:rsid w:val="00B625D3"/>
    <w:rsid w:val="00B627AB"/>
    <w:rsid w:val="00B63CE2"/>
    <w:rsid w:val="00B64093"/>
    <w:rsid w:val="00B64792"/>
    <w:rsid w:val="00B64E5E"/>
    <w:rsid w:val="00B6613A"/>
    <w:rsid w:val="00B665D8"/>
    <w:rsid w:val="00B72333"/>
    <w:rsid w:val="00B724E4"/>
    <w:rsid w:val="00B72CA4"/>
    <w:rsid w:val="00B72EDB"/>
    <w:rsid w:val="00B7444D"/>
    <w:rsid w:val="00B74846"/>
    <w:rsid w:val="00B74C29"/>
    <w:rsid w:val="00B75521"/>
    <w:rsid w:val="00B75ADC"/>
    <w:rsid w:val="00B778FF"/>
    <w:rsid w:val="00B77ED3"/>
    <w:rsid w:val="00B803C8"/>
    <w:rsid w:val="00B8043E"/>
    <w:rsid w:val="00B80F3A"/>
    <w:rsid w:val="00B8141B"/>
    <w:rsid w:val="00B81E21"/>
    <w:rsid w:val="00B81F49"/>
    <w:rsid w:val="00B828EA"/>
    <w:rsid w:val="00B82D92"/>
    <w:rsid w:val="00B83725"/>
    <w:rsid w:val="00B85A7B"/>
    <w:rsid w:val="00B85DB5"/>
    <w:rsid w:val="00B860A7"/>
    <w:rsid w:val="00B87F31"/>
    <w:rsid w:val="00B90AC7"/>
    <w:rsid w:val="00B90E39"/>
    <w:rsid w:val="00B92547"/>
    <w:rsid w:val="00B93619"/>
    <w:rsid w:val="00B93F9E"/>
    <w:rsid w:val="00B94CE1"/>
    <w:rsid w:val="00B94E64"/>
    <w:rsid w:val="00B95397"/>
    <w:rsid w:val="00B959D6"/>
    <w:rsid w:val="00B968B5"/>
    <w:rsid w:val="00B96CA1"/>
    <w:rsid w:val="00B976E5"/>
    <w:rsid w:val="00BA0865"/>
    <w:rsid w:val="00BA2C79"/>
    <w:rsid w:val="00BA3840"/>
    <w:rsid w:val="00BA477E"/>
    <w:rsid w:val="00BA47CB"/>
    <w:rsid w:val="00BA4A53"/>
    <w:rsid w:val="00BA513A"/>
    <w:rsid w:val="00BA6806"/>
    <w:rsid w:val="00BA6A67"/>
    <w:rsid w:val="00BA7358"/>
    <w:rsid w:val="00BA7957"/>
    <w:rsid w:val="00BB03ED"/>
    <w:rsid w:val="00BB0648"/>
    <w:rsid w:val="00BB0F62"/>
    <w:rsid w:val="00BB27CA"/>
    <w:rsid w:val="00BB3678"/>
    <w:rsid w:val="00BB3D10"/>
    <w:rsid w:val="00BB3E35"/>
    <w:rsid w:val="00BB42BA"/>
    <w:rsid w:val="00BB4364"/>
    <w:rsid w:val="00BB45CC"/>
    <w:rsid w:val="00BB4E5A"/>
    <w:rsid w:val="00BB5FFF"/>
    <w:rsid w:val="00BC01E9"/>
    <w:rsid w:val="00BC03A6"/>
    <w:rsid w:val="00BC05E9"/>
    <w:rsid w:val="00BC0E19"/>
    <w:rsid w:val="00BC113A"/>
    <w:rsid w:val="00BC3FFB"/>
    <w:rsid w:val="00BC42C8"/>
    <w:rsid w:val="00BC4478"/>
    <w:rsid w:val="00BC48F1"/>
    <w:rsid w:val="00BC4913"/>
    <w:rsid w:val="00BC49EA"/>
    <w:rsid w:val="00BC4B7B"/>
    <w:rsid w:val="00BC5353"/>
    <w:rsid w:val="00BC6374"/>
    <w:rsid w:val="00BC64E6"/>
    <w:rsid w:val="00BC6831"/>
    <w:rsid w:val="00BC6B01"/>
    <w:rsid w:val="00BC7488"/>
    <w:rsid w:val="00BC77A3"/>
    <w:rsid w:val="00BD007C"/>
    <w:rsid w:val="00BD01D4"/>
    <w:rsid w:val="00BD062F"/>
    <w:rsid w:val="00BD076D"/>
    <w:rsid w:val="00BD2D24"/>
    <w:rsid w:val="00BD45B4"/>
    <w:rsid w:val="00BD4902"/>
    <w:rsid w:val="00BD549E"/>
    <w:rsid w:val="00BD6674"/>
    <w:rsid w:val="00BD77C9"/>
    <w:rsid w:val="00BE04BF"/>
    <w:rsid w:val="00BE0500"/>
    <w:rsid w:val="00BE13E6"/>
    <w:rsid w:val="00BE1790"/>
    <w:rsid w:val="00BE1849"/>
    <w:rsid w:val="00BE2DB0"/>
    <w:rsid w:val="00BE2DCA"/>
    <w:rsid w:val="00BE40A6"/>
    <w:rsid w:val="00BE4925"/>
    <w:rsid w:val="00BF0148"/>
    <w:rsid w:val="00BF0D42"/>
    <w:rsid w:val="00BF12B4"/>
    <w:rsid w:val="00BF1847"/>
    <w:rsid w:val="00BF1B0B"/>
    <w:rsid w:val="00BF2BDD"/>
    <w:rsid w:val="00BF344E"/>
    <w:rsid w:val="00BF3A40"/>
    <w:rsid w:val="00BF50AA"/>
    <w:rsid w:val="00BF5C03"/>
    <w:rsid w:val="00BF5E49"/>
    <w:rsid w:val="00BF60F2"/>
    <w:rsid w:val="00BF6240"/>
    <w:rsid w:val="00BF7148"/>
    <w:rsid w:val="00BF76D1"/>
    <w:rsid w:val="00BF7AE8"/>
    <w:rsid w:val="00BF7E6B"/>
    <w:rsid w:val="00C02122"/>
    <w:rsid w:val="00C02BBF"/>
    <w:rsid w:val="00C03BD3"/>
    <w:rsid w:val="00C05524"/>
    <w:rsid w:val="00C055C1"/>
    <w:rsid w:val="00C059D1"/>
    <w:rsid w:val="00C05F7B"/>
    <w:rsid w:val="00C06EC0"/>
    <w:rsid w:val="00C07207"/>
    <w:rsid w:val="00C07928"/>
    <w:rsid w:val="00C07B72"/>
    <w:rsid w:val="00C106FD"/>
    <w:rsid w:val="00C11CB8"/>
    <w:rsid w:val="00C124DD"/>
    <w:rsid w:val="00C12CFE"/>
    <w:rsid w:val="00C1362F"/>
    <w:rsid w:val="00C13938"/>
    <w:rsid w:val="00C13B7C"/>
    <w:rsid w:val="00C155A8"/>
    <w:rsid w:val="00C1693D"/>
    <w:rsid w:val="00C16E7F"/>
    <w:rsid w:val="00C17724"/>
    <w:rsid w:val="00C20807"/>
    <w:rsid w:val="00C20D6D"/>
    <w:rsid w:val="00C224D5"/>
    <w:rsid w:val="00C22DD8"/>
    <w:rsid w:val="00C230F1"/>
    <w:rsid w:val="00C2365F"/>
    <w:rsid w:val="00C23CD9"/>
    <w:rsid w:val="00C25EA9"/>
    <w:rsid w:val="00C26257"/>
    <w:rsid w:val="00C26878"/>
    <w:rsid w:val="00C307E7"/>
    <w:rsid w:val="00C318AC"/>
    <w:rsid w:val="00C321C9"/>
    <w:rsid w:val="00C334BD"/>
    <w:rsid w:val="00C33671"/>
    <w:rsid w:val="00C3393C"/>
    <w:rsid w:val="00C34417"/>
    <w:rsid w:val="00C34F53"/>
    <w:rsid w:val="00C3586C"/>
    <w:rsid w:val="00C37072"/>
    <w:rsid w:val="00C3772B"/>
    <w:rsid w:val="00C37A78"/>
    <w:rsid w:val="00C40271"/>
    <w:rsid w:val="00C406B7"/>
    <w:rsid w:val="00C40A94"/>
    <w:rsid w:val="00C40F23"/>
    <w:rsid w:val="00C41E9E"/>
    <w:rsid w:val="00C4207C"/>
    <w:rsid w:val="00C42B65"/>
    <w:rsid w:val="00C44100"/>
    <w:rsid w:val="00C44564"/>
    <w:rsid w:val="00C44F95"/>
    <w:rsid w:val="00C44F9A"/>
    <w:rsid w:val="00C45A49"/>
    <w:rsid w:val="00C51D4C"/>
    <w:rsid w:val="00C51EF2"/>
    <w:rsid w:val="00C5210D"/>
    <w:rsid w:val="00C53569"/>
    <w:rsid w:val="00C54362"/>
    <w:rsid w:val="00C57BC2"/>
    <w:rsid w:val="00C617BB"/>
    <w:rsid w:val="00C617FC"/>
    <w:rsid w:val="00C61877"/>
    <w:rsid w:val="00C61F37"/>
    <w:rsid w:val="00C624A7"/>
    <w:rsid w:val="00C64570"/>
    <w:rsid w:val="00C65087"/>
    <w:rsid w:val="00C65F43"/>
    <w:rsid w:val="00C65FD8"/>
    <w:rsid w:val="00C674D9"/>
    <w:rsid w:val="00C70757"/>
    <w:rsid w:val="00C70FA4"/>
    <w:rsid w:val="00C717B4"/>
    <w:rsid w:val="00C719C9"/>
    <w:rsid w:val="00C726BC"/>
    <w:rsid w:val="00C72DB6"/>
    <w:rsid w:val="00C743A7"/>
    <w:rsid w:val="00C74720"/>
    <w:rsid w:val="00C75C90"/>
    <w:rsid w:val="00C75DDF"/>
    <w:rsid w:val="00C778C1"/>
    <w:rsid w:val="00C77A50"/>
    <w:rsid w:val="00C804E7"/>
    <w:rsid w:val="00C80656"/>
    <w:rsid w:val="00C8252D"/>
    <w:rsid w:val="00C828FA"/>
    <w:rsid w:val="00C833F7"/>
    <w:rsid w:val="00C85CBC"/>
    <w:rsid w:val="00C86480"/>
    <w:rsid w:val="00C867AC"/>
    <w:rsid w:val="00C913D4"/>
    <w:rsid w:val="00C91639"/>
    <w:rsid w:val="00C91A59"/>
    <w:rsid w:val="00C921BB"/>
    <w:rsid w:val="00C93256"/>
    <w:rsid w:val="00C93CD7"/>
    <w:rsid w:val="00C94660"/>
    <w:rsid w:val="00C94AAF"/>
    <w:rsid w:val="00C95598"/>
    <w:rsid w:val="00C95740"/>
    <w:rsid w:val="00C95B83"/>
    <w:rsid w:val="00C97969"/>
    <w:rsid w:val="00CA0A30"/>
    <w:rsid w:val="00CA0C4B"/>
    <w:rsid w:val="00CA158F"/>
    <w:rsid w:val="00CA1F85"/>
    <w:rsid w:val="00CA3BB4"/>
    <w:rsid w:val="00CA4077"/>
    <w:rsid w:val="00CA44AA"/>
    <w:rsid w:val="00CA7C8F"/>
    <w:rsid w:val="00CB0466"/>
    <w:rsid w:val="00CB0A3A"/>
    <w:rsid w:val="00CB1EF2"/>
    <w:rsid w:val="00CB2905"/>
    <w:rsid w:val="00CB29E6"/>
    <w:rsid w:val="00CB39A1"/>
    <w:rsid w:val="00CB4891"/>
    <w:rsid w:val="00CB546C"/>
    <w:rsid w:val="00CB5CCD"/>
    <w:rsid w:val="00CB691E"/>
    <w:rsid w:val="00CB7FC4"/>
    <w:rsid w:val="00CC00ED"/>
    <w:rsid w:val="00CC2828"/>
    <w:rsid w:val="00CC2962"/>
    <w:rsid w:val="00CC2DFD"/>
    <w:rsid w:val="00CC3019"/>
    <w:rsid w:val="00CC315B"/>
    <w:rsid w:val="00CC5141"/>
    <w:rsid w:val="00CC67D2"/>
    <w:rsid w:val="00CC798A"/>
    <w:rsid w:val="00CC7D26"/>
    <w:rsid w:val="00CD014D"/>
    <w:rsid w:val="00CD0FCD"/>
    <w:rsid w:val="00CD1E8B"/>
    <w:rsid w:val="00CD2219"/>
    <w:rsid w:val="00CD223E"/>
    <w:rsid w:val="00CD3A98"/>
    <w:rsid w:val="00CD3AA4"/>
    <w:rsid w:val="00CD548E"/>
    <w:rsid w:val="00CD5891"/>
    <w:rsid w:val="00CD5EA7"/>
    <w:rsid w:val="00CD6994"/>
    <w:rsid w:val="00CE16DD"/>
    <w:rsid w:val="00CE19E6"/>
    <w:rsid w:val="00CE2983"/>
    <w:rsid w:val="00CE2FA6"/>
    <w:rsid w:val="00CE5726"/>
    <w:rsid w:val="00CE7046"/>
    <w:rsid w:val="00CF00CD"/>
    <w:rsid w:val="00CF0F21"/>
    <w:rsid w:val="00CF25B1"/>
    <w:rsid w:val="00CF29D3"/>
    <w:rsid w:val="00CF2A6A"/>
    <w:rsid w:val="00CF2ED3"/>
    <w:rsid w:val="00CF328F"/>
    <w:rsid w:val="00CF331A"/>
    <w:rsid w:val="00CF4EEF"/>
    <w:rsid w:val="00CF5532"/>
    <w:rsid w:val="00CF5ACC"/>
    <w:rsid w:val="00CF5BFD"/>
    <w:rsid w:val="00CF5C32"/>
    <w:rsid w:val="00CF6144"/>
    <w:rsid w:val="00CF6A2A"/>
    <w:rsid w:val="00CF72DD"/>
    <w:rsid w:val="00CF72EA"/>
    <w:rsid w:val="00D0017B"/>
    <w:rsid w:val="00D0078D"/>
    <w:rsid w:val="00D00FE0"/>
    <w:rsid w:val="00D01620"/>
    <w:rsid w:val="00D02998"/>
    <w:rsid w:val="00D03769"/>
    <w:rsid w:val="00D0390A"/>
    <w:rsid w:val="00D056E7"/>
    <w:rsid w:val="00D0623B"/>
    <w:rsid w:val="00D06297"/>
    <w:rsid w:val="00D06B0D"/>
    <w:rsid w:val="00D0710D"/>
    <w:rsid w:val="00D07471"/>
    <w:rsid w:val="00D0750F"/>
    <w:rsid w:val="00D0774C"/>
    <w:rsid w:val="00D107A6"/>
    <w:rsid w:val="00D10FC5"/>
    <w:rsid w:val="00D14D57"/>
    <w:rsid w:val="00D15427"/>
    <w:rsid w:val="00D160F7"/>
    <w:rsid w:val="00D16CBB"/>
    <w:rsid w:val="00D20D3A"/>
    <w:rsid w:val="00D22B37"/>
    <w:rsid w:val="00D22C4F"/>
    <w:rsid w:val="00D22F2F"/>
    <w:rsid w:val="00D2374C"/>
    <w:rsid w:val="00D25DE9"/>
    <w:rsid w:val="00D25EA0"/>
    <w:rsid w:val="00D30066"/>
    <w:rsid w:val="00D30AFE"/>
    <w:rsid w:val="00D31BE3"/>
    <w:rsid w:val="00D361EE"/>
    <w:rsid w:val="00D365AF"/>
    <w:rsid w:val="00D36A34"/>
    <w:rsid w:val="00D37496"/>
    <w:rsid w:val="00D40632"/>
    <w:rsid w:val="00D41D33"/>
    <w:rsid w:val="00D42920"/>
    <w:rsid w:val="00D42F48"/>
    <w:rsid w:val="00D4565D"/>
    <w:rsid w:val="00D470F9"/>
    <w:rsid w:val="00D4728E"/>
    <w:rsid w:val="00D47F48"/>
    <w:rsid w:val="00D50346"/>
    <w:rsid w:val="00D50BA2"/>
    <w:rsid w:val="00D512C4"/>
    <w:rsid w:val="00D52142"/>
    <w:rsid w:val="00D5268E"/>
    <w:rsid w:val="00D52BF9"/>
    <w:rsid w:val="00D53905"/>
    <w:rsid w:val="00D5410A"/>
    <w:rsid w:val="00D55D51"/>
    <w:rsid w:val="00D56A03"/>
    <w:rsid w:val="00D56ED6"/>
    <w:rsid w:val="00D602DA"/>
    <w:rsid w:val="00D6074F"/>
    <w:rsid w:val="00D6381A"/>
    <w:rsid w:val="00D638B7"/>
    <w:rsid w:val="00D640E1"/>
    <w:rsid w:val="00D64167"/>
    <w:rsid w:val="00D65FB2"/>
    <w:rsid w:val="00D66F6E"/>
    <w:rsid w:val="00D67F2F"/>
    <w:rsid w:val="00D70BD0"/>
    <w:rsid w:val="00D720C9"/>
    <w:rsid w:val="00D7346B"/>
    <w:rsid w:val="00D73B8F"/>
    <w:rsid w:val="00D74131"/>
    <w:rsid w:val="00D7415A"/>
    <w:rsid w:val="00D74722"/>
    <w:rsid w:val="00D74CCB"/>
    <w:rsid w:val="00D75532"/>
    <w:rsid w:val="00D75EE3"/>
    <w:rsid w:val="00D76150"/>
    <w:rsid w:val="00D76416"/>
    <w:rsid w:val="00D77790"/>
    <w:rsid w:val="00D80E66"/>
    <w:rsid w:val="00D81365"/>
    <w:rsid w:val="00D83858"/>
    <w:rsid w:val="00D83B57"/>
    <w:rsid w:val="00D83BC8"/>
    <w:rsid w:val="00D8429B"/>
    <w:rsid w:val="00D84B24"/>
    <w:rsid w:val="00D84C08"/>
    <w:rsid w:val="00D84FCA"/>
    <w:rsid w:val="00D85EF2"/>
    <w:rsid w:val="00D86A4D"/>
    <w:rsid w:val="00D86B69"/>
    <w:rsid w:val="00D873FC"/>
    <w:rsid w:val="00D87625"/>
    <w:rsid w:val="00D8771A"/>
    <w:rsid w:val="00D9014D"/>
    <w:rsid w:val="00D90E2B"/>
    <w:rsid w:val="00D9103C"/>
    <w:rsid w:val="00D92F2C"/>
    <w:rsid w:val="00D930EF"/>
    <w:rsid w:val="00D9315D"/>
    <w:rsid w:val="00D94196"/>
    <w:rsid w:val="00D945AA"/>
    <w:rsid w:val="00D96566"/>
    <w:rsid w:val="00D96EFE"/>
    <w:rsid w:val="00D97046"/>
    <w:rsid w:val="00D97680"/>
    <w:rsid w:val="00D97B33"/>
    <w:rsid w:val="00DA0A35"/>
    <w:rsid w:val="00DA1713"/>
    <w:rsid w:val="00DA2AB5"/>
    <w:rsid w:val="00DA2F9C"/>
    <w:rsid w:val="00DA3244"/>
    <w:rsid w:val="00DA3EE7"/>
    <w:rsid w:val="00DA5285"/>
    <w:rsid w:val="00DA65AE"/>
    <w:rsid w:val="00DA6A3A"/>
    <w:rsid w:val="00DB006A"/>
    <w:rsid w:val="00DB0BD4"/>
    <w:rsid w:val="00DB13E2"/>
    <w:rsid w:val="00DB1C45"/>
    <w:rsid w:val="00DB49C2"/>
    <w:rsid w:val="00DB556F"/>
    <w:rsid w:val="00DB61CC"/>
    <w:rsid w:val="00DB775F"/>
    <w:rsid w:val="00DC2505"/>
    <w:rsid w:val="00DC2825"/>
    <w:rsid w:val="00DC28B8"/>
    <w:rsid w:val="00DC28C2"/>
    <w:rsid w:val="00DC29AA"/>
    <w:rsid w:val="00DC2DC4"/>
    <w:rsid w:val="00DC334E"/>
    <w:rsid w:val="00DC3F19"/>
    <w:rsid w:val="00DC3FF9"/>
    <w:rsid w:val="00DC4E78"/>
    <w:rsid w:val="00DC596B"/>
    <w:rsid w:val="00DC7373"/>
    <w:rsid w:val="00DD0060"/>
    <w:rsid w:val="00DD02E2"/>
    <w:rsid w:val="00DD2D7E"/>
    <w:rsid w:val="00DD2EB0"/>
    <w:rsid w:val="00DD4BA4"/>
    <w:rsid w:val="00DD5942"/>
    <w:rsid w:val="00DD5C2D"/>
    <w:rsid w:val="00DD6614"/>
    <w:rsid w:val="00DD6EBE"/>
    <w:rsid w:val="00DE06C7"/>
    <w:rsid w:val="00DE0F81"/>
    <w:rsid w:val="00DE1173"/>
    <w:rsid w:val="00DE16EB"/>
    <w:rsid w:val="00DE37B7"/>
    <w:rsid w:val="00DE37E7"/>
    <w:rsid w:val="00DE4000"/>
    <w:rsid w:val="00DE4B30"/>
    <w:rsid w:val="00DE669C"/>
    <w:rsid w:val="00DE6CB8"/>
    <w:rsid w:val="00DE6FD3"/>
    <w:rsid w:val="00DE7CAC"/>
    <w:rsid w:val="00DF04E1"/>
    <w:rsid w:val="00DF1409"/>
    <w:rsid w:val="00DF2ADF"/>
    <w:rsid w:val="00DF3E7C"/>
    <w:rsid w:val="00DF41A6"/>
    <w:rsid w:val="00DF607D"/>
    <w:rsid w:val="00DF7DC5"/>
    <w:rsid w:val="00E00923"/>
    <w:rsid w:val="00E01181"/>
    <w:rsid w:val="00E01646"/>
    <w:rsid w:val="00E04189"/>
    <w:rsid w:val="00E041E4"/>
    <w:rsid w:val="00E0432B"/>
    <w:rsid w:val="00E043E3"/>
    <w:rsid w:val="00E04737"/>
    <w:rsid w:val="00E04ADF"/>
    <w:rsid w:val="00E050AC"/>
    <w:rsid w:val="00E053CA"/>
    <w:rsid w:val="00E05663"/>
    <w:rsid w:val="00E05D2C"/>
    <w:rsid w:val="00E10E16"/>
    <w:rsid w:val="00E11331"/>
    <w:rsid w:val="00E11C62"/>
    <w:rsid w:val="00E11D7E"/>
    <w:rsid w:val="00E145E9"/>
    <w:rsid w:val="00E15C62"/>
    <w:rsid w:val="00E15D02"/>
    <w:rsid w:val="00E16053"/>
    <w:rsid w:val="00E16244"/>
    <w:rsid w:val="00E163A8"/>
    <w:rsid w:val="00E16BA0"/>
    <w:rsid w:val="00E171F7"/>
    <w:rsid w:val="00E173A0"/>
    <w:rsid w:val="00E20914"/>
    <w:rsid w:val="00E216F1"/>
    <w:rsid w:val="00E21784"/>
    <w:rsid w:val="00E226C0"/>
    <w:rsid w:val="00E249D0"/>
    <w:rsid w:val="00E25903"/>
    <w:rsid w:val="00E25BB2"/>
    <w:rsid w:val="00E26346"/>
    <w:rsid w:val="00E2663E"/>
    <w:rsid w:val="00E30A88"/>
    <w:rsid w:val="00E31447"/>
    <w:rsid w:val="00E316DC"/>
    <w:rsid w:val="00E31790"/>
    <w:rsid w:val="00E31F58"/>
    <w:rsid w:val="00E324CA"/>
    <w:rsid w:val="00E32729"/>
    <w:rsid w:val="00E333A0"/>
    <w:rsid w:val="00E34521"/>
    <w:rsid w:val="00E356F4"/>
    <w:rsid w:val="00E35ED8"/>
    <w:rsid w:val="00E373E6"/>
    <w:rsid w:val="00E37AEE"/>
    <w:rsid w:val="00E37FCA"/>
    <w:rsid w:val="00E40708"/>
    <w:rsid w:val="00E41D3E"/>
    <w:rsid w:val="00E42447"/>
    <w:rsid w:val="00E43327"/>
    <w:rsid w:val="00E436EC"/>
    <w:rsid w:val="00E441F3"/>
    <w:rsid w:val="00E44DA8"/>
    <w:rsid w:val="00E46321"/>
    <w:rsid w:val="00E46A15"/>
    <w:rsid w:val="00E4768A"/>
    <w:rsid w:val="00E47902"/>
    <w:rsid w:val="00E51194"/>
    <w:rsid w:val="00E522AD"/>
    <w:rsid w:val="00E523CD"/>
    <w:rsid w:val="00E526A5"/>
    <w:rsid w:val="00E53683"/>
    <w:rsid w:val="00E53ED3"/>
    <w:rsid w:val="00E5438E"/>
    <w:rsid w:val="00E54420"/>
    <w:rsid w:val="00E55786"/>
    <w:rsid w:val="00E55A52"/>
    <w:rsid w:val="00E608FE"/>
    <w:rsid w:val="00E60A36"/>
    <w:rsid w:val="00E6103F"/>
    <w:rsid w:val="00E620B8"/>
    <w:rsid w:val="00E62E7F"/>
    <w:rsid w:val="00E63263"/>
    <w:rsid w:val="00E64109"/>
    <w:rsid w:val="00E65F42"/>
    <w:rsid w:val="00E66B99"/>
    <w:rsid w:val="00E6717F"/>
    <w:rsid w:val="00E70D54"/>
    <w:rsid w:val="00E7155B"/>
    <w:rsid w:val="00E71D56"/>
    <w:rsid w:val="00E731CC"/>
    <w:rsid w:val="00E7328F"/>
    <w:rsid w:val="00E7454A"/>
    <w:rsid w:val="00E7636D"/>
    <w:rsid w:val="00E776F1"/>
    <w:rsid w:val="00E802B7"/>
    <w:rsid w:val="00E80641"/>
    <w:rsid w:val="00E81191"/>
    <w:rsid w:val="00E81E26"/>
    <w:rsid w:val="00E830BF"/>
    <w:rsid w:val="00E83490"/>
    <w:rsid w:val="00E83598"/>
    <w:rsid w:val="00E84004"/>
    <w:rsid w:val="00E84C86"/>
    <w:rsid w:val="00E85575"/>
    <w:rsid w:val="00E85F89"/>
    <w:rsid w:val="00E865D3"/>
    <w:rsid w:val="00E867AD"/>
    <w:rsid w:val="00E87AB6"/>
    <w:rsid w:val="00E913B9"/>
    <w:rsid w:val="00E91D5F"/>
    <w:rsid w:val="00E921CA"/>
    <w:rsid w:val="00E92201"/>
    <w:rsid w:val="00E9281C"/>
    <w:rsid w:val="00E9360B"/>
    <w:rsid w:val="00E93E49"/>
    <w:rsid w:val="00E95AD1"/>
    <w:rsid w:val="00E966BB"/>
    <w:rsid w:val="00E97CAC"/>
    <w:rsid w:val="00EA0909"/>
    <w:rsid w:val="00EA1938"/>
    <w:rsid w:val="00EA19D4"/>
    <w:rsid w:val="00EA20B6"/>
    <w:rsid w:val="00EA33A5"/>
    <w:rsid w:val="00EA3EBB"/>
    <w:rsid w:val="00EA548C"/>
    <w:rsid w:val="00EA5B0B"/>
    <w:rsid w:val="00EA631D"/>
    <w:rsid w:val="00EA6D08"/>
    <w:rsid w:val="00EA7FD3"/>
    <w:rsid w:val="00EB0763"/>
    <w:rsid w:val="00EB0D61"/>
    <w:rsid w:val="00EB1366"/>
    <w:rsid w:val="00EB2FB9"/>
    <w:rsid w:val="00EB3FC7"/>
    <w:rsid w:val="00EB7281"/>
    <w:rsid w:val="00EC0275"/>
    <w:rsid w:val="00EC0CC0"/>
    <w:rsid w:val="00EC2611"/>
    <w:rsid w:val="00EC4009"/>
    <w:rsid w:val="00EC4ECA"/>
    <w:rsid w:val="00EC586C"/>
    <w:rsid w:val="00EC5EE7"/>
    <w:rsid w:val="00EC68AD"/>
    <w:rsid w:val="00EC6950"/>
    <w:rsid w:val="00ED1696"/>
    <w:rsid w:val="00ED262B"/>
    <w:rsid w:val="00ED26E2"/>
    <w:rsid w:val="00ED2868"/>
    <w:rsid w:val="00ED3536"/>
    <w:rsid w:val="00ED5783"/>
    <w:rsid w:val="00ED6FF8"/>
    <w:rsid w:val="00ED72AC"/>
    <w:rsid w:val="00ED7761"/>
    <w:rsid w:val="00ED7FD9"/>
    <w:rsid w:val="00EE1053"/>
    <w:rsid w:val="00EE3FEA"/>
    <w:rsid w:val="00EE7B5C"/>
    <w:rsid w:val="00EF1440"/>
    <w:rsid w:val="00EF3E80"/>
    <w:rsid w:val="00EF4241"/>
    <w:rsid w:val="00EF4F7C"/>
    <w:rsid w:val="00EF579D"/>
    <w:rsid w:val="00EF59F1"/>
    <w:rsid w:val="00EF7AB6"/>
    <w:rsid w:val="00F00F34"/>
    <w:rsid w:val="00F0233B"/>
    <w:rsid w:val="00F023E5"/>
    <w:rsid w:val="00F02C3A"/>
    <w:rsid w:val="00F03342"/>
    <w:rsid w:val="00F0419C"/>
    <w:rsid w:val="00F043B6"/>
    <w:rsid w:val="00F04463"/>
    <w:rsid w:val="00F04547"/>
    <w:rsid w:val="00F04676"/>
    <w:rsid w:val="00F055C0"/>
    <w:rsid w:val="00F108AE"/>
    <w:rsid w:val="00F117DC"/>
    <w:rsid w:val="00F124B1"/>
    <w:rsid w:val="00F12D65"/>
    <w:rsid w:val="00F12DC4"/>
    <w:rsid w:val="00F12E26"/>
    <w:rsid w:val="00F13B7C"/>
    <w:rsid w:val="00F13EFD"/>
    <w:rsid w:val="00F148E0"/>
    <w:rsid w:val="00F14C5E"/>
    <w:rsid w:val="00F1543E"/>
    <w:rsid w:val="00F15ACE"/>
    <w:rsid w:val="00F1705B"/>
    <w:rsid w:val="00F22FE7"/>
    <w:rsid w:val="00F24132"/>
    <w:rsid w:val="00F24279"/>
    <w:rsid w:val="00F24DB7"/>
    <w:rsid w:val="00F25274"/>
    <w:rsid w:val="00F25712"/>
    <w:rsid w:val="00F26182"/>
    <w:rsid w:val="00F26E72"/>
    <w:rsid w:val="00F27719"/>
    <w:rsid w:val="00F30423"/>
    <w:rsid w:val="00F31447"/>
    <w:rsid w:val="00F316BB"/>
    <w:rsid w:val="00F330AD"/>
    <w:rsid w:val="00F33203"/>
    <w:rsid w:val="00F33D7F"/>
    <w:rsid w:val="00F340B4"/>
    <w:rsid w:val="00F357BB"/>
    <w:rsid w:val="00F363F2"/>
    <w:rsid w:val="00F36BC5"/>
    <w:rsid w:val="00F37A1F"/>
    <w:rsid w:val="00F37FF0"/>
    <w:rsid w:val="00F41796"/>
    <w:rsid w:val="00F4793E"/>
    <w:rsid w:val="00F47E72"/>
    <w:rsid w:val="00F51FD9"/>
    <w:rsid w:val="00F52718"/>
    <w:rsid w:val="00F52791"/>
    <w:rsid w:val="00F52FB7"/>
    <w:rsid w:val="00F53A9D"/>
    <w:rsid w:val="00F54A76"/>
    <w:rsid w:val="00F54B46"/>
    <w:rsid w:val="00F54C37"/>
    <w:rsid w:val="00F56FBE"/>
    <w:rsid w:val="00F56FF4"/>
    <w:rsid w:val="00F62A67"/>
    <w:rsid w:val="00F6461C"/>
    <w:rsid w:val="00F647CB"/>
    <w:rsid w:val="00F653EC"/>
    <w:rsid w:val="00F65760"/>
    <w:rsid w:val="00F6600D"/>
    <w:rsid w:val="00F71467"/>
    <w:rsid w:val="00F716FD"/>
    <w:rsid w:val="00F71A94"/>
    <w:rsid w:val="00F74681"/>
    <w:rsid w:val="00F7482A"/>
    <w:rsid w:val="00F74894"/>
    <w:rsid w:val="00F76D6E"/>
    <w:rsid w:val="00F77797"/>
    <w:rsid w:val="00F7782C"/>
    <w:rsid w:val="00F77DB2"/>
    <w:rsid w:val="00F81136"/>
    <w:rsid w:val="00F82271"/>
    <w:rsid w:val="00F82FBF"/>
    <w:rsid w:val="00F834A9"/>
    <w:rsid w:val="00F85F2B"/>
    <w:rsid w:val="00F8640A"/>
    <w:rsid w:val="00F86489"/>
    <w:rsid w:val="00F86CFC"/>
    <w:rsid w:val="00F87D45"/>
    <w:rsid w:val="00F91F38"/>
    <w:rsid w:val="00F925A6"/>
    <w:rsid w:val="00F9418A"/>
    <w:rsid w:val="00F94BD2"/>
    <w:rsid w:val="00F97E79"/>
    <w:rsid w:val="00FA0907"/>
    <w:rsid w:val="00FA2103"/>
    <w:rsid w:val="00FA21C2"/>
    <w:rsid w:val="00FA2461"/>
    <w:rsid w:val="00FA5551"/>
    <w:rsid w:val="00FA6FEC"/>
    <w:rsid w:val="00FA7E0D"/>
    <w:rsid w:val="00FB0ED2"/>
    <w:rsid w:val="00FB1D32"/>
    <w:rsid w:val="00FB32A3"/>
    <w:rsid w:val="00FB3B06"/>
    <w:rsid w:val="00FB3F77"/>
    <w:rsid w:val="00FB43FA"/>
    <w:rsid w:val="00FB4F13"/>
    <w:rsid w:val="00FB56FE"/>
    <w:rsid w:val="00FB69C5"/>
    <w:rsid w:val="00FB75D0"/>
    <w:rsid w:val="00FB7D1D"/>
    <w:rsid w:val="00FC1F61"/>
    <w:rsid w:val="00FC36C0"/>
    <w:rsid w:val="00FC3B89"/>
    <w:rsid w:val="00FC3E1B"/>
    <w:rsid w:val="00FC5FAC"/>
    <w:rsid w:val="00FC6DB1"/>
    <w:rsid w:val="00FC724E"/>
    <w:rsid w:val="00FD0258"/>
    <w:rsid w:val="00FD21D3"/>
    <w:rsid w:val="00FD366D"/>
    <w:rsid w:val="00FD4EB3"/>
    <w:rsid w:val="00FD5080"/>
    <w:rsid w:val="00FD5EF4"/>
    <w:rsid w:val="00FD6550"/>
    <w:rsid w:val="00FD73A5"/>
    <w:rsid w:val="00FD7556"/>
    <w:rsid w:val="00FE33D9"/>
    <w:rsid w:val="00FE75DE"/>
    <w:rsid w:val="00FE7B4B"/>
    <w:rsid w:val="00FE7FE3"/>
    <w:rsid w:val="00FF0174"/>
    <w:rsid w:val="00FF01AF"/>
    <w:rsid w:val="00FF0E89"/>
    <w:rsid w:val="00FF14DD"/>
    <w:rsid w:val="00FF1738"/>
    <w:rsid w:val="00FF3737"/>
    <w:rsid w:val="00FF4882"/>
    <w:rsid w:val="00FF5924"/>
    <w:rsid w:val="00FF6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270"/>
    <o:shapelayout v:ext="edit">
      <o:idmap v:ext="edit" data="1"/>
    </o:shapelayout>
  </w:shapeDefaults>
  <w:decimalSymbol w:val=","/>
  <w:listSeparator w:val=";"/>
  <w14:docId w14:val="6E7297A0"/>
  <w15:docId w15:val="{40511459-699F-4710-8B25-4652434D0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heading 1" w:uiPriority="1" w:qFormat="1"/>
    <w:lsdException w:name="heading 2" w:uiPriority="1" w:qFormat="1"/>
    <w:lsdException w:name="heading 3" w:qFormat="1"/>
    <w:lsdException w:name="heading 4" w:uiPriority="9" w:qFormat="1"/>
    <w:lsdException w:name="heading 5" w:qFormat="1"/>
    <w:lsdException w:name="heading 7"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rsid w:val="00A93F66"/>
    <w:rPr>
      <w:sz w:val="24"/>
      <w:szCs w:val="24"/>
    </w:rPr>
  </w:style>
  <w:style w:type="paragraph" w:styleId="10">
    <w:name w:val="heading 1"/>
    <w:aliases w:val="Заголовок 1 Знак"/>
    <w:basedOn w:val="a8"/>
    <w:next w:val="a9"/>
    <w:uiPriority w:val="1"/>
    <w:qFormat/>
    <w:rsid w:val="005A0AF0"/>
    <w:pPr>
      <w:keepNext/>
      <w:numPr>
        <w:numId w:val="7"/>
      </w:numPr>
      <w:tabs>
        <w:tab w:val="left" w:pos="851"/>
      </w:tabs>
      <w:spacing w:before="240" w:after="120"/>
      <w:ind w:left="567"/>
      <w:jc w:val="both"/>
      <w:outlineLvl w:val="0"/>
    </w:pPr>
    <w:rPr>
      <w:b/>
      <w:bCs/>
      <w:caps/>
      <w:kern w:val="32"/>
      <w:sz w:val="28"/>
      <w:szCs w:val="28"/>
    </w:rPr>
  </w:style>
  <w:style w:type="paragraph" w:styleId="21">
    <w:name w:val="heading 2"/>
    <w:basedOn w:val="a8"/>
    <w:next w:val="a9"/>
    <w:link w:val="22"/>
    <w:uiPriority w:val="1"/>
    <w:qFormat/>
    <w:rsid w:val="005A0AF0"/>
    <w:pPr>
      <w:keepNext/>
      <w:numPr>
        <w:ilvl w:val="1"/>
        <w:numId w:val="7"/>
      </w:numPr>
      <w:tabs>
        <w:tab w:val="left" w:pos="1134"/>
        <w:tab w:val="left" w:pos="1276"/>
      </w:tabs>
      <w:spacing w:before="180" w:after="60"/>
      <w:outlineLvl w:val="1"/>
    </w:pPr>
    <w:rPr>
      <w:b/>
      <w:bCs/>
      <w:iCs/>
      <w:sz w:val="28"/>
      <w:szCs w:val="28"/>
    </w:rPr>
  </w:style>
  <w:style w:type="paragraph" w:styleId="31">
    <w:name w:val="heading 3"/>
    <w:aliases w:val="Subparagraaf,ALK_K3,Heading 3_ARGOSS,Sub-paragraaf"/>
    <w:basedOn w:val="a8"/>
    <w:next w:val="a9"/>
    <w:link w:val="32"/>
    <w:qFormat/>
    <w:rsid w:val="005A0AF0"/>
    <w:pPr>
      <w:keepNext/>
      <w:tabs>
        <w:tab w:val="left" w:pos="1276"/>
      </w:tabs>
      <w:spacing w:before="120" w:after="120"/>
      <w:outlineLvl w:val="2"/>
    </w:pPr>
    <w:rPr>
      <w:b/>
      <w:bCs/>
      <w:sz w:val="26"/>
      <w:szCs w:val="26"/>
    </w:rPr>
  </w:style>
  <w:style w:type="paragraph" w:styleId="41">
    <w:name w:val="heading 4"/>
    <w:basedOn w:val="a8"/>
    <w:next w:val="a9"/>
    <w:link w:val="42"/>
    <w:uiPriority w:val="9"/>
    <w:qFormat/>
    <w:rsid w:val="005A0AF0"/>
    <w:pPr>
      <w:keepNext/>
      <w:numPr>
        <w:ilvl w:val="3"/>
        <w:numId w:val="7"/>
      </w:numPr>
      <w:tabs>
        <w:tab w:val="left" w:pos="1418"/>
      </w:tabs>
      <w:spacing w:before="120" w:after="60"/>
      <w:outlineLvl w:val="3"/>
    </w:pPr>
    <w:rPr>
      <w:b/>
      <w:bCs/>
    </w:rPr>
  </w:style>
  <w:style w:type="paragraph" w:styleId="51">
    <w:name w:val="heading 5"/>
    <w:basedOn w:val="a8"/>
    <w:next w:val="a9"/>
    <w:qFormat/>
    <w:rsid w:val="005A0AF0"/>
    <w:pPr>
      <w:numPr>
        <w:ilvl w:val="4"/>
        <w:numId w:val="7"/>
      </w:numPr>
      <w:tabs>
        <w:tab w:val="left" w:pos="1701"/>
      </w:tabs>
      <w:spacing w:before="120" w:after="60"/>
      <w:jc w:val="both"/>
      <w:outlineLvl w:val="4"/>
    </w:pPr>
    <w:rPr>
      <w:b/>
      <w:bCs/>
      <w:iCs/>
      <w:szCs w:val="22"/>
    </w:rPr>
  </w:style>
  <w:style w:type="paragraph" w:styleId="6">
    <w:name w:val="heading 6"/>
    <w:basedOn w:val="a8"/>
    <w:next w:val="a8"/>
    <w:rsid w:val="008A07A1"/>
    <w:pPr>
      <w:spacing w:before="240" w:after="60"/>
      <w:outlineLvl w:val="5"/>
    </w:pPr>
    <w:rPr>
      <w:b/>
      <w:bCs/>
      <w:sz w:val="22"/>
      <w:szCs w:val="22"/>
    </w:rPr>
  </w:style>
  <w:style w:type="paragraph" w:styleId="7">
    <w:name w:val="heading 7"/>
    <w:basedOn w:val="a8"/>
    <w:next w:val="a8"/>
    <w:link w:val="70"/>
    <w:rsid w:val="008A07A1"/>
    <w:pPr>
      <w:spacing w:before="240" w:after="60"/>
      <w:outlineLvl w:val="6"/>
    </w:pPr>
  </w:style>
  <w:style w:type="paragraph" w:styleId="8">
    <w:name w:val="heading 8"/>
    <w:basedOn w:val="a8"/>
    <w:next w:val="a8"/>
    <w:rsid w:val="008A07A1"/>
    <w:pPr>
      <w:spacing w:before="240" w:after="60"/>
      <w:outlineLvl w:val="7"/>
    </w:pPr>
    <w:rPr>
      <w:i/>
      <w:iCs/>
    </w:rPr>
  </w:style>
  <w:style w:type="paragraph" w:styleId="9">
    <w:name w:val="heading 9"/>
    <w:basedOn w:val="a8"/>
    <w:next w:val="a8"/>
    <w:link w:val="90"/>
    <w:rsid w:val="008A07A1"/>
    <w:p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a9">
    <w:name w:val="Абзац"/>
    <w:basedOn w:val="a8"/>
    <w:link w:val="ad"/>
    <w:qFormat/>
    <w:rsid w:val="008A07A1"/>
    <w:pPr>
      <w:spacing w:before="120" w:after="60"/>
      <w:ind w:firstLine="567"/>
      <w:jc w:val="both"/>
    </w:pPr>
  </w:style>
  <w:style w:type="character" w:customStyle="1" w:styleId="ad">
    <w:name w:val="Абзац Знак"/>
    <w:link w:val="a9"/>
    <w:rsid w:val="008A07A1"/>
    <w:rPr>
      <w:sz w:val="24"/>
      <w:szCs w:val="24"/>
    </w:rPr>
  </w:style>
  <w:style w:type="paragraph" w:customStyle="1" w:styleId="ae">
    <w:name w:val="Верх. колонт. нечет."/>
    <w:basedOn w:val="a8"/>
    <w:rsid w:val="008A07A1"/>
    <w:pPr>
      <w:widowControl w:val="0"/>
      <w:spacing w:line="240" w:lineRule="exact"/>
    </w:pPr>
    <w:rPr>
      <w:rFonts w:ascii="Arial" w:hAnsi="Arial"/>
      <w:b/>
      <w:i/>
      <w:szCs w:val="20"/>
    </w:rPr>
  </w:style>
  <w:style w:type="paragraph" w:customStyle="1" w:styleId="af">
    <w:name w:val="Верх. колонт. четн."/>
    <w:basedOn w:val="a8"/>
    <w:rsid w:val="008A07A1"/>
    <w:pPr>
      <w:widowControl w:val="0"/>
      <w:spacing w:line="240" w:lineRule="exact"/>
      <w:jc w:val="right"/>
    </w:pPr>
    <w:rPr>
      <w:rFonts w:ascii="Arial" w:hAnsi="Arial"/>
      <w:b/>
      <w:i/>
      <w:szCs w:val="20"/>
    </w:rPr>
  </w:style>
  <w:style w:type="paragraph" w:styleId="af0">
    <w:name w:val="header"/>
    <w:aliases w:val="Header_ARGOSS,ITTHEADER"/>
    <w:basedOn w:val="a8"/>
    <w:link w:val="af1"/>
    <w:rsid w:val="008A07A1"/>
    <w:pPr>
      <w:tabs>
        <w:tab w:val="center" w:pos="4677"/>
        <w:tab w:val="right" w:pos="9355"/>
      </w:tabs>
    </w:pPr>
  </w:style>
  <w:style w:type="character" w:customStyle="1" w:styleId="af1">
    <w:name w:val="Верхний колонтитул Знак"/>
    <w:aliases w:val="Header_ARGOSS Знак,ITTHEADER Знак"/>
    <w:basedOn w:val="aa"/>
    <w:link w:val="af0"/>
    <w:rsid w:val="008A07A1"/>
    <w:rPr>
      <w:sz w:val="24"/>
      <w:szCs w:val="24"/>
    </w:rPr>
  </w:style>
  <w:style w:type="paragraph" w:customStyle="1" w:styleId="af2">
    <w:name w:val="Верхняя шапка"/>
    <w:basedOn w:val="a8"/>
    <w:rsid w:val="008A07A1"/>
    <w:pPr>
      <w:jc w:val="center"/>
    </w:pPr>
    <w:rPr>
      <w:b/>
      <w:bCs/>
      <w:sz w:val="28"/>
      <w:szCs w:val="20"/>
    </w:rPr>
  </w:style>
  <w:style w:type="paragraph" w:customStyle="1" w:styleId="af3">
    <w:name w:val="Внимание"/>
    <w:basedOn w:val="a8"/>
    <w:rsid w:val="008A07A1"/>
    <w:pPr>
      <w:spacing w:before="120"/>
      <w:ind w:firstLine="567"/>
      <w:jc w:val="both"/>
    </w:pPr>
    <w:rPr>
      <w:b/>
      <w:bCs/>
    </w:rPr>
  </w:style>
  <w:style w:type="character" w:styleId="af4">
    <w:name w:val="Hyperlink"/>
    <w:uiPriority w:val="99"/>
    <w:rsid w:val="008A07A1"/>
    <w:rPr>
      <w:color w:val="0000FF"/>
      <w:u w:val="single"/>
    </w:rPr>
  </w:style>
  <w:style w:type="paragraph" w:customStyle="1" w:styleId="af5">
    <w:name w:val="Год утверждения"/>
    <w:basedOn w:val="a8"/>
    <w:rsid w:val="00B155E6"/>
    <w:pPr>
      <w:jc w:val="center"/>
    </w:pPr>
    <w:rPr>
      <w:b/>
      <w:szCs w:val="28"/>
    </w:rPr>
  </w:style>
  <w:style w:type="paragraph" w:customStyle="1" w:styleId="-2">
    <w:name w:val="Приложения - Заголовок 2"/>
    <w:basedOn w:val="a8"/>
    <w:next w:val="a9"/>
    <w:qFormat/>
    <w:rsid w:val="00AA132F"/>
    <w:pPr>
      <w:numPr>
        <w:ilvl w:val="1"/>
        <w:numId w:val="1"/>
      </w:numPr>
      <w:spacing w:before="180" w:after="60"/>
      <w:jc w:val="both"/>
      <w:outlineLvl w:val="1"/>
    </w:pPr>
    <w:rPr>
      <w:b/>
      <w:sz w:val="28"/>
    </w:rPr>
  </w:style>
  <w:style w:type="paragraph" w:customStyle="1" w:styleId="-3">
    <w:name w:val="Приложения - Заголовок 3"/>
    <w:basedOn w:val="a8"/>
    <w:next w:val="a9"/>
    <w:rsid w:val="00AA132F"/>
    <w:pPr>
      <w:numPr>
        <w:ilvl w:val="2"/>
        <w:numId w:val="1"/>
      </w:numPr>
      <w:spacing w:before="120" w:after="60"/>
      <w:jc w:val="both"/>
      <w:outlineLvl w:val="2"/>
    </w:pPr>
    <w:rPr>
      <w:b/>
      <w:sz w:val="26"/>
    </w:rPr>
  </w:style>
  <w:style w:type="paragraph" w:customStyle="1" w:styleId="-4">
    <w:name w:val="Приложения - Заголовок 4"/>
    <w:basedOn w:val="a8"/>
    <w:next w:val="a9"/>
    <w:rsid w:val="00AA132F"/>
    <w:pPr>
      <w:numPr>
        <w:ilvl w:val="3"/>
        <w:numId w:val="1"/>
      </w:numPr>
      <w:spacing w:before="120" w:after="120"/>
      <w:outlineLvl w:val="3"/>
    </w:pPr>
    <w:rPr>
      <w:b/>
    </w:rPr>
  </w:style>
  <w:style w:type="character" w:customStyle="1" w:styleId="70">
    <w:name w:val="Заголовок 7 Знак"/>
    <w:basedOn w:val="aa"/>
    <w:link w:val="7"/>
    <w:semiHidden/>
    <w:rsid w:val="00BD77C9"/>
    <w:rPr>
      <w:sz w:val="24"/>
      <w:szCs w:val="24"/>
    </w:rPr>
  </w:style>
  <w:style w:type="character" w:customStyle="1" w:styleId="90">
    <w:name w:val="Заголовок 9 Знак"/>
    <w:basedOn w:val="aa"/>
    <w:link w:val="9"/>
    <w:semiHidden/>
    <w:rsid w:val="00BD77C9"/>
    <w:rPr>
      <w:rFonts w:ascii="Arial" w:hAnsi="Arial" w:cs="Arial"/>
      <w:sz w:val="22"/>
      <w:szCs w:val="22"/>
    </w:rPr>
  </w:style>
  <w:style w:type="paragraph" w:styleId="af6">
    <w:name w:val="toa heading"/>
    <w:basedOn w:val="a8"/>
    <w:next w:val="a8"/>
    <w:semiHidden/>
    <w:rsid w:val="008A07A1"/>
    <w:pPr>
      <w:spacing w:before="40" w:after="20"/>
      <w:jc w:val="center"/>
    </w:pPr>
    <w:rPr>
      <w:b/>
      <w:sz w:val="22"/>
      <w:szCs w:val="20"/>
    </w:rPr>
  </w:style>
  <w:style w:type="character" w:styleId="af7">
    <w:name w:val="annotation reference"/>
    <w:semiHidden/>
    <w:rsid w:val="008A07A1"/>
    <w:rPr>
      <w:sz w:val="16"/>
      <w:szCs w:val="16"/>
    </w:rPr>
  </w:style>
  <w:style w:type="paragraph" w:styleId="af8">
    <w:name w:val="caption"/>
    <w:basedOn w:val="a8"/>
    <w:next w:val="a8"/>
    <w:rsid w:val="00900654"/>
    <w:pPr>
      <w:spacing w:before="120" w:after="180"/>
      <w:jc w:val="center"/>
    </w:pPr>
    <w:rPr>
      <w:b/>
      <w:bCs/>
      <w:sz w:val="22"/>
      <w:szCs w:val="20"/>
    </w:rPr>
  </w:style>
  <w:style w:type="paragraph" w:customStyle="1" w:styleId="af9">
    <w:name w:val="Название таблицы"/>
    <w:basedOn w:val="af8"/>
    <w:rsid w:val="008A07A1"/>
    <w:pPr>
      <w:keepNext/>
      <w:spacing w:after="0"/>
      <w:jc w:val="left"/>
    </w:pPr>
    <w:rPr>
      <w:szCs w:val="22"/>
    </w:rPr>
  </w:style>
  <w:style w:type="paragraph" w:styleId="afa">
    <w:name w:val="footer"/>
    <w:basedOn w:val="a8"/>
    <w:link w:val="afb"/>
    <w:rsid w:val="008A07A1"/>
    <w:pPr>
      <w:tabs>
        <w:tab w:val="center" w:pos="4677"/>
        <w:tab w:val="right" w:pos="9355"/>
      </w:tabs>
    </w:pPr>
  </w:style>
  <w:style w:type="character" w:customStyle="1" w:styleId="afb">
    <w:name w:val="Нижний колонтитул Знак"/>
    <w:basedOn w:val="aa"/>
    <w:link w:val="afa"/>
    <w:rsid w:val="008A07A1"/>
    <w:rPr>
      <w:sz w:val="24"/>
      <w:szCs w:val="24"/>
    </w:rPr>
  </w:style>
  <w:style w:type="paragraph" w:customStyle="1" w:styleId="11">
    <w:name w:val="Обычный 1"/>
    <w:basedOn w:val="a8"/>
    <w:next w:val="a8"/>
    <w:semiHidden/>
    <w:rsid w:val="008A07A1"/>
    <w:pPr>
      <w:spacing w:before="120"/>
      <w:jc w:val="both"/>
    </w:pPr>
    <w:rPr>
      <w:szCs w:val="20"/>
    </w:rPr>
  </w:style>
  <w:style w:type="paragraph" w:customStyle="1" w:styleId="afc">
    <w:name w:val="Обычный влево"/>
    <w:basedOn w:val="11"/>
    <w:rsid w:val="008A07A1"/>
    <w:pPr>
      <w:spacing w:before="0"/>
      <w:jc w:val="left"/>
    </w:pPr>
  </w:style>
  <w:style w:type="paragraph" w:styleId="12">
    <w:name w:val="toc 1"/>
    <w:basedOn w:val="a8"/>
    <w:next w:val="a8"/>
    <w:uiPriority w:val="39"/>
    <w:qFormat/>
    <w:rsid w:val="00F316BB"/>
    <w:pPr>
      <w:spacing w:after="120"/>
    </w:pPr>
    <w:rPr>
      <w:bCs/>
      <w:caps/>
      <w:szCs w:val="20"/>
    </w:rPr>
  </w:style>
  <w:style w:type="paragraph" w:styleId="23">
    <w:name w:val="toc 2"/>
    <w:basedOn w:val="a8"/>
    <w:next w:val="a8"/>
    <w:autoRedefine/>
    <w:uiPriority w:val="39"/>
    <w:qFormat/>
    <w:rsid w:val="00F316BB"/>
    <w:pPr>
      <w:spacing w:after="120"/>
      <w:ind w:left="238"/>
    </w:pPr>
    <w:rPr>
      <w:smallCaps/>
      <w:szCs w:val="20"/>
    </w:rPr>
  </w:style>
  <w:style w:type="paragraph" w:styleId="33">
    <w:name w:val="toc 3"/>
    <w:basedOn w:val="a8"/>
    <w:next w:val="a8"/>
    <w:autoRedefine/>
    <w:uiPriority w:val="39"/>
    <w:qFormat/>
    <w:rsid w:val="00F316BB"/>
    <w:pPr>
      <w:spacing w:after="120"/>
      <w:ind w:left="482"/>
    </w:pPr>
    <w:rPr>
      <w:iCs/>
      <w:szCs w:val="20"/>
    </w:rPr>
  </w:style>
  <w:style w:type="paragraph" w:styleId="43">
    <w:name w:val="toc 4"/>
    <w:basedOn w:val="a8"/>
    <w:next w:val="a8"/>
    <w:autoRedefine/>
    <w:semiHidden/>
    <w:rsid w:val="008A07A1"/>
    <w:pPr>
      <w:ind w:left="720"/>
    </w:pPr>
    <w:rPr>
      <w:sz w:val="18"/>
      <w:szCs w:val="18"/>
    </w:rPr>
  </w:style>
  <w:style w:type="paragraph" w:styleId="52">
    <w:name w:val="toc 5"/>
    <w:basedOn w:val="a8"/>
    <w:next w:val="a8"/>
    <w:autoRedefine/>
    <w:semiHidden/>
    <w:rsid w:val="008A07A1"/>
    <w:pPr>
      <w:ind w:left="960"/>
    </w:pPr>
    <w:rPr>
      <w:sz w:val="18"/>
      <w:szCs w:val="18"/>
    </w:rPr>
  </w:style>
  <w:style w:type="paragraph" w:styleId="60">
    <w:name w:val="toc 6"/>
    <w:basedOn w:val="a8"/>
    <w:next w:val="a8"/>
    <w:autoRedefine/>
    <w:semiHidden/>
    <w:rsid w:val="008A07A1"/>
    <w:pPr>
      <w:ind w:left="1200"/>
    </w:pPr>
    <w:rPr>
      <w:sz w:val="18"/>
      <w:szCs w:val="18"/>
    </w:rPr>
  </w:style>
  <w:style w:type="character" w:customStyle="1" w:styleId="22">
    <w:name w:val="Заголовок 2 Знак"/>
    <w:basedOn w:val="aa"/>
    <w:link w:val="21"/>
    <w:uiPriority w:val="1"/>
    <w:rsid w:val="005A0AF0"/>
    <w:rPr>
      <w:b/>
      <w:bCs/>
      <w:iCs/>
      <w:sz w:val="28"/>
      <w:szCs w:val="28"/>
    </w:rPr>
  </w:style>
  <w:style w:type="paragraph" w:styleId="71">
    <w:name w:val="toc 7"/>
    <w:basedOn w:val="a8"/>
    <w:next w:val="a8"/>
    <w:autoRedefine/>
    <w:semiHidden/>
    <w:rsid w:val="008A07A1"/>
    <w:pPr>
      <w:ind w:left="1440"/>
    </w:pPr>
    <w:rPr>
      <w:sz w:val="18"/>
      <w:szCs w:val="18"/>
    </w:rPr>
  </w:style>
  <w:style w:type="paragraph" w:styleId="80">
    <w:name w:val="toc 8"/>
    <w:basedOn w:val="a8"/>
    <w:next w:val="a8"/>
    <w:autoRedefine/>
    <w:semiHidden/>
    <w:rsid w:val="008A07A1"/>
    <w:pPr>
      <w:ind w:left="1680"/>
    </w:pPr>
    <w:rPr>
      <w:sz w:val="18"/>
      <w:szCs w:val="18"/>
    </w:rPr>
  </w:style>
  <w:style w:type="paragraph" w:styleId="91">
    <w:name w:val="toc 9"/>
    <w:basedOn w:val="a8"/>
    <w:next w:val="a8"/>
    <w:autoRedefine/>
    <w:semiHidden/>
    <w:rsid w:val="008A07A1"/>
    <w:pPr>
      <w:ind w:left="1920"/>
    </w:pPr>
    <w:rPr>
      <w:sz w:val="18"/>
      <w:szCs w:val="18"/>
    </w:rPr>
  </w:style>
  <w:style w:type="paragraph" w:styleId="afd">
    <w:name w:val="Body Text"/>
    <w:aliases w:val="Основной текст Знак Знак Знак Знак Знак,Основной текст Знак Знак Знак Знак Знак Знак Знак Знак Знак Знак Знак,Основной текст Знак Знак Знак Знак Знак Знак,Основной текст Знак Знак Знак Знак"/>
    <w:basedOn w:val="a8"/>
    <w:link w:val="afe"/>
    <w:rsid w:val="008A07A1"/>
    <w:pPr>
      <w:numPr>
        <w:ilvl w:val="12"/>
      </w:numPr>
      <w:spacing w:after="60"/>
      <w:ind w:firstLine="567"/>
      <w:jc w:val="both"/>
    </w:pPr>
    <w:rPr>
      <w:szCs w:val="20"/>
    </w:rPr>
  </w:style>
  <w:style w:type="character" w:customStyle="1" w:styleId="afe">
    <w:name w:val="Основной текст Знак"/>
    <w:aliases w:val="Основной текст Знак Знак Знак Знак Знак Знак2,Основной текст Знак Знак Знак Знак Знак Знак Знак Знак Знак Знак Знак Знак1,Основной текст Знак Знак Знак Знак Знак Знак Знак1,Основной текст Знак Знак Знак Знак Знак1"/>
    <w:link w:val="afd"/>
    <w:rsid w:val="008A07A1"/>
    <w:rPr>
      <w:sz w:val="24"/>
    </w:rPr>
  </w:style>
  <w:style w:type="paragraph" w:customStyle="1" w:styleId="a5">
    <w:name w:val="Приложение"/>
    <w:basedOn w:val="a8"/>
    <w:next w:val="-"/>
    <w:qFormat/>
    <w:rsid w:val="004E5102"/>
    <w:pPr>
      <w:keepNext/>
      <w:pageBreakBefore/>
      <w:numPr>
        <w:numId w:val="1"/>
      </w:numPr>
      <w:spacing w:before="120" w:after="120"/>
      <w:jc w:val="center"/>
      <w:outlineLvl w:val="0"/>
    </w:pPr>
    <w:rPr>
      <w:b/>
      <w:kern w:val="28"/>
      <w:sz w:val="28"/>
      <w:szCs w:val="20"/>
    </w:rPr>
  </w:style>
  <w:style w:type="paragraph" w:customStyle="1" w:styleId="aff">
    <w:name w:val="Примечания"/>
    <w:basedOn w:val="a8"/>
    <w:link w:val="13"/>
    <w:rsid w:val="008A07A1"/>
    <w:pPr>
      <w:spacing w:before="120"/>
      <w:ind w:firstLine="567"/>
      <w:jc w:val="both"/>
    </w:pPr>
    <w:rPr>
      <w:spacing w:val="80"/>
    </w:rPr>
  </w:style>
  <w:style w:type="character" w:customStyle="1" w:styleId="13">
    <w:name w:val="Примечания Знак1"/>
    <w:link w:val="aff"/>
    <w:rsid w:val="008A07A1"/>
    <w:rPr>
      <w:spacing w:val="80"/>
      <w:sz w:val="24"/>
      <w:szCs w:val="24"/>
    </w:rPr>
  </w:style>
  <w:style w:type="character" w:styleId="aff0">
    <w:name w:val="FollowedHyperlink"/>
    <w:rsid w:val="008A07A1"/>
    <w:rPr>
      <w:color w:val="800080"/>
      <w:u w:val="single"/>
    </w:rPr>
  </w:style>
  <w:style w:type="paragraph" w:customStyle="1" w:styleId="24">
    <w:name w:val="Пункт 2"/>
    <w:basedOn w:val="21"/>
    <w:link w:val="25"/>
    <w:qFormat/>
    <w:rsid w:val="005863D3"/>
    <w:pPr>
      <w:keepNext w:val="0"/>
      <w:tabs>
        <w:tab w:val="clear" w:pos="1276"/>
      </w:tabs>
      <w:spacing w:before="120"/>
      <w:jc w:val="both"/>
    </w:pPr>
    <w:rPr>
      <w:b w:val="0"/>
      <w:sz w:val="24"/>
      <w:szCs w:val="24"/>
    </w:rPr>
  </w:style>
  <w:style w:type="paragraph" w:customStyle="1" w:styleId="34">
    <w:name w:val="Пункт 3"/>
    <w:basedOn w:val="31"/>
    <w:link w:val="35"/>
    <w:qFormat/>
    <w:rsid w:val="003B52B7"/>
    <w:pPr>
      <w:keepNext w:val="0"/>
      <w:spacing w:after="60"/>
      <w:jc w:val="both"/>
    </w:pPr>
    <w:rPr>
      <w:b w:val="0"/>
      <w:sz w:val="24"/>
      <w:szCs w:val="24"/>
    </w:rPr>
  </w:style>
  <w:style w:type="paragraph" w:customStyle="1" w:styleId="44">
    <w:name w:val="Пункт 4"/>
    <w:basedOn w:val="41"/>
    <w:link w:val="45"/>
    <w:qFormat/>
    <w:rsid w:val="003B52B7"/>
    <w:pPr>
      <w:keepNext w:val="0"/>
      <w:jc w:val="both"/>
    </w:pPr>
    <w:rPr>
      <w:b w:val="0"/>
    </w:rPr>
  </w:style>
  <w:style w:type="paragraph" w:customStyle="1" w:styleId="53">
    <w:name w:val="Пункт 5"/>
    <w:basedOn w:val="51"/>
    <w:link w:val="54"/>
    <w:rsid w:val="003B52B7"/>
    <w:pPr>
      <w:spacing w:before="60"/>
    </w:pPr>
    <w:rPr>
      <w:b w:val="0"/>
      <w:szCs w:val="24"/>
    </w:rPr>
  </w:style>
  <w:style w:type="character" w:customStyle="1" w:styleId="54">
    <w:name w:val="Пункт 5 Знак"/>
    <w:basedOn w:val="aa"/>
    <w:link w:val="53"/>
    <w:rsid w:val="003B52B7"/>
    <w:rPr>
      <w:bCs/>
      <w:iCs/>
      <w:sz w:val="24"/>
      <w:szCs w:val="24"/>
    </w:rPr>
  </w:style>
  <w:style w:type="table" w:styleId="aff1">
    <w:name w:val="Table Grid"/>
    <w:basedOn w:val="ab"/>
    <w:rsid w:val="008A07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Содержание"/>
    <w:basedOn w:val="a8"/>
    <w:rsid w:val="008A07A1"/>
    <w:pPr>
      <w:widowControl w:val="0"/>
      <w:spacing w:before="240" w:after="240"/>
      <w:jc w:val="center"/>
    </w:pPr>
    <w:rPr>
      <w:b/>
      <w:caps/>
      <w:szCs w:val="20"/>
    </w:rPr>
  </w:style>
  <w:style w:type="paragraph" w:styleId="a6">
    <w:name w:val="List"/>
    <w:basedOn w:val="a8"/>
    <w:link w:val="aff3"/>
    <w:qFormat/>
    <w:rsid w:val="008A07A1"/>
    <w:pPr>
      <w:numPr>
        <w:numId w:val="2"/>
      </w:numPr>
      <w:spacing w:after="60"/>
      <w:jc w:val="both"/>
    </w:pPr>
    <w:rPr>
      <w:snapToGrid w:val="0"/>
    </w:rPr>
  </w:style>
  <w:style w:type="character" w:customStyle="1" w:styleId="aff3">
    <w:name w:val="Список Знак"/>
    <w:link w:val="a6"/>
    <w:rsid w:val="008A07A1"/>
    <w:rPr>
      <w:snapToGrid w:val="0"/>
      <w:sz w:val="24"/>
      <w:szCs w:val="24"/>
    </w:rPr>
  </w:style>
  <w:style w:type="paragraph" w:customStyle="1" w:styleId="1">
    <w:name w:val="Список 1)"/>
    <w:basedOn w:val="a8"/>
    <w:rsid w:val="008A07A1"/>
    <w:pPr>
      <w:numPr>
        <w:numId w:val="3"/>
      </w:numPr>
      <w:spacing w:after="60"/>
      <w:jc w:val="both"/>
    </w:pPr>
  </w:style>
  <w:style w:type="paragraph" w:customStyle="1" w:styleId="a2">
    <w:name w:val="Список а)"/>
    <w:basedOn w:val="a6"/>
    <w:rsid w:val="00900654"/>
    <w:pPr>
      <w:numPr>
        <w:numId w:val="8"/>
      </w:numPr>
      <w:ind w:left="0" w:firstLine="567"/>
    </w:pPr>
  </w:style>
  <w:style w:type="paragraph" w:customStyle="1" w:styleId="a1">
    <w:name w:val="Список нумерованный"/>
    <w:basedOn w:val="a8"/>
    <w:rsid w:val="00BD77C9"/>
    <w:pPr>
      <w:numPr>
        <w:numId w:val="4"/>
      </w:numPr>
      <w:spacing w:before="120"/>
      <w:jc w:val="both"/>
    </w:pPr>
  </w:style>
  <w:style w:type="paragraph" w:styleId="aff4">
    <w:name w:val="Document Map"/>
    <w:basedOn w:val="a8"/>
    <w:link w:val="aff5"/>
    <w:semiHidden/>
    <w:rsid w:val="008A07A1"/>
    <w:pPr>
      <w:widowControl w:val="0"/>
      <w:shd w:val="clear" w:color="auto" w:fill="000080"/>
      <w:suppressAutoHyphens/>
      <w:jc w:val="both"/>
    </w:pPr>
    <w:rPr>
      <w:rFonts w:ascii="Tahoma" w:hAnsi="Tahoma"/>
      <w:szCs w:val="20"/>
    </w:rPr>
  </w:style>
  <w:style w:type="character" w:customStyle="1" w:styleId="aff5">
    <w:name w:val="Схема документа Знак"/>
    <w:basedOn w:val="aa"/>
    <w:link w:val="aff4"/>
    <w:semiHidden/>
    <w:rsid w:val="008A07A1"/>
    <w:rPr>
      <w:rFonts w:ascii="Tahoma" w:hAnsi="Tahoma"/>
      <w:sz w:val="24"/>
      <w:shd w:val="clear" w:color="auto" w:fill="000080"/>
    </w:rPr>
  </w:style>
  <w:style w:type="paragraph" w:customStyle="1" w:styleId="aff6">
    <w:name w:val="Табличный"/>
    <w:basedOn w:val="a8"/>
    <w:rsid w:val="008A07A1"/>
    <w:pPr>
      <w:keepNext/>
      <w:widowControl w:val="0"/>
      <w:spacing w:before="60" w:after="60"/>
      <w:jc w:val="center"/>
    </w:pPr>
    <w:rPr>
      <w:b/>
      <w:sz w:val="22"/>
      <w:szCs w:val="20"/>
    </w:rPr>
  </w:style>
  <w:style w:type="paragraph" w:customStyle="1" w:styleId="aff7">
    <w:name w:val="Табличный_заголовки"/>
    <w:basedOn w:val="a8"/>
    <w:rsid w:val="008A07A1"/>
    <w:pPr>
      <w:keepNext/>
      <w:keepLines/>
      <w:jc w:val="center"/>
    </w:pPr>
    <w:rPr>
      <w:b/>
      <w:sz w:val="22"/>
      <w:szCs w:val="22"/>
    </w:rPr>
  </w:style>
  <w:style w:type="paragraph" w:customStyle="1" w:styleId="a3">
    <w:name w:val="Табличный_нумерованный"/>
    <w:basedOn w:val="a8"/>
    <w:link w:val="aff8"/>
    <w:rsid w:val="008A07A1"/>
    <w:pPr>
      <w:numPr>
        <w:numId w:val="5"/>
      </w:numPr>
    </w:pPr>
    <w:rPr>
      <w:sz w:val="22"/>
      <w:szCs w:val="22"/>
    </w:rPr>
  </w:style>
  <w:style w:type="character" w:customStyle="1" w:styleId="aff8">
    <w:name w:val="Табличный_нумерованный Знак"/>
    <w:link w:val="a3"/>
    <w:rsid w:val="008A07A1"/>
    <w:rPr>
      <w:sz w:val="22"/>
      <w:szCs w:val="22"/>
    </w:rPr>
  </w:style>
  <w:style w:type="paragraph" w:customStyle="1" w:styleId="aff9">
    <w:name w:val="Табличный_слева"/>
    <w:basedOn w:val="a8"/>
    <w:rsid w:val="008A07A1"/>
    <w:rPr>
      <w:sz w:val="22"/>
      <w:szCs w:val="22"/>
    </w:rPr>
  </w:style>
  <w:style w:type="paragraph" w:customStyle="1" w:styleId="affa">
    <w:name w:val="Табличный_по ширине"/>
    <w:basedOn w:val="aff9"/>
    <w:rsid w:val="008A07A1"/>
    <w:pPr>
      <w:jc w:val="both"/>
    </w:pPr>
  </w:style>
  <w:style w:type="paragraph" w:customStyle="1" w:styleId="affb">
    <w:name w:val="Табличный_центр"/>
    <w:basedOn w:val="a8"/>
    <w:rsid w:val="008A07A1"/>
    <w:pPr>
      <w:jc w:val="center"/>
    </w:pPr>
    <w:rPr>
      <w:sz w:val="22"/>
      <w:szCs w:val="22"/>
    </w:rPr>
  </w:style>
  <w:style w:type="paragraph" w:styleId="affc">
    <w:name w:val="Balloon Text"/>
    <w:basedOn w:val="a8"/>
    <w:link w:val="affd"/>
    <w:uiPriority w:val="99"/>
    <w:semiHidden/>
    <w:rsid w:val="008A07A1"/>
    <w:pPr>
      <w:widowControl w:val="0"/>
      <w:suppressAutoHyphens/>
      <w:jc w:val="both"/>
    </w:pPr>
    <w:rPr>
      <w:rFonts w:ascii="Tahoma" w:hAnsi="Tahoma" w:cs="Courier New"/>
      <w:sz w:val="16"/>
      <w:szCs w:val="16"/>
    </w:rPr>
  </w:style>
  <w:style w:type="character" w:customStyle="1" w:styleId="affd">
    <w:name w:val="Текст выноски Знак"/>
    <w:basedOn w:val="aa"/>
    <w:link w:val="affc"/>
    <w:uiPriority w:val="99"/>
    <w:semiHidden/>
    <w:rsid w:val="008A07A1"/>
    <w:rPr>
      <w:rFonts w:ascii="Tahoma" w:hAnsi="Tahoma" w:cs="Courier New"/>
      <w:sz w:val="16"/>
      <w:szCs w:val="16"/>
    </w:rPr>
  </w:style>
  <w:style w:type="paragraph" w:styleId="affe">
    <w:name w:val="annotation text"/>
    <w:basedOn w:val="a8"/>
    <w:link w:val="afff"/>
    <w:semiHidden/>
    <w:rsid w:val="008A07A1"/>
    <w:rPr>
      <w:sz w:val="20"/>
      <w:szCs w:val="20"/>
    </w:rPr>
  </w:style>
  <w:style w:type="character" w:customStyle="1" w:styleId="afff">
    <w:name w:val="Текст примечания Знак"/>
    <w:basedOn w:val="aa"/>
    <w:link w:val="affe"/>
    <w:semiHidden/>
    <w:rsid w:val="008A07A1"/>
  </w:style>
  <w:style w:type="paragraph" w:styleId="afff0">
    <w:name w:val="annotation subject"/>
    <w:basedOn w:val="affe"/>
    <w:next w:val="affe"/>
    <w:link w:val="afff1"/>
    <w:semiHidden/>
    <w:rsid w:val="008A07A1"/>
    <w:pPr>
      <w:ind w:firstLine="284"/>
      <w:jc w:val="both"/>
    </w:pPr>
    <w:rPr>
      <w:b/>
      <w:bCs/>
    </w:rPr>
  </w:style>
  <w:style w:type="character" w:customStyle="1" w:styleId="afff1">
    <w:name w:val="Тема примечания Знак"/>
    <w:basedOn w:val="afff"/>
    <w:link w:val="afff0"/>
    <w:semiHidden/>
    <w:rsid w:val="008A07A1"/>
    <w:rPr>
      <w:b/>
      <w:bCs/>
    </w:rPr>
  </w:style>
  <w:style w:type="paragraph" w:customStyle="1" w:styleId="a7">
    <w:name w:val="Требования"/>
    <w:basedOn w:val="24"/>
    <w:rsid w:val="008A07A1"/>
    <w:pPr>
      <w:numPr>
        <w:numId w:val="6"/>
      </w:numPr>
      <w:tabs>
        <w:tab w:val="clear" w:pos="1134"/>
      </w:tabs>
    </w:pPr>
    <w:rPr>
      <w:i/>
    </w:rPr>
  </w:style>
  <w:style w:type="paragraph" w:customStyle="1" w:styleId="afff2">
    <w:name w:val="Утверждаю"/>
    <w:basedOn w:val="a8"/>
    <w:rsid w:val="002942A0"/>
  </w:style>
  <w:style w:type="paragraph" w:styleId="afff3">
    <w:name w:val="Block Text"/>
    <w:basedOn w:val="a8"/>
    <w:rsid w:val="008A07A1"/>
    <w:pPr>
      <w:widowControl w:val="0"/>
      <w:shd w:val="clear" w:color="auto" w:fill="FFFFFF"/>
      <w:suppressAutoHyphens/>
      <w:spacing w:line="312" w:lineRule="auto"/>
      <w:ind w:left="11" w:right="28" w:firstLine="680"/>
      <w:jc w:val="both"/>
    </w:pPr>
    <w:rPr>
      <w:b/>
      <w:szCs w:val="20"/>
    </w:rPr>
  </w:style>
  <w:style w:type="paragraph" w:customStyle="1" w:styleId="afff4">
    <w:name w:val="Шапка таблицы"/>
    <w:basedOn w:val="a8"/>
    <w:rsid w:val="008A07A1"/>
    <w:pPr>
      <w:jc w:val="center"/>
    </w:pPr>
    <w:rPr>
      <w:b/>
      <w:szCs w:val="20"/>
    </w:rPr>
  </w:style>
  <w:style w:type="paragraph" w:customStyle="1" w:styleId="14">
    <w:name w:val="Заголовок 1 (без нумерации)"/>
    <w:basedOn w:val="10"/>
    <w:rsid w:val="006C3DC8"/>
    <w:pPr>
      <w:numPr>
        <w:numId w:val="0"/>
      </w:numPr>
      <w:ind w:firstLine="567"/>
    </w:pPr>
  </w:style>
  <w:style w:type="paragraph" w:customStyle="1" w:styleId="afff5">
    <w:name w:val="Табличный_Абзац"/>
    <w:basedOn w:val="a9"/>
    <w:rsid w:val="002942A0"/>
    <w:pPr>
      <w:ind w:firstLine="0"/>
    </w:pPr>
  </w:style>
  <w:style w:type="paragraph" w:styleId="afff6">
    <w:name w:val="Normal (Web)"/>
    <w:basedOn w:val="a8"/>
    <w:unhideWhenUsed/>
    <w:rsid w:val="00461F3C"/>
    <w:pPr>
      <w:spacing w:before="100" w:beforeAutospacing="1" w:after="100" w:afterAutospacing="1"/>
    </w:pPr>
    <w:rPr>
      <w:rFonts w:eastAsiaTheme="minorEastAsia"/>
    </w:rPr>
  </w:style>
  <w:style w:type="paragraph" w:customStyle="1" w:styleId="afff7">
    <w:name w:val="Утверждаю (по правому краю)"/>
    <w:basedOn w:val="afff2"/>
    <w:rsid w:val="00B155E6"/>
    <w:pPr>
      <w:jc w:val="right"/>
    </w:pPr>
    <w:rPr>
      <w:b/>
      <w:bCs/>
      <w:szCs w:val="20"/>
    </w:rPr>
  </w:style>
  <w:style w:type="paragraph" w:customStyle="1" w:styleId="afff8">
    <w:name w:val="Название документа"/>
    <w:basedOn w:val="a9"/>
    <w:rsid w:val="00B155E6"/>
    <w:pPr>
      <w:ind w:firstLine="0"/>
      <w:jc w:val="center"/>
    </w:pPr>
    <w:rPr>
      <w:b/>
      <w:caps/>
      <w:sz w:val="32"/>
    </w:rPr>
  </w:style>
  <w:style w:type="paragraph" w:customStyle="1" w:styleId="15">
    <w:name w:val="Заголовок 1 (без внесения в содержание)"/>
    <w:basedOn w:val="aff2"/>
    <w:next w:val="a9"/>
    <w:rsid w:val="004D77AC"/>
    <w:rPr>
      <w:sz w:val="28"/>
    </w:rPr>
  </w:style>
  <w:style w:type="paragraph" w:customStyle="1" w:styleId="afff9">
    <w:name w:val="Объект"/>
    <w:basedOn w:val="a8"/>
    <w:qFormat/>
    <w:rsid w:val="00900654"/>
    <w:pPr>
      <w:keepNext/>
      <w:spacing w:before="240" w:after="120"/>
      <w:jc w:val="center"/>
    </w:pPr>
    <w:rPr>
      <w:noProof/>
    </w:rPr>
  </w:style>
  <w:style w:type="paragraph" w:customStyle="1" w:styleId="afffa">
    <w:name w:val="Формула"/>
    <w:basedOn w:val="a9"/>
    <w:next w:val="a9"/>
    <w:rsid w:val="00CE16DD"/>
    <w:pPr>
      <w:tabs>
        <w:tab w:val="center" w:pos="4961"/>
        <w:tab w:val="right" w:pos="9923"/>
      </w:tabs>
      <w:ind w:firstLine="0"/>
      <w:jc w:val="center"/>
    </w:pPr>
    <w:rPr>
      <w:szCs w:val="20"/>
    </w:rPr>
  </w:style>
  <w:style w:type="paragraph" w:styleId="afffb">
    <w:name w:val="TOC Heading"/>
    <w:basedOn w:val="10"/>
    <w:next w:val="a8"/>
    <w:uiPriority w:val="39"/>
    <w:unhideWhenUsed/>
    <w:qFormat/>
    <w:rsid w:val="000D1183"/>
    <w:pPr>
      <w:keepLines/>
      <w:numPr>
        <w:numId w:val="0"/>
      </w:numPr>
      <w:tabs>
        <w:tab w:val="clear" w:pos="851"/>
      </w:tabs>
      <w:spacing w:before="480" w:after="0" w:line="276" w:lineRule="auto"/>
      <w:jc w:val="left"/>
      <w:outlineLvl w:val="9"/>
    </w:pPr>
    <w:rPr>
      <w:rFonts w:asciiTheme="majorHAnsi" w:eastAsiaTheme="majorEastAsia" w:hAnsiTheme="majorHAnsi" w:cstheme="majorBidi"/>
      <w:caps w:val="0"/>
      <w:color w:val="365F91" w:themeColor="accent1" w:themeShade="BF"/>
      <w:kern w:val="0"/>
    </w:rPr>
  </w:style>
  <w:style w:type="character" w:customStyle="1" w:styleId="25">
    <w:name w:val="Пункт 2 Знак"/>
    <w:basedOn w:val="22"/>
    <w:link w:val="24"/>
    <w:rsid w:val="005863D3"/>
    <w:rPr>
      <w:b w:val="0"/>
      <w:bCs/>
      <w:iCs/>
      <w:sz w:val="24"/>
      <w:szCs w:val="24"/>
    </w:rPr>
  </w:style>
  <w:style w:type="character" w:customStyle="1" w:styleId="32">
    <w:name w:val="Заголовок 3 Знак"/>
    <w:aliases w:val="Subparagraaf Знак,ALK_K3 Знак,Heading 3_ARGOSS Знак,Sub-paragraaf Знак"/>
    <w:basedOn w:val="aa"/>
    <w:link w:val="31"/>
    <w:rsid w:val="005A0AF0"/>
    <w:rPr>
      <w:b/>
      <w:bCs/>
      <w:sz w:val="26"/>
      <w:szCs w:val="26"/>
    </w:rPr>
  </w:style>
  <w:style w:type="character" w:customStyle="1" w:styleId="35">
    <w:name w:val="Пункт 3 Знак"/>
    <w:basedOn w:val="32"/>
    <w:link w:val="34"/>
    <w:rsid w:val="00D20D3A"/>
    <w:rPr>
      <w:b w:val="0"/>
      <w:bCs/>
      <w:sz w:val="24"/>
      <w:szCs w:val="24"/>
    </w:rPr>
  </w:style>
  <w:style w:type="character" w:customStyle="1" w:styleId="42">
    <w:name w:val="Заголовок 4 Знак"/>
    <w:basedOn w:val="aa"/>
    <w:link w:val="41"/>
    <w:uiPriority w:val="9"/>
    <w:rsid w:val="005A0AF0"/>
    <w:rPr>
      <w:b/>
      <w:bCs/>
      <w:sz w:val="24"/>
      <w:szCs w:val="24"/>
    </w:rPr>
  </w:style>
  <w:style w:type="character" w:customStyle="1" w:styleId="45">
    <w:name w:val="Пункт 4 Знак"/>
    <w:basedOn w:val="42"/>
    <w:link w:val="44"/>
    <w:rsid w:val="00D20D3A"/>
    <w:rPr>
      <w:b w:val="0"/>
      <w:bCs/>
      <w:sz w:val="24"/>
      <w:szCs w:val="24"/>
    </w:rPr>
  </w:style>
  <w:style w:type="paragraph" w:customStyle="1" w:styleId="-">
    <w:name w:val="Приложение - Подзаголовок"/>
    <w:basedOn w:val="a5"/>
    <w:next w:val="a9"/>
    <w:rsid w:val="00502AB6"/>
    <w:pPr>
      <w:keepNext w:val="0"/>
      <w:pageBreakBefore w:val="0"/>
      <w:numPr>
        <w:numId w:val="0"/>
      </w:numPr>
      <w:spacing w:before="60"/>
    </w:pPr>
    <w:rPr>
      <w:sz w:val="24"/>
    </w:rPr>
  </w:style>
  <w:style w:type="table" w:customStyle="1" w:styleId="afffc">
    <w:name w:val="ГОСТ"/>
    <w:basedOn w:val="ab"/>
    <w:uiPriority w:val="99"/>
    <w:rsid w:val="00E25903"/>
    <w:tblPr>
      <w:tblInd w:w="-340" w:type="dxa"/>
      <w:tblBorders>
        <w:left w:val="single" w:sz="12" w:space="0" w:color="auto"/>
        <w:bottom w:val="single" w:sz="12" w:space="0" w:color="auto"/>
        <w:right w:val="single" w:sz="12" w:space="0" w:color="auto"/>
        <w:insideH w:val="single" w:sz="6" w:space="0" w:color="auto"/>
        <w:insideV w:val="single" w:sz="12" w:space="0" w:color="auto"/>
      </w:tblBorders>
      <w:tblCellMar>
        <w:top w:w="28" w:type="dxa"/>
        <w:left w:w="57" w:type="dxa"/>
        <w:bottom w:w="28" w:type="dxa"/>
        <w:right w:w="57" w:type="dxa"/>
      </w:tblCellMar>
    </w:tblPr>
    <w:tblStylePr w:type="firstRow">
      <w:tblPr/>
      <w:tcPr>
        <w:tcBorders>
          <w:top w:val="single" w:sz="12" w:space="0" w:color="auto"/>
          <w:left w:val="single" w:sz="12" w:space="0" w:color="auto"/>
          <w:bottom w:val="single" w:sz="12" w:space="0" w:color="auto"/>
          <w:right w:val="single" w:sz="12" w:space="0" w:color="auto"/>
        </w:tcBorders>
      </w:tcPr>
    </w:tblStylePr>
  </w:style>
  <w:style w:type="paragraph" w:styleId="afffd">
    <w:name w:val="List Paragraph"/>
    <w:basedOn w:val="a8"/>
    <w:link w:val="afffe"/>
    <w:uiPriority w:val="1"/>
    <w:qFormat/>
    <w:rsid w:val="00A93F66"/>
    <w:pPr>
      <w:ind w:left="720"/>
      <w:contextualSpacing/>
    </w:pPr>
  </w:style>
  <w:style w:type="character" w:styleId="affff">
    <w:name w:val="Emphasis"/>
    <w:rsid w:val="002E33EB"/>
    <w:rPr>
      <w:i/>
      <w:iCs/>
    </w:rPr>
  </w:style>
  <w:style w:type="character" w:customStyle="1" w:styleId="s1">
    <w:name w:val="s1"/>
    <w:rsid w:val="002E33EB"/>
  </w:style>
  <w:style w:type="character" w:customStyle="1" w:styleId="s0">
    <w:name w:val="s0"/>
    <w:rsid w:val="005C6DE1"/>
  </w:style>
  <w:style w:type="paragraph" w:styleId="26">
    <w:name w:val="Body Text 2"/>
    <w:basedOn w:val="a8"/>
    <w:link w:val="27"/>
    <w:rsid w:val="00C867AC"/>
    <w:pPr>
      <w:jc w:val="center"/>
    </w:pPr>
    <w:rPr>
      <w:rFonts w:ascii="Arial" w:hAnsi="Arial"/>
      <w:sz w:val="20"/>
      <w:szCs w:val="20"/>
    </w:rPr>
  </w:style>
  <w:style w:type="character" w:customStyle="1" w:styleId="27">
    <w:name w:val="Основной текст 2 Знак"/>
    <w:basedOn w:val="aa"/>
    <w:link w:val="26"/>
    <w:rsid w:val="00C867AC"/>
    <w:rPr>
      <w:rFonts w:ascii="Arial" w:hAnsi="Arial"/>
    </w:rPr>
  </w:style>
  <w:style w:type="paragraph" w:styleId="affff0">
    <w:name w:val="envelope address"/>
    <w:basedOn w:val="a8"/>
    <w:rsid w:val="00C867AC"/>
    <w:pPr>
      <w:framePr w:w="7920" w:h="1980" w:hRule="exact" w:hSpace="180" w:wrap="auto" w:hAnchor="page" w:xAlign="center" w:yAlign="bottom"/>
      <w:ind w:left="2880"/>
    </w:pPr>
    <w:rPr>
      <w:rFonts w:ascii="Arial" w:hAnsi="Arial"/>
      <w:szCs w:val="20"/>
    </w:rPr>
  </w:style>
  <w:style w:type="character" w:styleId="affff1">
    <w:name w:val="page number"/>
    <w:basedOn w:val="aa"/>
    <w:rsid w:val="00C867AC"/>
  </w:style>
  <w:style w:type="paragraph" w:styleId="28">
    <w:name w:val="Body Text Indent 2"/>
    <w:basedOn w:val="a8"/>
    <w:link w:val="29"/>
    <w:rsid w:val="00C867AC"/>
    <w:pPr>
      <w:spacing w:after="120" w:line="480" w:lineRule="auto"/>
      <w:ind w:left="283"/>
    </w:pPr>
    <w:rPr>
      <w:rFonts w:ascii="Arial" w:hAnsi="Arial"/>
      <w:sz w:val="20"/>
      <w:szCs w:val="20"/>
    </w:rPr>
  </w:style>
  <w:style w:type="character" w:customStyle="1" w:styleId="29">
    <w:name w:val="Основной текст с отступом 2 Знак"/>
    <w:basedOn w:val="aa"/>
    <w:link w:val="28"/>
    <w:rsid w:val="00C867AC"/>
    <w:rPr>
      <w:rFonts w:ascii="Arial" w:hAnsi="Arial"/>
    </w:rPr>
  </w:style>
  <w:style w:type="paragraph" w:styleId="36">
    <w:name w:val="Body Text 3"/>
    <w:basedOn w:val="a8"/>
    <w:link w:val="37"/>
    <w:rsid w:val="00C867AC"/>
    <w:pPr>
      <w:spacing w:after="120"/>
    </w:pPr>
    <w:rPr>
      <w:rFonts w:ascii="Arial" w:hAnsi="Arial"/>
      <w:sz w:val="16"/>
      <w:szCs w:val="16"/>
    </w:rPr>
  </w:style>
  <w:style w:type="character" w:customStyle="1" w:styleId="37">
    <w:name w:val="Основной текст 3 Знак"/>
    <w:basedOn w:val="aa"/>
    <w:link w:val="36"/>
    <w:rsid w:val="00C867AC"/>
    <w:rPr>
      <w:rFonts w:ascii="Arial" w:hAnsi="Arial"/>
      <w:sz w:val="16"/>
      <w:szCs w:val="16"/>
    </w:rPr>
  </w:style>
  <w:style w:type="paragraph" w:styleId="affff2">
    <w:name w:val="Date"/>
    <w:basedOn w:val="a8"/>
    <w:next w:val="a8"/>
    <w:link w:val="affff3"/>
    <w:rsid w:val="00C867AC"/>
    <w:rPr>
      <w:rFonts w:ascii="Arial" w:hAnsi="Arial"/>
      <w:sz w:val="20"/>
      <w:szCs w:val="20"/>
    </w:rPr>
  </w:style>
  <w:style w:type="character" w:customStyle="1" w:styleId="affff3">
    <w:name w:val="Дата Знак"/>
    <w:basedOn w:val="aa"/>
    <w:link w:val="affff2"/>
    <w:rsid w:val="00C867AC"/>
    <w:rPr>
      <w:rFonts w:ascii="Arial" w:hAnsi="Arial"/>
    </w:rPr>
  </w:style>
  <w:style w:type="paragraph" w:styleId="affff4">
    <w:name w:val="Note Heading"/>
    <w:basedOn w:val="a8"/>
    <w:next w:val="a8"/>
    <w:link w:val="affff5"/>
    <w:rsid w:val="00C867AC"/>
    <w:rPr>
      <w:rFonts w:ascii="Arial" w:hAnsi="Arial"/>
      <w:sz w:val="20"/>
      <w:szCs w:val="20"/>
    </w:rPr>
  </w:style>
  <w:style w:type="character" w:customStyle="1" w:styleId="affff5">
    <w:name w:val="Заголовок записки Знак"/>
    <w:basedOn w:val="aa"/>
    <w:link w:val="affff4"/>
    <w:rsid w:val="00C867AC"/>
    <w:rPr>
      <w:rFonts w:ascii="Arial" w:hAnsi="Arial"/>
    </w:rPr>
  </w:style>
  <w:style w:type="paragraph" w:styleId="affff6">
    <w:name w:val="Body Text First Indent"/>
    <w:basedOn w:val="afd"/>
    <w:link w:val="affff7"/>
    <w:rsid w:val="00C867AC"/>
    <w:pPr>
      <w:numPr>
        <w:ilvl w:val="0"/>
      </w:numPr>
      <w:spacing w:after="120"/>
      <w:ind w:firstLine="210"/>
      <w:jc w:val="left"/>
    </w:pPr>
    <w:rPr>
      <w:rFonts w:ascii="Arial" w:hAnsi="Arial"/>
      <w:sz w:val="20"/>
    </w:rPr>
  </w:style>
  <w:style w:type="character" w:customStyle="1" w:styleId="affff7">
    <w:name w:val="Красная строка Знак"/>
    <w:basedOn w:val="afe"/>
    <w:link w:val="affff6"/>
    <w:rsid w:val="00C867AC"/>
    <w:rPr>
      <w:rFonts w:ascii="Arial" w:hAnsi="Arial"/>
      <w:sz w:val="24"/>
    </w:rPr>
  </w:style>
  <w:style w:type="paragraph" w:styleId="affff8">
    <w:name w:val="Body Text Indent"/>
    <w:basedOn w:val="a8"/>
    <w:link w:val="affff9"/>
    <w:rsid w:val="00C867AC"/>
    <w:pPr>
      <w:spacing w:after="120"/>
      <w:ind w:left="283"/>
    </w:pPr>
    <w:rPr>
      <w:rFonts w:ascii="Arial" w:hAnsi="Arial"/>
      <w:sz w:val="20"/>
      <w:szCs w:val="20"/>
    </w:rPr>
  </w:style>
  <w:style w:type="character" w:customStyle="1" w:styleId="affff9">
    <w:name w:val="Основной текст с отступом Знак"/>
    <w:basedOn w:val="aa"/>
    <w:link w:val="affff8"/>
    <w:rsid w:val="00C867AC"/>
    <w:rPr>
      <w:rFonts w:ascii="Arial" w:hAnsi="Arial"/>
    </w:rPr>
  </w:style>
  <w:style w:type="paragraph" w:styleId="2a">
    <w:name w:val="Body Text First Indent 2"/>
    <w:basedOn w:val="affff8"/>
    <w:link w:val="2b"/>
    <w:rsid w:val="00C867AC"/>
    <w:pPr>
      <w:ind w:firstLine="210"/>
    </w:pPr>
  </w:style>
  <w:style w:type="character" w:customStyle="1" w:styleId="2b">
    <w:name w:val="Красная строка 2 Знак"/>
    <w:basedOn w:val="affff9"/>
    <w:link w:val="2a"/>
    <w:rsid w:val="00C867AC"/>
    <w:rPr>
      <w:rFonts w:ascii="Arial" w:hAnsi="Arial"/>
    </w:rPr>
  </w:style>
  <w:style w:type="paragraph" w:styleId="a0">
    <w:name w:val="List Bullet"/>
    <w:basedOn w:val="a8"/>
    <w:autoRedefine/>
    <w:rsid w:val="00C867AC"/>
    <w:pPr>
      <w:numPr>
        <w:numId w:val="9"/>
      </w:numPr>
    </w:pPr>
    <w:rPr>
      <w:rFonts w:ascii="Arial" w:hAnsi="Arial"/>
      <w:sz w:val="20"/>
      <w:szCs w:val="20"/>
    </w:rPr>
  </w:style>
  <w:style w:type="paragraph" w:styleId="20">
    <w:name w:val="List Bullet 2"/>
    <w:basedOn w:val="a8"/>
    <w:autoRedefine/>
    <w:rsid w:val="00C867AC"/>
    <w:pPr>
      <w:numPr>
        <w:numId w:val="10"/>
      </w:numPr>
    </w:pPr>
    <w:rPr>
      <w:rFonts w:ascii="Arial" w:hAnsi="Arial"/>
      <w:sz w:val="20"/>
      <w:szCs w:val="20"/>
    </w:rPr>
  </w:style>
  <w:style w:type="paragraph" w:styleId="30">
    <w:name w:val="List Bullet 3"/>
    <w:basedOn w:val="a8"/>
    <w:autoRedefine/>
    <w:rsid w:val="00C867AC"/>
    <w:pPr>
      <w:numPr>
        <w:numId w:val="11"/>
      </w:numPr>
    </w:pPr>
    <w:rPr>
      <w:rFonts w:ascii="Arial" w:hAnsi="Arial"/>
      <w:sz w:val="20"/>
      <w:szCs w:val="20"/>
    </w:rPr>
  </w:style>
  <w:style w:type="paragraph" w:styleId="40">
    <w:name w:val="List Bullet 4"/>
    <w:basedOn w:val="a8"/>
    <w:autoRedefine/>
    <w:rsid w:val="00C867AC"/>
    <w:pPr>
      <w:numPr>
        <w:numId w:val="12"/>
      </w:numPr>
    </w:pPr>
    <w:rPr>
      <w:rFonts w:ascii="Arial" w:hAnsi="Arial"/>
      <w:sz w:val="20"/>
      <w:szCs w:val="20"/>
    </w:rPr>
  </w:style>
  <w:style w:type="paragraph" w:styleId="50">
    <w:name w:val="List Bullet 5"/>
    <w:basedOn w:val="a8"/>
    <w:autoRedefine/>
    <w:rsid w:val="00C867AC"/>
    <w:pPr>
      <w:numPr>
        <w:numId w:val="13"/>
      </w:numPr>
    </w:pPr>
    <w:rPr>
      <w:rFonts w:ascii="Arial" w:hAnsi="Arial"/>
      <w:sz w:val="20"/>
      <w:szCs w:val="20"/>
    </w:rPr>
  </w:style>
  <w:style w:type="paragraph" w:styleId="affffa">
    <w:name w:val="Title"/>
    <w:basedOn w:val="a8"/>
    <w:link w:val="affffb"/>
    <w:qFormat/>
    <w:rsid w:val="00C867AC"/>
    <w:pPr>
      <w:spacing w:before="240" w:after="60"/>
      <w:jc w:val="center"/>
      <w:outlineLvl w:val="0"/>
    </w:pPr>
    <w:rPr>
      <w:rFonts w:ascii="Arial" w:hAnsi="Arial"/>
      <w:b/>
      <w:kern w:val="28"/>
      <w:sz w:val="32"/>
      <w:szCs w:val="20"/>
    </w:rPr>
  </w:style>
  <w:style w:type="character" w:customStyle="1" w:styleId="affffb">
    <w:name w:val="Заголовок Знак"/>
    <w:basedOn w:val="aa"/>
    <w:link w:val="affffa"/>
    <w:rsid w:val="00C867AC"/>
    <w:rPr>
      <w:rFonts w:ascii="Arial" w:hAnsi="Arial"/>
      <w:b/>
      <w:kern w:val="28"/>
      <w:sz w:val="32"/>
    </w:rPr>
  </w:style>
  <w:style w:type="paragraph" w:styleId="a">
    <w:name w:val="List Number"/>
    <w:basedOn w:val="a8"/>
    <w:rsid w:val="00C867AC"/>
    <w:pPr>
      <w:numPr>
        <w:numId w:val="14"/>
      </w:numPr>
    </w:pPr>
    <w:rPr>
      <w:rFonts w:ascii="Arial" w:hAnsi="Arial"/>
      <w:sz w:val="20"/>
      <w:szCs w:val="20"/>
    </w:rPr>
  </w:style>
  <w:style w:type="paragraph" w:styleId="2">
    <w:name w:val="List Number 2"/>
    <w:basedOn w:val="a8"/>
    <w:rsid w:val="00C867AC"/>
    <w:pPr>
      <w:numPr>
        <w:numId w:val="15"/>
      </w:numPr>
    </w:pPr>
    <w:rPr>
      <w:rFonts w:ascii="Arial" w:hAnsi="Arial"/>
      <w:sz w:val="20"/>
      <w:szCs w:val="20"/>
    </w:rPr>
  </w:style>
  <w:style w:type="paragraph" w:styleId="3">
    <w:name w:val="List Number 3"/>
    <w:basedOn w:val="a8"/>
    <w:rsid w:val="00C867AC"/>
    <w:pPr>
      <w:numPr>
        <w:numId w:val="16"/>
      </w:numPr>
    </w:pPr>
    <w:rPr>
      <w:rFonts w:ascii="Arial" w:hAnsi="Arial"/>
      <w:sz w:val="20"/>
      <w:szCs w:val="20"/>
    </w:rPr>
  </w:style>
  <w:style w:type="paragraph" w:styleId="4">
    <w:name w:val="List Number 4"/>
    <w:basedOn w:val="a8"/>
    <w:rsid w:val="00C867AC"/>
    <w:pPr>
      <w:numPr>
        <w:numId w:val="17"/>
      </w:numPr>
    </w:pPr>
    <w:rPr>
      <w:rFonts w:ascii="Arial" w:hAnsi="Arial"/>
      <w:sz w:val="20"/>
      <w:szCs w:val="20"/>
    </w:rPr>
  </w:style>
  <w:style w:type="paragraph" w:styleId="5">
    <w:name w:val="List Number 5"/>
    <w:basedOn w:val="a8"/>
    <w:rsid w:val="00C867AC"/>
    <w:pPr>
      <w:numPr>
        <w:numId w:val="18"/>
      </w:numPr>
    </w:pPr>
    <w:rPr>
      <w:rFonts w:ascii="Arial" w:hAnsi="Arial"/>
      <w:sz w:val="20"/>
      <w:szCs w:val="20"/>
    </w:rPr>
  </w:style>
  <w:style w:type="paragraph" w:styleId="2c">
    <w:name w:val="envelope return"/>
    <w:basedOn w:val="a8"/>
    <w:rsid w:val="00C867AC"/>
    <w:rPr>
      <w:rFonts w:ascii="Arial" w:hAnsi="Arial"/>
      <w:sz w:val="20"/>
      <w:szCs w:val="20"/>
    </w:rPr>
  </w:style>
  <w:style w:type="paragraph" w:styleId="affffc">
    <w:name w:val="Normal Indent"/>
    <w:basedOn w:val="a8"/>
    <w:rsid w:val="00C867AC"/>
    <w:pPr>
      <w:ind w:left="720"/>
    </w:pPr>
    <w:rPr>
      <w:rFonts w:ascii="Arial" w:hAnsi="Arial"/>
      <w:sz w:val="20"/>
      <w:szCs w:val="20"/>
    </w:rPr>
  </w:style>
  <w:style w:type="paragraph" w:styleId="38">
    <w:name w:val="Body Text Indent 3"/>
    <w:basedOn w:val="a8"/>
    <w:link w:val="39"/>
    <w:rsid w:val="00C867AC"/>
    <w:pPr>
      <w:spacing w:after="120"/>
      <w:ind w:left="283"/>
    </w:pPr>
    <w:rPr>
      <w:rFonts w:ascii="Arial" w:hAnsi="Arial"/>
      <w:sz w:val="16"/>
      <w:szCs w:val="20"/>
    </w:rPr>
  </w:style>
  <w:style w:type="character" w:customStyle="1" w:styleId="39">
    <w:name w:val="Основной текст с отступом 3 Знак"/>
    <w:basedOn w:val="aa"/>
    <w:link w:val="38"/>
    <w:rsid w:val="00C867AC"/>
    <w:rPr>
      <w:rFonts w:ascii="Arial" w:hAnsi="Arial"/>
      <w:sz w:val="16"/>
    </w:rPr>
  </w:style>
  <w:style w:type="paragraph" w:styleId="affffd">
    <w:name w:val="table of figures"/>
    <w:basedOn w:val="a8"/>
    <w:next w:val="a8"/>
    <w:semiHidden/>
    <w:rsid w:val="00C867AC"/>
    <w:pPr>
      <w:ind w:left="400" w:hanging="400"/>
    </w:pPr>
    <w:rPr>
      <w:rFonts w:ascii="Arial" w:hAnsi="Arial"/>
      <w:sz w:val="20"/>
      <w:szCs w:val="20"/>
    </w:rPr>
  </w:style>
  <w:style w:type="paragraph" w:styleId="affffe">
    <w:name w:val="Subtitle"/>
    <w:basedOn w:val="a8"/>
    <w:link w:val="afffff"/>
    <w:rsid w:val="00C867AC"/>
    <w:pPr>
      <w:spacing w:after="60"/>
      <w:jc w:val="center"/>
      <w:outlineLvl w:val="1"/>
    </w:pPr>
    <w:rPr>
      <w:rFonts w:ascii="Arial" w:hAnsi="Arial"/>
      <w:szCs w:val="20"/>
    </w:rPr>
  </w:style>
  <w:style w:type="character" w:customStyle="1" w:styleId="afffff">
    <w:name w:val="Подзаголовок Знак"/>
    <w:basedOn w:val="aa"/>
    <w:link w:val="affffe"/>
    <w:rsid w:val="00C867AC"/>
    <w:rPr>
      <w:rFonts w:ascii="Arial" w:hAnsi="Arial"/>
      <w:sz w:val="24"/>
    </w:rPr>
  </w:style>
  <w:style w:type="paragraph" w:styleId="afffff0">
    <w:name w:val="Signature"/>
    <w:basedOn w:val="a8"/>
    <w:link w:val="afffff1"/>
    <w:rsid w:val="00C867AC"/>
    <w:pPr>
      <w:ind w:left="4252"/>
    </w:pPr>
    <w:rPr>
      <w:rFonts w:ascii="Arial" w:hAnsi="Arial"/>
      <w:sz w:val="20"/>
      <w:szCs w:val="20"/>
    </w:rPr>
  </w:style>
  <w:style w:type="character" w:customStyle="1" w:styleId="afffff1">
    <w:name w:val="Подпись Знак"/>
    <w:basedOn w:val="aa"/>
    <w:link w:val="afffff0"/>
    <w:rsid w:val="00C867AC"/>
    <w:rPr>
      <w:rFonts w:ascii="Arial" w:hAnsi="Arial"/>
    </w:rPr>
  </w:style>
  <w:style w:type="paragraph" w:styleId="afffff2">
    <w:name w:val="Salutation"/>
    <w:basedOn w:val="a8"/>
    <w:next w:val="a8"/>
    <w:link w:val="afffff3"/>
    <w:rsid w:val="00C867AC"/>
    <w:rPr>
      <w:rFonts w:ascii="Arial" w:hAnsi="Arial"/>
      <w:sz w:val="20"/>
      <w:szCs w:val="20"/>
    </w:rPr>
  </w:style>
  <w:style w:type="character" w:customStyle="1" w:styleId="afffff3">
    <w:name w:val="Приветствие Знак"/>
    <w:basedOn w:val="aa"/>
    <w:link w:val="afffff2"/>
    <w:rsid w:val="00C867AC"/>
    <w:rPr>
      <w:rFonts w:ascii="Arial" w:hAnsi="Arial"/>
    </w:rPr>
  </w:style>
  <w:style w:type="paragraph" w:styleId="afffff4">
    <w:name w:val="List Continue"/>
    <w:basedOn w:val="a8"/>
    <w:rsid w:val="00C867AC"/>
    <w:pPr>
      <w:spacing w:after="120"/>
      <w:ind w:left="283"/>
    </w:pPr>
    <w:rPr>
      <w:rFonts w:ascii="Arial" w:hAnsi="Arial"/>
      <w:sz w:val="20"/>
      <w:szCs w:val="20"/>
    </w:rPr>
  </w:style>
  <w:style w:type="paragraph" w:styleId="2d">
    <w:name w:val="List Continue 2"/>
    <w:basedOn w:val="a8"/>
    <w:rsid w:val="00C867AC"/>
    <w:pPr>
      <w:spacing w:after="120"/>
      <w:ind w:left="566"/>
    </w:pPr>
    <w:rPr>
      <w:rFonts w:ascii="Arial" w:hAnsi="Arial"/>
      <w:sz w:val="20"/>
      <w:szCs w:val="20"/>
    </w:rPr>
  </w:style>
  <w:style w:type="paragraph" w:styleId="3a">
    <w:name w:val="List Continue 3"/>
    <w:basedOn w:val="a8"/>
    <w:rsid w:val="00C867AC"/>
    <w:pPr>
      <w:spacing w:after="120"/>
      <w:ind w:left="849"/>
    </w:pPr>
    <w:rPr>
      <w:rFonts w:ascii="Arial" w:hAnsi="Arial"/>
      <w:sz w:val="20"/>
      <w:szCs w:val="20"/>
    </w:rPr>
  </w:style>
  <w:style w:type="paragraph" w:styleId="46">
    <w:name w:val="List Continue 4"/>
    <w:basedOn w:val="a8"/>
    <w:rsid w:val="00C867AC"/>
    <w:pPr>
      <w:spacing w:after="120"/>
      <w:ind w:left="1132"/>
    </w:pPr>
    <w:rPr>
      <w:rFonts w:ascii="Arial" w:hAnsi="Arial"/>
      <w:sz w:val="20"/>
      <w:szCs w:val="20"/>
    </w:rPr>
  </w:style>
  <w:style w:type="paragraph" w:styleId="55">
    <w:name w:val="List Continue 5"/>
    <w:basedOn w:val="a8"/>
    <w:rsid w:val="00C867AC"/>
    <w:pPr>
      <w:spacing w:after="120"/>
      <w:ind w:left="1415"/>
    </w:pPr>
    <w:rPr>
      <w:rFonts w:ascii="Arial" w:hAnsi="Arial"/>
      <w:sz w:val="20"/>
      <w:szCs w:val="20"/>
    </w:rPr>
  </w:style>
  <w:style w:type="paragraph" w:styleId="afffff5">
    <w:name w:val="Closing"/>
    <w:basedOn w:val="a8"/>
    <w:link w:val="afffff6"/>
    <w:rsid w:val="00C867AC"/>
    <w:pPr>
      <w:ind w:left="4252"/>
    </w:pPr>
    <w:rPr>
      <w:rFonts w:ascii="Arial" w:hAnsi="Arial"/>
      <w:sz w:val="20"/>
      <w:szCs w:val="20"/>
    </w:rPr>
  </w:style>
  <w:style w:type="character" w:customStyle="1" w:styleId="afffff6">
    <w:name w:val="Прощание Знак"/>
    <w:basedOn w:val="aa"/>
    <w:link w:val="afffff5"/>
    <w:rsid w:val="00C867AC"/>
    <w:rPr>
      <w:rFonts w:ascii="Arial" w:hAnsi="Arial"/>
    </w:rPr>
  </w:style>
  <w:style w:type="paragraph" w:styleId="2e">
    <w:name w:val="List 2"/>
    <w:basedOn w:val="a8"/>
    <w:rsid w:val="00C867AC"/>
    <w:pPr>
      <w:ind w:left="566" w:hanging="283"/>
    </w:pPr>
    <w:rPr>
      <w:rFonts w:ascii="Arial" w:hAnsi="Arial"/>
      <w:sz w:val="20"/>
      <w:szCs w:val="20"/>
    </w:rPr>
  </w:style>
  <w:style w:type="paragraph" w:styleId="3b">
    <w:name w:val="List 3"/>
    <w:basedOn w:val="a8"/>
    <w:rsid w:val="00C867AC"/>
    <w:pPr>
      <w:ind w:left="849" w:hanging="283"/>
    </w:pPr>
    <w:rPr>
      <w:rFonts w:ascii="Arial" w:hAnsi="Arial"/>
      <w:sz w:val="20"/>
      <w:szCs w:val="20"/>
    </w:rPr>
  </w:style>
  <w:style w:type="paragraph" w:styleId="47">
    <w:name w:val="List 4"/>
    <w:basedOn w:val="a8"/>
    <w:rsid w:val="00C867AC"/>
    <w:pPr>
      <w:ind w:left="1132" w:hanging="283"/>
    </w:pPr>
    <w:rPr>
      <w:rFonts w:ascii="Arial" w:hAnsi="Arial"/>
      <w:sz w:val="20"/>
      <w:szCs w:val="20"/>
    </w:rPr>
  </w:style>
  <w:style w:type="paragraph" w:styleId="56">
    <w:name w:val="List 5"/>
    <w:basedOn w:val="a8"/>
    <w:rsid w:val="00C867AC"/>
    <w:pPr>
      <w:ind w:left="1415" w:hanging="283"/>
    </w:pPr>
    <w:rPr>
      <w:rFonts w:ascii="Arial" w:hAnsi="Arial"/>
      <w:sz w:val="20"/>
      <w:szCs w:val="20"/>
    </w:rPr>
  </w:style>
  <w:style w:type="paragraph" w:styleId="afffff7">
    <w:name w:val="table of authorities"/>
    <w:basedOn w:val="a8"/>
    <w:next w:val="a8"/>
    <w:semiHidden/>
    <w:rsid w:val="00C867AC"/>
    <w:pPr>
      <w:ind w:left="200" w:hanging="200"/>
    </w:pPr>
    <w:rPr>
      <w:rFonts w:ascii="Arial" w:hAnsi="Arial"/>
      <w:sz w:val="20"/>
      <w:szCs w:val="20"/>
    </w:rPr>
  </w:style>
  <w:style w:type="paragraph" w:styleId="afffff8">
    <w:name w:val="Plain Text"/>
    <w:basedOn w:val="a8"/>
    <w:link w:val="afffff9"/>
    <w:uiPriority w:val="99"/>
    <w:rsid w:val="00C867AC"/>
    <w:rPr>
      <w:rFonts w:ascii="Courier New" w:hAnsi="Courier New"/>
      <w:sz w:val="20"/>
      <w:szCs w:val="20"/>
    </w:rPr>
  </w:style>
  <w:style w:type="character" w:customStyle="1" w:styleId="afffff9">
    <w:name w:val="Текст Знак"/>
    <w:basedOn w:val="aa"/>
    <w:link w:val="afffff8"/>
    <w:uiPriority w:val="99"/>
    <w:rsid w:val="00C867AC"/>
    <w:rPr>
      <w:rFonts w:ascii="Courier New" w:hAnsi="Courier New"/>
    </w:rPr>
  </w:style>
  <w:style w:type="paragraph" w:styleId="afffffa">
    <w:name w:val="endnote text"/>
    <w:basedOn w:val="a8"/>
    <w:link w:val="afffffb"/>
    <w:semiHidden/>
    <w:rsid w:val="00C867AC"/>
    <w:rPr>
      <w:rFonts w:ascii="Arial" w:hAnsi="Arial"/>
      <w:sz w:val="20"/>
      <w:szCs w:val="20"/>
    </w:rPr>
  </w:style>
  <w:style w:type="character" w:customStyle="1" w:styleId="afffffb">
    <w:name w:val="Текст концевой сноски Знак"/>
    <w:basedOn w:val="aa"/>
    <w:link w:val="afffffa"/>
    <w:semiHidden/>
    <w:rsid w:val="00C867AC"/>
    <w:rPr>
      <w:rFonts w:ascii="Arial" w:hAnsi="Arial"/>
    </w:rPr>
  </w:style>
  <w:style w:type="paragraph" w:styleId="afffffc">
    <w:name w:val="macro"/>
    <w:link w:val="afffffd"/>
    <w:semiHidden/>
    <w:rsid w:val="00C867AC"/>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afffffd">
    <w:name w:val="Текст макроса Знак"/>
    <w:basedOn w:val="aa"/>
    <w:link w:val="afffffc"/>
    <w:semiHidden/>
    <w:rsid w:val="00C867AC"/>
    <w:rPr>
      <w:rFonts w:ascii="Courier New" w:hAnsi="Courier New"/>
    </w:rPr>
  </w:style>
  <w:style w:type="paragraph" w:styleId="afffffe">
    <w:name w:val="footnote text"/>
    <w:basedOn w:val="a8"/>
    <w:link w:val="affffff"/>
    <w:semiHidden/>
    <w:rsid w:val="00C867AC"/>
    <w:rPr>
      <w:rFonts w:ascii="Arial" w:hAnsi="Arial"/>
      <w:sz w:val="20"/>
      <w:szCs w:val="20"/>
    </w:rPr>
  </w:style>
  <w:style w:type="character" w:customStyle="1" w:styleId="affffff">
    <w:name w:val="Текст сноски Знак"/>
    <w:basedOn w:val="aa"/>
    <w:link w:val="afffffe"/>
    <w:semiHidden/>
    <w:rsid w:val="00C867AC"/>
    <w:rPr>
      <w:rFonts w:ascii="Arial" w:hAnsi="Arial"/>
    </w:rPr>
  </w:style>
  <w:style w:type="paragraph" w:styleId="16">
    <w:name w:val="index 1"/>
    <w:basedOn w:val="a8"/>
    <w:next w:val="a8"/>
    <w:autoRedefine/>
    <w:semiHidden/>
    <w:rsid w:val="00C867AC"/>
    <w:pPr>
      <w:ind w:left="200" w:hanging="200"/>
    </w:pPr>
    <w:rPr>
      <w:rFonts w:ascii="Arial" w:hAnsi="Arial"/>
      <w:sz w:val="20"/>
      <w:szCs w:val="20"/>
    </w:rPr>
  </w:style>
  <w:style w:type="paragraph" w:styleId="affffff0">
    <w:name w:val="index heading"/>
    <w:basedOn w:val="a8"/>
    <w:next w:val="16"/>
    <w:semiHidden/>
    <w:rsid w:val="00C867AC"/>
    <w:rPr>
      <w:rFonts w:ascii="Arial" w:hAnsi="Arial"/>
      <w:b/>
      <w:sz w:val="20"/>
      <w:szCs w:val="20"/>
    </w:rPr>
  </w:style>
  <w:style w:type="paragraph" w:styleId="2f">
    <w:name w:val="index 2"/>
    <w:basedOn w:val="a8"/>
    <w:next w:val="a8"/>
    <w:autoRedefine/>
    <w:semiHidden/>
    <w:rsid w:val="00C867AC"/>
    <w:pPr>
      <w:ind w:left="400" w:hanging="200"/>
    </w:pPr>
    <w:rPr>
      <w:rFonts w:ascii="Arial" w:hAnsi="Arial"/>
      <w:sz w:val="20"/>
      <w:szCs w:val="20"/>
    </w:rPr>
  </w:style>
  <w:style w:type="paragraph" w:styleId="3c">
    <w:name w:val="index 3"/>
    <w:basedOn w:val="a8"/>
    <w:next w:val="a8"/>
    <w:autoRedefine/>
    <w:semiHidden/>
    <w:rsid w:val="00C867AC"/>
    <w:pPr>
      <w:ind w:left="600" w:hanging="200"/>
    </w:pPr>
    <w:rPr>
      <w:rFonts w:ascii="Arial" w:hAnsi="Arial"/>
      <w:sz w:val="20"/>
      <w:szCs w:val="20"/>
    </w:rPr>
  </w:style>
  <w:style w:type="paragraph" w:styleId="48">
    <w:name w:val="index 4"/>
    <w:basedOn w:val="a8"/>
    <w:next w:val="a8"/>
    <w:autoRedefine/>
    <w:semiHidden/>
    <w:rsid w:val="00C867AC"/>
    <w:pPr>
      <w:ind w:left="800" w:hanging="200"/>
    </w:pPr>
    <w:rPr>
      <w:rFonts w:ascii="Arial" w:hAnsi="Arial"/>
      <w:sz w:val="20"/>
      <w:szCs w:val="20"/>
    </w:rPr>
  </w:style>
  <w:style w:type="paragraph" w:styleId="57">
    <w:name w:val="index 5"/>
    <w:basedOn w:val="a8"/>
    <w:next w:val="a8"/>
    <w:autoRedefine/>
    <w:semiHidden/>
    <w:rsid w:val="00C867AC"/>
    <w:pPr>
      <w:ind w:left="1000" w:hanging="200"/>
    </w:pPr>
    <w:rPr>
      <w:rFonts w:ascii="Arial" w:hAnsi="Arial"/>
      <w:sz w:val="20"/>
      <w:szCs w:val="20"/>
    </w:rPr>
  </w:style>
  <w:style w:type="paragraph" w:styleId="61">
    <w:name w:val="index 6"/>
    <w:basedOn w:val="a8"/>
    <w:next w:val="a8"/>
    <w:autoRedefine/>
    <w:semiHidden/>
    <w:rsid w:val="00C867AC"/>
    <w:pPr>
      <w:ind w:left="1200" w:hanging="200"/>
    </w:pPr>
    <w:rPr>
      <w:rFonts w:ascii="Arial" w:hAnsi="Arial"/>
      <w:sz w:val="20"/>
      <w:szCs w:val="20"/>
    </w:rPr>
  </w:style>
  <w:style w:type="paragraph" w:styleId="72">
    <w:name w:val="index 7"/>
    <w:basedOn w:val="a8"/>
    <w:next w:val="a8"/>
    <w:autoRedefine/>
    <w:semiHidden/>
    <w:rsid w:val="00C867AC"/>
    <w:pPr>
      <w:ind w:left="1400" w:hanging="200"/>
    </w:pPr>
    <w:rPr>
      <w:rFonts w:ascii="Arial" w:hAnsi="Arial"/>
      <w:sz w:val="20"/>
      <w:szCs w:val="20"/>
    </w:rPr>
  </w:style>
  <w:style w:type="paragraph" w:styleId="81">
    <w:name w:val="index 8"/>
    <w:basedOn w:val="a8"/>
    <w:next w:val="a8"/>
    <w:autoRedefine/>
    <w:semiHidden/>
    <w:rsid w:val="00C867AC"/>
    <w:pPr>
      <w:ind w:left="1600" w:hanging="200"/>
    </w:pPr>
    <w:rPr>
      <w:rFonts w:ascii="Arial" w:hAnsi="Arial"/>
      <w:sz w:val="20"/>
      <w:szCs w:val="20"/>
    </w:rPr>
  </w:style>
  <w:style w:type="paragraph" w:styleId="92">
    <w:name w:val="index 9"/>
    <w:basedOn w:val="a8"/>
    <w:next w:val="a8"/>
    <w:autoRedefine/>
    <w:semiHidden/>
    <w:rsid w:val="00C867AC"/>
    <w:pPr>
      <w:ind w:left="1800" w:hanging="200"/>
    </w:pPr>
    <w:rPr>
      <w:rFonts w:ascii="Arial" w:hAnsi="Arial"/>
      <w:sz w:val="20"/>
      <w:szCs w:val="20"/>
    </w:rPr>
  </w:style>
  <w:style w:type="paragraph" w:styleId="affffff1">
    <w:name w:val="Message Header"/>
    <w:basedOn w:val="a8"/>
    <w:link w:val="affffff2"/>
    <w:rsid w:val="00C867A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0"/>
    </w:rPr>
  </w:style>
  <w:style w:type="character" w:customStyle="1" w:styleId="affffff2">
    <w:name w:val="Шапка Знак"/>
    <w:basedOn w:val="aa"/>
    <w:link w:val="affffff1"/>
    <w:rsid w:val="00C867AC"/>
    <w:rPr>
      <w:rFonts w:ascii="Arial" w:hAnsi="Arial"/>
      <w:sz w:val="24"/>
      <w:shd w:val="pct20" w:color="auto" w:fill="auto"/>
    </w:rPr>
  </w:style>
  <w:style w:type="character" w:customStyle="1" w:styleId="17">
    <w:name w:val="Заголовок 1 Знак Знак Знак"/>
    <w:basedOn w:val="aa"/>
    <w:rsid w:val="00C867AC"/>
    <w:rPr>
      <w:b/>
      <w:noProof w:val="0"/>
      <w:sz w:val="32"/>
      <w:lang w:val="ru-RU" w:eastAsia="ru-RU" w:bidi="ar-SA"/>
    </w:rPr>
  </w:style>
  <w:style w:type="paragraph" w:customStyle="1" w:styleId="a4">
    <w:name w:val="ЗАГОЛОВОК Х.Х.Х"/>
    <w:basedOn w:val="a8"/>
    <w:rsid w:val="00C867AC"/>
    <w:pPr>
      <w:numPr>
        <w:numId w:val="19"/>
      </w:numPr>
    </w:pPr>
    <w:rPr>
      <w:rFonts w:ascii="Arial" w:hAnsi="Arial"/>
      <w:sz w:val="20"/>
      <w:szCs w:val="20"/>
    </w:rPr>
  </w:style>
  <w:style w:type="numbering" w:customStyle="1" w:styleId="18">
    <w:name w:val="Нет списка1"/>
    <w:next w:val="ac"/>
    <w:semiHidden/>
    <w:rsid w:val="00C867AC"/>
  </w:style>
  <w:style w:type="paragraph" w:customStyle="1" w:styleId="Default">
    <w:name w:val="Default"/>
    <w:rsid w:val="004577F4"/>
    <w:pPr>
      <w:autoSpaceDE w:val="0"/>
      <w:autoSpaceDN w:val="0"/>
      <w:adjustRightInd w:val="0"/>
    </w:pPr>
    <w:rPr>
      <w:color w:val="000000"/>
      <w:sz w:val="24"/>
      <w:szCs w:val="24"/>
    </w:rPr>
  </w:style>
  <w:style w:type="paragraph" w:styleId="affffff3">
    <w:name w:val="No Spacing"/>
    <w:link w:val="affffff4"/>
    <w:uiPriority w:val="1"/>
    <w:qFormat/>
    <w:rsid w:val="009E5700"/>
    <w:rPr>
      <w:rFonts w:asciiTheme="minorHAnsi" w:eastAsiaTheme="minorEastAsia" w:hAnsiTheme="minorHAnsi" w:cstheme="minorBidi"/>
      <w:sz w:val="22"/>
      <w:szCs w:val="22"/>
    </w:rPr>
  </w:style>
  <w:style w:type="character" w:customStyle="1" w:styleId="affffff4">
    <w:name w:val="Без интервала Знак"/>
    <w:basedOn w:val="aa"/>
    <w:link w:val="affffff3"/>
    <w:uiPriority w:val="1"/>
    <w:rsid w:val="009E5700"/>
    <w:rPr>
      <w:rFonts w:asciiTheme="minorHAnsi" w:eastAsiaTheme="minorEastAsia" w:hAnsiTheme="minorHAnsi" w:cstheme="minorBidi"/>
      <w:sz w:val="22"/>
      <w:szCs w:val="22"/>
    </w:rPr>
  </w:style>
  <w:style w:type="character" w:customStyle="1" w:styleId="19">
    <w:name w:val="Основной текст Знак1"/>
    <w:aliases w:val="Основной текст Знак Знак,Основной текст Знак Знак Знак Знак Знак Знак1,Основной текст Знак Знак Знак Знак Знак Знак Знак Знак Знак Знак Знак Знак,Основной текст Знак Знак Знак Знак Знак Знак Знак"/>
    <w:rsid w:val="00DC2DC4"/>
    <w:rPr>
      <w:rFonts w:ascii="Arial" w:hAnsi="Arial" w:cs="Arial"/>
      <w:lang w:val="en-GB" w:eastAsia="ru-RU" w:bidi="ar-SA"/>
    </w:rPr>
  </w:style>
  <w:style w:type="character" w:customStyle="1" w:styleId="afffe">
    <w:name w:val="Абзац списка Знак"/>
    <w:link w:val="afffd"/>
    <w:uiPriority w:val="34"/>
    <w:locked/>
    <w:rsid w:val="00F9418A"/>
    <w:rPr>
      <w:sz w:val="24"/>
      <w:szCs w:val="24"/>
    </w:rPr>
  </w:style>
  <w:style w:type="paragraph" w:customStyle="1" w:styleId="pj">
    <w:name w:val="pj"/>
    <w:basedOn w:val="a8"/>
    <w:rsid w:val="0069300C"/>
    <w:pPr>
      <w:ind w:firstLine="400"/>
      <w:jc w:val="both"/>
    </w:pPr>
    <w:rPr>
      <w:color w:val="000000"/>
      <w:lang w:val="en-US" w:eastAsia="en-US"/>
    </w:rPr>
  </w:style>
  <w:style w:type="paragraph" w:styleId="HTML">
    <w:name w:val="HTML Preformatted"/>
    <w:basedOn w:val="a8"/>
    <w:link w:val="HTML0"/>
    <w:uiPriority w:val="99"/>
    <w:unhideWhenUsed/>
    <w:rsid w:val="00EA3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a"/>
    <w:link w:val="HTML"/>
    <w:uiPriority w:val="99"/>
    <w:rsid w:val="00EA33A5"/>
    <w:rPr>
      <w:rFonts w:ascii="Courier New" w:hAnsi="Courier New" w:cs="Courier New"/>
    </w:rPr>
  </w:style>
  <w:style w:type="character" w:customStyle="1" w:styleId="y2iqfc">
    <w:name w:val="y2iqfc"/>
    <w:basedOn w:val="aa"/>
    <w:rsid w:val="00EA33A5"/>
  </w:style>
  <w:style w:type="character" w:customStyle="1" w:styleId="translation-word">
    <w:name w:val="translation-word"/>
    <w:basedOn w:val="aa"/>
    <w:rsid w:val="000649E9"/>
  </w:style>
  <w:style w:type="paragraph" w:customStyle="1" w:styleId="affffff5">
    <w:name w:val="Таблица"/>
    <w:basedOn w:val="affffa"/>
    <w:rsid w:val="009A0B5C"/>
    <w:pPr>
      <w:spacing w:before="0" w:after="0"/>
      <w:jc w:val="left"/>
      <w:outlineLvl w:val="9"/>
    </w:pPr>
    <w:rPr>
      <w:b w:val="0"/>
      <w:kern w:val="0"/>
      <w:sz w:val="20"/>
    </w:rPr>
  </w:style>
  <w:style w:type="paragraph" w:customStyle="1" w:styleId="Style2">
    <w:name w:val="Style2"/>
    <w:basedOn w:val="a8"/>
    <w:rsid w:val="009A0B5C"/>
    <w:pPr>
      <w:widowControl w:val="0"/>
      <w:autoSpaceDE w:val="0"/>
      <w:autoSpaceDN w:val="0"/>
      <w:adjustRightInd w:val="0"/>
      <w:spacing w:line="230" w:lineRule="exact"/>
    </w:pPr>
    <w:rPr>
      <w:rFonts w:ascii="Arial" w:hAnsi="Arial"/>
    </w:rPr>
  </w:style>
  <w:style w:type="character" w:customStyle="1" w:styleId="FontStyle14">
    <w:name w:val="Font Style14"/>
    <w:basedOn w:val="aa"/>
    <w:rsid w:val="009A0B5C"/>
    <w:rPr>
      <w:rFonts w:ascii="Arial" w:hAnsi="Arial" w:cs="Arial" w:hint="default"/>
      <w:sz w:val="20"/>
      <w:szCs w:val="20"/>
    </w:rPr>
  </w:style>
  <w:style w:type="character" w:customStyle="1" w:styleId="FontStyle12">
    <w:name w:val="Font Style12"/>
    <w:basedOn w:val="aa"/>
    <w:rsid w:val="009A0B5C"/>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7209">
      <w:bodyDiv w:val="1"/>
      <w:marLeft w:val="0"/>
      <w:marRight w:val="0"/>
      <w:marTop w:val="0"/>
      <w:marBottom w:val="0"/>
      <w:divBdr>
        <w:top w:val="none" w:sz="0" w:space="0" w:color="auto"/>
        <w:left w:val="none" w:sz="0" w:space="0" w:color="auto"/>
        <w:bottom w:val="none" w:sz="0" w:space="0" w:color="auto"/>
        <w:right w:val="none" w:sz="0" w:space="0" w:color="auto"/>
      </w:divBdr>
    </w:div>
    <w:div w:id="81728737">
      <w:bodyDiv w:val="1"/>
      <w:marLeft w:val="0"/>
      <w:marRight w:val="0"/>
      <w:marTop w:val="0"/>
      <w:marBottom w:val="0"/>
      <w:divBdr>
        <w:top w:val="none" w:sz="0" w:space="0" w:color="auto"/>
        <w:left w:val="none" w:sz="0" w:space="0" w:color="auto"/>
        <w:bottom w:val="none" w:sz="0" w:space="0" w:color="auto"/>
        <w:right w:val="none" w:sz="0" w:space="0" w:color="auto"/>
      </w:divBdr>
    </w:div>
    <w:div w:id="94716144">
      <w:bodyDiv w:val="1"/>
      <w:marLeft w:val="0"/>
      <w:marRight w:val="0"/>
      <w:marTop w:val="0"/>
      <w:marBottom w:val="0"/>
      <w:divBdr>
        <w:top w:val="none" w:sz="0" w:space="0" w:color="auto"/>
        <w:left w:val="none" w:sz="0" w:space="0" w:color="auto"/>
        <w:bottom w:val="none" w:sz="0" w:space="0" w:color="auto"/>
        <w:right w:val="none" w:sz="0" w:space="0" w:color="auto"/>
      </w:divBdr>
    </w:div>
    <w:div w:id="181207052">
      <w:bodyDiv w:val="1"/>
      <w:marLeft w:val="0"/>
      <w:marRight w:val="0"/>
      <w:marTop w:val="0"/>
      <w:marBottom w:val="0"/>
      <w:divBdr>
        <w:top w:val="none" w:sz="0" w:space="0" w:color="auto"/>
        <w:left w:val="none" w:sz="0" w:space="0" w:color="auto"/>
        <w:bottom w:val="none" w:sz="0" w:space="0" w:color="auto"/>
        <w:right w:val="none" w:sz="0" w:space="0" w:color="auto"/>
      </w:divBdr>
    </w:div>
    <w:div w:id="235677099">
      <w:bodyDiv w:val="1"/>
      <w:marLeft w:val="0"/>
      <w:marRight w:val="0"/>
      <w:marTop w:val="0"/>
      <w:marBottom w:val="0"/>
      <w:divBdr>
        <w:top w:val="none" w:sz="0" w:space="0" w:color="auto"/>
        <w:left w:val="none" w:sz="0" w:space="0" w:color="auto"/>
        <w:bottom w:val="none" w:sz="0" w:space="0" w:color="auto"/>
        <w:right w:val="none" w:sz="0" w:space="0" w:color="auto"/>
      </w:divBdr>
    </w:div>
    <w:div w:id="341589509">
      <w:bodyDiv w:val="1"/>
      <w:marLeft w:val="0"/>
      <w:marRight w:val="0"/>
      <w:marTop w:val="0"/>
      <w:marBottom w:val="0"/>
      <w:divBdr>
        <w:top w:val="none" w:sz="0" w:space="0" w:color="auto"/>
        <w:left w:val="none" w:sz="0" w:space="0" w:color="auto"/>
        <w:bottom w:val="none" w:sz="0" w:space="0" w:color="auto"/>
        <w:right w:val="none" w:sz="0" w:space="0" w:color="auto"/>
      </w:divBdr>
    </w:div>
    <w:div w:id="359940489">
      <w:bodyDiv w:val="1"/>
      <w:marLeft w:val="0"/>
      <w:marRight w:val="0"/>
      <w:marTop w:val="0"/>
      <w:marBottom w:val="0"/>
      <w:divBdr>
        <w:top w:val="none" w:sz="0" w:space="0" w:color="auto"/>
        <w:left w:val="none" w:sz="0" w:space="0" w:color="auto"/>
        <w:bottom w:val="none" w:sz="0" w:space="0" w:color="auto"/>
        <w:right w:val="none" w:sz="0" w:space="0" w:color="auto"/>
      </w:divBdr>
    </w:div>
    <w:div w:id="378627288">
      <w:bodyDiv w:val="1"/>
      <w:marLeft w:val="0"/>
      <w:marRight w:val="0"/>
      <w:marTop w:val="0"/>
      <w:marBottom w:val="0"/>
      <w:divBdr>
        <w:top w:val="none" w:sz="0" w:space="0" w:color="auto"/>
        <w:left w:val="none" w:sz="0" w:space="0" w:color="auto"/>
        <w:bottom w:val="none" w:sz="0" w:space="0" w:color="auto"/>
        <w:right w:val="none" w:sz="0" w:space="0" w:color="auto"/>
      </w:divBdr>
    </w:div>
    <w:div w:id="413210489">
      <w:bodyDiv w:val="1"/>
      <w:marLeft w:val="0"/>
      <w:marRight w:val="0"/>
      <w:marTop w:val="0"/>
      <w:marBottom w:val="0"/>
      <w:divBdr>
        <w:top w:val="none" w:sz="0" w:space="0" w:color="auto"/>
        <w:left w:val="none" w:sz="0" w:space="0" w:color="auto"/>
        <w:bottom w:val="none" w:sz="0" w:space="0" w:color="auto"/>
        <w:right w:val="none" w:sz="0" w:space="0" w:color="auto"/>
      </w:divBdr>
    </w:div>
    <w:div w:id="413430236">
      <w:bodyDiv w:val="1"/>
      <w:marLeft w:val="0"/>
      <w:marRight w:val="0"/>
      <w:marTop w:val="0"/>
      <w:marBottom w:val="0"/>
      <w:divBdr>
        <w:top w:val="none" w:sz="0" w:space="0" w:color="auto"/>
        <w:left w:val="none" w:sz="0" w:space="0" w:color="auto"/>
        <w:bottom w:val="none" w:sz="0" w:space="0" w:color="auto"/>
        <w:right w:val="none" w:sz="0" w:space="0" w:color="auto"/>
      </w:divBdr>
    </w:div>
    <w:div w:id="443695922">
      <w:bodyDiv w:val="1"/>
      <w:marLeft w:val="0"/>
      <w:marRight w:val="0"/>
      <w:marTop w:val="0"/>
      <w:marBottom w:val="0"/>
      <w:divBdr>
        <w:top w:val="none" w:sz="0" w:space="0" w:color="auto"/>
        <w:left w:val="none" w:sz="0" w:space="0" w:color="auto"/>
        <w:bottom w:val="none" w:sz="0" w:space="0" w:color="auto"/>
        <w:right w:val="none" w:sz="0" w:space="0" w:color="auto"/>
      </w:divBdr>
    </w:div>
    <w:div w:id="446318977">
      <w:bodyDiv w:val="1"/>
      <w:marLeft w:val="0"/>
      <w:marRight w:val="0"/>
      <w:marTop w:val="0"/>
      <w:marBottom w:val="0"/>
      <w:divBdr>
        <w:top w:val="none" w:sz="0" w:space="0" w:color="auto"/>
        <w:left w:val="none" w:sz="0" w:space="0" w:color="auto"/>
        <w:bottom w:val="none" w:sz="0" w:space="0" w:color="auto"/>
        <w:right w:val="none" w:sz="0" w:space="0" w:color="auto"/>
      </w:divBdr>
    </w:div>
    <w:div w:id="462238543">
      <w:bodyDiv w:val="1"/>
      <w:marLeft w:val="0"/>
      <w:marRight w:val="0"/>
      <w:marTop w:val="0"/>
      <w:marBottom w:val="0"/>
      <w:divBdr>
        <w:top w:val="none" w:sz="0" w:space="0" w:color="auto"/>
        <w:left w:val="none" w:sz="0" w:space="0" w:color="auto"/>
        <w:bottom w:val="none" w:sz="0" w:space="0" w:color="auto"/>
        <w:right w:val="none" w:sz="0" w:space="0" w:color="auto"/>
      </w:divBdr>
    </w:div>
    <w:div w:id="540554118">
      <w:bodyDiv w:val="1"/>
      <w:marLeft w:val="0"/>
      <w:marRight w:val="0"/>
      <w:marTop w:val="0"/>
      <w:marBottom w:val="0"/>
      <w:divBdr>
        <w:top w:val="none" w:sz="0" w:space="0" w:color="auto"/>
        <w:left w:val="none" w:sz="0" w:space="0" w:color="auto"/>
        <w:bottom w:val="none" w:sz="0" w:space="0" w:color="auto"/>
        <w:right w:val="none" w:sz="0" w:space="0" w:color="auto"/>
      </w:divBdr>
    </w:div>
    <w:div w:id="562445163">
      <w:bodyDiv w:val="1"/>
      <w:marLeft w:val="0"/>
      <w:marRight w:val="0"/>
      <w:marTop w:val="0"/>
      <w:marBottom w:val="0"/>
      <w:divBdr>
        <w:top w:val="none" w:sz="0" w:space="0" w:color="auto"/>
        <w:left w:val="none" w:sz="0" w:space="0" w:color="auto"/>
        <w:bottom w:val="none" w:sz="0" w:space="0" w:color="auto"/>
        <w:right w:val="none" w:sz="0" w:space="0" w:color="auto"/>
      </w:divBdr>
    </w:div>
    <w:div w:id="570311988">
      <w:bodyDiv w:val="1"/>
      <w:marLeft w:val="0"/>
      <w:marRight w:val="0"/>
      <w:marTop w:val="0"/>
      <w:marBottom w:val="0"/>
      <w:divBdr>
        <w:top w:val="none" w:sz="0" w:space="0" w:color="auto"/>
        <w:left w:val="none" w:sz="0" w:space="0" w:color="auto"/>
        <w:bottom w:val="none" w:sz="0" w:space="0" w:color="auto"/>
        <w:right w:val="none" w:sz="0" w:space="0" w:color="auto"/>
      </w:divBdr>
    </w:div>
    <w:div w:id="592207888">
      <w:bodyDiv w:val="1"/>
      <w:marLeft w:val="0"/>
      <w:marRight w:val="0"/>
      <w:marTop w:val="0"/>
      <w:marBottom w:val="0"/>
      <w:divBdr>
        <w:top w:val="none" w:sz="0" w:space="0" w:color="auto"/>
        <w:left w:val="none" w:sz="0" w:space="0" w:color="auto"/>
        <w:bottom w:val="none" w:sz="0" w:space="0" w:color="auto"/>
        <w:right w:val="none" w:sz="0" w:space="0" w:color="auto"/>
      </w:divBdr>
    </w:div>
    <w:div w:id="628511642">
      <w:bodyDiv w:val="1"/>
      <w:marLeft w:val="0"/>
      <w:marRight w:val="0"/>
      <w:marTop w:val="0"/>
      <w:marBottom w:val="0"/>
      <w:divBdr>
        <w:top w:val="none" w:sz="0" w:space="0" w:color="auto"/>
        <w:left w:val="none" w:sz="0" w:space="0" w:color="auto"/>
        <w:bottom w:val="none" w:sz="0" w:space="0" w:color="auto"/>
        <w:right w:val="none" w:sz="0" w:space="0" w:color="auto"/>
      </w:divBdr>
    </w:div>
    <w:div w:id="635110279">
      <w:bodyDiv w:val="1"/>
      <w:marLeft w:val="0"/>
      <w:marRight w:val="0"/>
      <w:marTop w:val="0"/>
      <w:marBottom w:val="0"/>
      <w:divBdr>
        <w:top w:val="none" w:sz="0" w:space="0" w:color="auto"/>
        <w:left w:val="none" w:sz="0" w:space="0" w:color="auto"/>
        <w:bottom w:val="none" w:sz="0" w:space="0" w:color="auto"/>
        <w:right w:val="none" w:sz="0" w:space="0" w:color="auto"/>
      </w:divBdr>
    </w:div>
    <w:div w:id="693114753">
      <w:bodyDiv w:val="1"/>
      <w:marLeft w:val="0"/>
      <w:marRight w:val="0"/>
      <w:marTop w:val="0"/>
      <w:marBottom w:val="0"/>
      <w:divBdr>
        <w:top w:val="none" w:sz="0" w:space="0" w:color="auto"/>
        <w:left w:val="none" w:sz="0" w:space="0" w:color="auto"/>
        <w:bottom w:val="none" w:sz="0" w:space="0" w:color="auto"/>
        <w:right w:val="none" w:sz="0" w:space="0" w:color="auto"/>
      </w:divBdr>
    </w:div>
    <w:div w:id="694113353">
      <w:bodyDiv w:val="1"/>
      <w:marLeft w:val="0"/>
      <w:marRight w:val="0"/>
      <w:marTop w:val="0"/>
      <w:marBottom w:val="0"/>
      <w:divBdr>
        <w:top w:val="none" w:sz="0" w:space="0" w:color="auto"/>
        <w:left w:val="none" w:sz="0" w:space="0" w:color="auto"/>
        <w:bottom w:val="none" w:sz="0" w:space="0" w:color="auto"/>
        <w:right w:val="none" w:sz="0" w:space="0" w:color="auto"/>
      </w:divBdr>
    </w:div>
    <w:div w:id="695080684">
      <w:bodyDiv w:val="1"/>
      <w:marLeft w:val="0"/>
      <w:marRight w:val="0"/>
      <w:marTop w:val="0"/>
      <w:marBottom w:val="0"/>
      <w:divBdr>
        <w:top w:val="none" w:sz="0" w:space="0" w:color="auto"/>
        <w:left w:val="none" w:sz="0" w:space="0" w:color="auto"/>
        <w:bottom w:val="none" w:sz="0" w:space="0" w:color="auto"/>
        <w:right w:val="none" w:sz="0" w:space="0" w:color="auto"/>
      </w:divBdr>
    </w:div>
    <w:div w:id="715395068">
      <w:bodyDiv w:val="1"/>
      <w:marLeft w:val="0"/>
      <w:marRight w:val="0"/>
      <w:marTop w:val="0"/>
      <w:marBottom w:val="0"/>
      <w:divBdr>
        <w:top w:val="none" w:sz="0" w:space="0" w:color="auto"/>
        <w:left w:val="none" w:sz="0" w:space="0" w:color="auto"/>
        <w:bottom w:val="none" w:sz="0" w:space="0" w:color="auto"/>
        <w:right w:val="none" w:sz="0" w:space="0" w:color="auto"/>
      </w:divBdr>
    </w:div>
    <w:div w:id="750542263">
      <w:bodyDiv w:val="1"/>
      <w:marLeft w:val="0"/>
      <w:marRight w:val="0"/>
      <w:marTop w:val="0"/>
      <w:marBottom w:val="0"/>
      <w:divBdr>
        <w:top w:val="none" w:sz="0" w:space="0" w:color="auto"/>
        <w:left w:val="none" w:sz="0" w:space="0" w:color="auto"/>
        <w:bottom w:val="none" w:sz="0" w:space="0" w:color="auto"/>
        <w:right w:val="none" w:sz="0" w:space="0" w:color="auto"/>
      </w:divBdr>
    </w:div>
    <w:div w:id="799491522">
      <w:bodyDiv w:val="1"/>
      <w:marLeft w:val="0"/>
      <w:marRight w:val="0"/>
      <w:marTop w:val="0"/>
      <w:marBottom w:val="0"/>
      <w:divBdr>
        <w:top w:val="none" w:sz="0" w:space="0" w:color="auto"/>
        <w:left w:val="none" w:sz="0" w:space="0" w:color="auto"/>
        <w:bottom w:val="none" w:sz="0" w:space="0" w:color="auto"/>
        <w:right w:val="none" w:sz="0" w:space="0" w:color="auto"/>
      </w:divBdr>
    </w:div>
    <w:div w:id="884440766">
      <w:bodyDiv w:val="1"/>
      <w:marLeft w:val="0"/>
      <w:marRight w:val="0"/>
      <w:marTop w:val="0"/>
      <w:marBottom w:val="0"/>
      <w:divBdr>
        <w:top w:val="none" w:sz="0" w:space="0" w:color="auto"/>
        <w:left w:val="none" w:sz="0" w:space="0" w:color="auto"/>
        <w:bottom w:val="none" w:sz="0" w:space="0" w:color="auto"/>
        <w:right w:val="none" w:sz="0" w:space="0" w:color="auto"/>
      </w:divBdr>
    </w:div>
    <w:div w:id="897088105">
      <w:bodyDiv w:val="1"/>
      <w:marLeft w:val="0"/>
      <w:marRight w:val="0"/>
      <w:marTop w:val="0"/>
      <w:marBottom w:val="0"/>
      <w:divBdr>
        <w:top w:val="none" w:sz="0" w:space="0" w:color="auto"/>
        <w:left w:val="none" w:sz="0" w:space="0" w:color="auto"/>
        <w:bottom w:val="none" w:sz="0" w:space="0" w:color="auto"/>
        <w:right w:val="none" w:sz="0" w:space="0" w:color="auto"/>
      </w:divBdr>
    </w:div>
    <w:div w:id="945842256">
      <w:bodyDiv w:val="1"/>
      <w:marLeft w:val="0"/>
      <w:marRight w:val="0"/>
      <w:marTop w:val="0"/>
      <w:marBottom w:val="0"/>
      <w:divBdr>
        <w:top w:val="none" w:sz="0" w:space="0" w:color="auto"/>
        <w:left w:val="none" w:sz="0" w:space="0" w:color="auto"/>
        <w:bottom w:val="none" w:sz="0" w:space="0" w:color="auto"/>
        <w:right w:val="none" w:sz="0" w:space="0" w:color="auto"/>
      </w:divBdr>
    </w:div>
    <w:div w:id="1025325920">
      <w:bodyDiv w:val="1"/>
      <w:marLeft w:val="0"/>
      <w:marRight w:val="0"/>
      <w:marTop w:val="0"/>
      <w:marBottom w:val="0"/>
      <w:divBdr>
        <w:top w:val="none" w:sz="0" w:space="0" w:color="auto"/>
        <w:left w:val="none" w:sz="0" w:space="0" w:color="auto"/>
        <w:bottom w:val="none" w:sz="0" w:space="0" w:color="auto"/>
        <w:right w:val="none" w:sz="0" w:space="0" w:color="auto"/>
      </w:divBdr>
    </w:div>
    <w:div w:id="1084914519">
      <w:bodyDiv w:val="1"/>
      <w:marLeft w:val="0"/>
      <w:marRight w:val="0"/>
      <w:marTop w:val="0"/>
      <w:marBottom w:val="0"/>
      <w:divBdr>
        <w:top w:val="none" w:sz="0" w:space="0" w:color="auto"/>
        <w:left w:val="none" w:sz="0" w:space="0" w:color="auto"/>
        <w:bottom w:val="none" w:sz="0" w:space="0" w:color="auto"/>
        <w:right w:val="none" w:sz="0" w:space="0" w:color="auto"/>
      </w:divBdr>
    </w:div>
    <w:div w:id="1126898513">
      <w:bodyDiv w:val="1"/>
      <w:marLeft w:val="0"/>
      <w:marRight w:val="0"/>
      <w:marTop w:val="0"/>
      <w:marBottom w:val="0"/>
      <w:divBdr>
        <w:top w:val="none" w:sz="0" w:space="0" w:color="auto"/>
        <w:left w:val="none" w:sz="0" w:space="0" w:color="auto"/>
        <w:bottom w:val="none" w:sz="0" w:space="0" w:color="auto"/>
        <w:right w:val="none" w:sz="0" w:space="0" w:color="auto"/>
      </w:divBdr>
    </w:div>
    <w:div w:id="1173253336">
      <w:bodyDiv w:val="1"/>
      <w:marLeft w:val="0"/>
      <w:marRight w:val="0"/>
      <w:marTop w:val="0"/>
      <w:marBottom w:val="0"/>
      <w:divBdr>
        <w:top w:val="none" w:sz="0" w:space="0" w:color="auto"/>
        <w:left w:val="none" w:sz="0" w:space="0" w:color="auto"/>
        <w:bottom w:val="none" w:sz="0" w:space="0" w:color="auto"/>
        <w:right w:val="none" w:sz="0" w:space="0" w:color="auto"/>
      </w:divBdr>
    </w:div>
    <w:div w:id="1174422215">
      <w:bodyDiv w:val="1"/>
      <w:marLeft w:val="0"/>
      <w:marRight w:val="0"/>
      <w:marTop w:val="0"/>
      <w:marBottom w:val="0"/>
      <w:divBdr>
        <w:top w:val="none" w:sz="0" w:space="0" w:color="auto"/>
        <w:left w:val="none" w:sz="0" w:space="0" w:color="auto"/>
        <w:bottom w:val="none" w:sz="0" w:space="0" w:color="auto"/>
        <w:right w:val="none" w:sz="0" w:space="0" w:color="auto"/>
      </w:divBdr>
    </w:div>
    <w:div w:id="1192302743">
      <w:bodyDiv w:val="1"/>
      <w:marLeft w:val="0"/>
      <w:marRight w:val="0"/>
      <w:marTop w:val="0"/>
      <w:marBottom w:val="0"/>
      <w:divBdr>
        <w:top w:val="none" w:sz="0" w:space="0" w:color="auto"/>
        <w:left w:val="none" w:sz="0" w:space="0" w:color="auto"/>
        <w:bottom w:val="none" w:sz="0" w:space="0" w:color="auto"/>
        <w:right w:val="none" w:sz="0" w:space="0" w:color="auto"/>
      </w:divBdr>
    </w:div>
    <w:div w:id="1273517809">
      <w:bodyDiv w:val="1"/>
      <w:marLeft w:val="0"/>
      <w:marRight w:val="0"/>
      <w:marTop w:val="0"/>
      <w:marBottom w:val="0"/>
      <w:divBdr>
        <w:top w:val="none" w:sz="0" w:space="0" w:color="auto"/>
        <w:left w:val="none" w:sz="0" w:space="0" w:color="auto"/>
        <w:bottom w:val="none" w:sz="0" w:space="0" w:color="auto"/>
        <w:right w:val="none" w:sz="0" w:space="0" w:color="auto"/>
      </w:divBdr>
    </w:div>
    <w:div w:id="1325431617">
      <w:bodyDiv w:val="1"/>
      <w:marLeft w:val="0"/>
      <w:marRight w:val="0"/>
      <w:marTop w:val="0"/>
      <w:marBottom w:val="0"/>
      <w:divBdr>
        <w:top w:val="none" w:sz="0" w:space="0" w:color="auto"/>
        <w:left w:val="none" w:sz="0" w:space="0" w:color="auto"/>
        <w:bottom w:val="none" w:sz="0" w:space="0" w:color="auto"/>
        <w:right w:val="none" w:sz="0" w:space="0" w:color="auto"/>
      </w:divBdr>
    </w:div>
    <w:div w:id="1345398558">
      <w:bodyDiv w:val="1"/>
      <w:marLeft w:val="0"/>
      <w:marRight w:val="0"/>
      <w:marTop w:val="0"/>
      <w:marBottom w:val="0"/>
      <w:divBdr>
        <w:top w:val="none" w:sz="0" w:space="0" w:color="auto"/>
        <w:left w:val="none" w:sz="0" w:space="0" w:color="auto"/>
        <w:bottom w:val="none" w:sz="0" w:space="0" w:color="auto"/>
        <w:right w:val="none" w:sz="0" w:space="0" w:color="auto"/>
      </w:divBdr>
    </w:div>
    <w:div w:id="1396975750">
      <w:bodyDiv w:val="1"/>
      <w:marLeft w:val="0"/>
      <w:marRight w:val="0"/>
      <w:marTop w:val="0"/>
      <w:marBottom w:val="0"/>
      <w:divBdr>
        <w:top w:val="none" w:sz="0" w:space="0" w:color="auto"/>
        <w:left w:val="none" w:sz="0" w:space="0" w:color="auto"/>
        <w:bottom w:val="none" w:sz="0" w:space="0" w:color="auto"/>
        <w:right w:val="none" w:sz="0" w:space="0" w:color="auto"/>
      </w:divBdr>
    </w:div>
    <w:div w:id="1430542167">
      <w:bodyDiv w:val="1"/>
      <w:marLeft w:val="0"/>
      <w:marRight w:val="0"/>
      <w:marTop w:val="0"/>
      <w:marBottom w:val="0"/>
      <w:divBdr>
        <w:top w:val="none" w:sz="0" w:space="0" w:color="auto"/>
        <w:left w:val="none" w:sz="0" w:space="0" w:color="auto"/>
        <w:bottom w:val="none" w:sz="0" w:space="0" w:color="auto"/>
        <w:right w:val="none" w:sz="0" w:space="0" w:color="auto"/>
      </w:divBdr>
    </w:div>
    <w:div w:id="1488010725">
      <w:bodyDiv w:val="1"/>
      <w:marLeft w:val="0"/>
      <w:marRight w:val="0"/>
      <w:marTop w:val="0"/>
      <w:marBottom w:val="0"/>
      <w:divBdr>
        <w:top w:val="none" w:sz="0" w:space="0" w:color="auto"/>
        <w:left w:val="none" w:sz="0" w:space="0" w:color="auto"/>
        <w:bottom w:val="none" w:sz="0" w:space="0" w:color="auto"/>
        <w:right w:val="none" w:sz="0" w:space="0" w:color="auto"/>
      </w:divBdr>
    </w:div>
    <w:div w:id="1512256955">
      <w:bodyDiv w:val="1"/>
      <w:marLeft w:val="0"/>
      <w:marRight w:val="0"/>
      <w:marTop w:val="0"/>
      <w:marBottom w:val="0"/>
      <w:divBdr>
        <w:top w:val="none" w:sz="0" w:space="0" w:color="auto"/>
        <w:left w:val="none" w:sz="0" w:space="0" w:color="auto"/>
        <w:bottom w:val="none" w:sz="0" w:space="0" w:color="auto"/>
        <w:right w:val="none" w:sz="0" w:space="0" w:color="auto"/>
      </w:divBdr>
    </w:div>
    <w:div w:id="1524320993">
      <w:bodyDiv w:val="1"/>
      <w:marLeft w:val="0"/>
      <w:marRight w:val="0"/>
      <w:marTop w:val="0"/>
      <w:marBottom w:val="0"/>
      <w:divBdr>
        <w:top w:val="none" w:sz="0" w:space="0" w:color="auto"/>
        <w:left w:val="none" w:sz="0" w:space="0" w:color="auto"/>
        <w:bottom w:val="none" w:sz="0" w:space="0" w:color="auto"/>
        <w:right w:val="none" w:sz="0" w:space="0" w:color="auto"/>
      </w:divBdr>
    </w:div>
    <w:div w:id="1542283543">
      <w:bodyDiv w:val="1"/>
      <w:marLeft w:val="0"/>
      <w:marRight w:val="0"/>
      <w:marTop w:val="0"/>
      <w:marBottom w:val="0"/>
      <w:divBdr>
        <w:top w:val="none" w:sz="0" w:space="0" w:color="auto"/>
        <w:left w:val="none" w:sz="0" w:space="0" w:color="auto"/>
        <w:bottom w:val="none" w:sz="0" w:space="0" w:color="auto"/>
        <w:right w:val="none" w:sz="0" w:space="0" w:color="auto"/>
      </w:divBdr>
    </w:div>
    <w:div w:id="1648515015">
      <w:bodyDiv w:val="1"/>
      <w:marLeft w:val="0"/>
      <w:marRight w:val="0"/>
      <w:marTop w:val="0"/>
      <w:marBottom w:val="0"/>
      <w:divBdr>
        <w:top w:val="none" w:sz="0" w:space="0" w:color="auto"/>
        <w:left w:val="none" w:sz="0" w:space="0" w:color="auto"/>
        <w:bottom w:val="none" w:sz="0" w:space="0" w:color="auto"/>
        <w:right w:val="none" w:sz="0" w:space="0" w:color="auto"/>
      </w:divBdr>
    </w:div>
    <w:div w:id="1671520640">
      <w:bodyDiv w:val="1"/>
      <w:marLeft w:val="0"/>
      <w:marRight w:val="0"/>
      <w:marTop w:val="0"/>
      <w:marBottom w:val="0"/>
      <w:divBdr>
        <w:top w:val="none" w:sz="0" w:space="0" w:color="auto"/>
        <w:left w:val="none" w:sz="0" w:space="0" w:color="auto"/>
        <w:bottom w:val="none" w:sz="0" w:space="0" w:color="auto"/>
        <w:right w:val="none" w:sz="0" w:space="0" w:color="auto"/>
      </w:divBdr>
    </w:div>
    <w:div w:id="1687907202">
      <w:bodyDiv w:val="1"/>
      <w:marLeft w:val="0"/>
      <w:marRight w:val="0"/>
      <w:marTop w:val="0"/>
      <w:marBottom w:val="0"/>
      <w:divBdr>
        <w:top w:val="none" w:sz="0" w:space="0" w:color="auto"/>
        <w:left w:val="none" w:sz="0" w:space="0" w:color="auto"/>
        <w:bottom w:val="none" w:sz="0" w:space="0" w:color="auto"/>
        <w:right w:val="none" w:sz="0" w:space="0" w:color="auto"/>
      </w:divBdr>
    </w:div>
    <w:div w:id="1708724794">
      <w:bodyDiv w:val="1"/>
      <w:marLeft w:val="0"/>
      <w:marRight w:val="0"/>
      <w:marTop w:val="0"/>
      <w:marBottom w:val="0"/>
      <w:divBdr>
        <w:top w:val="none" w:sz="0" w:space="0" w:color="auto"/>
        <w:left w:val="none" w:sz="0" w:space="0" w:color="auto"/>
        <w:bottom w:val="none" w:sz="0" w:space="0" w:color="auto"/>
        <w:right w:val="none" w:sz="0" w:space="0" w:color="auto"/>
      </w:divBdr>
    </w:div>
    <w:div w:id="1771244213">
      <w:bodyDiv w:val="1"/>
      <w:marLeft w:val="0"/>
      <w:marRight w:val="0"/>
      <w:marTop w:val="0"/>
      <w:marBottom w:val="0"/>
      <w:divBdr>
        <w:top w:val="none" w:sz="0" w:space="0" w:color="auto"/>
        <w:left w:val="none" w:sz="0" w:space="0" w:color="auto"/>
        <w:bottom w:val="none" w:sz="0" w:space="0" w:color="auto"/>
        <w:right w:val="none" w:sz="0" w:space="0" w:color="auto"/>
      </w:divBdr>
    </w:div>
    <w:div w:id="1825899201">
      <w:bodyDiv w:val="1"/>
      <w:marLeft w:val="0"/>
      <w:marRight w:val="0"/>
      <w:marTop w:val="0"/>
      <w:marBottom w:val="0"/>
      <w:divBdr>
        <w:top w:val="none" w:sz="0" w:space="0" w:color="auto"/>
        <w:left w:val="none" w:sz="0" w:space="0" w:color="auto"/>
        <w:bottom w:val="none" w:sz="0" w:space="0" w:color="auto"/>
        <w:right w:val="none" w:sz="0" w:space="0" w:color="auto"/>
      </w:divBdr>
    </w:div>
    <w:div w:id="1859269953">
      <w:bodyDiv w:val="1"/>
      <w:marLeft w:val="0"/>
      <w:marRight w:val="0"/>
      <w:marTop w:val="0"/>
      <w:marBottom w:val="0"/>
      <w:divBdr>
        <w:top w:val="none" w:sz="0" w:space="0" w:color="auto"/>
        <w:left w:val="none" w:sz="0" w:space="0" w:color="auto"/>
        <w:bottom w:val="none" w:sz="0" w:space="0" w:color="auto"/>
        <w:right w:val="none" w:sz="0" w:space="0" w:color="auto"/>
      </w:divBdr>
    </w:div>
    <w:div w:id="1889611243">
      <w:bodyDiv w:val="1"/>
      <w:marLeft w:val="0"/>
      <w:marRight w:val="0"/>
      <w:marTop w:val="0"/>
      <w:marBottom w:val="0"/>
      <w:divBdr>
        <w:top w:val="none" w:sz="0" w:space="0" w:color="auto"/>
        <w:left w:val="none" w:sz="0" w:space="0" w:color="auto"/>
        <w:bottom w:val="none" w:sz="0" w:space="0" w:color="auto"/>
        <w:right w:val="none" w:sz="0" w:space="0" w:color="auto"/>
      </w:divBdr>
    </w:div>
    <w:div w:id="1893423021">
      <w:bodyDiv w:val="1"/>
      <w:marLeft w:val="0"/>
      <w:marRight w:val="0"/>
      <w:marTop w:val="0"/>
      <w:marBottom w:val="0"/>
      <w:divBdr>
        <w:top w:val="none" w:sz="0" w:space="0" w:color="auto"/>
        <w:left w:val="none" w:sz="0" w:space="0" w:color="auto"/>
        <w:bottom w:val="none" w:sz="0" w:space="0" w:color="auto"/>
        <w:right w:val="none" w:sz="0" w:space="0" w:color="auto"/>
      </w:divBdr>
    </w:div>
    <w:div w:id="1992513741">
      <w:bodyDiv w:val="1"/>
      <w:marLeft w:val="0"/>
      <w:marRight w:val="0"/>
      <w:marTop w:val="0"/>
      <w:marBottom w:val="0"/>
      <w:divBdr>
        <w:top w:val="none" w:sz="0" w:space="0" w:color="auto"/>
        <w:left w:val="none" w:sz="0" w:space="0" w:color="auto"/>
        <w:bottom w:val="none" w:sz="0" w:space="0" w:color="auto"/>
        <w:right w:val="none" w:sz="0" w:space="0" w:color="auto"/>
      </w:divBdr>
    </w:div>
    <w:div w:id="2080128220">
      <w:bodyDiv w:val="1"/>
      <w:marLeft w:val="0"/>
      <w:marRight w:val="0"/>
      <w:marTop w:val="0"/>
      <w:marBottom w:val="0"/>
      <w:divBdr>
        <w:top w:val="none" w:sz="0" w:space="0" w:color="auto"/>
        <w:left w:val="none" w:sz="0" w:space="0" w:color="auto"/>
        <w:bottom w:val="none" w:sz="0" w:space="0" w:color="auto"/>
        <w:right w:val="none" w:sz="0" w:space="0" w:color="auto"/>
      </w:divBdr>
    </w:div>
    <w:div w:id="2115664888">
      <w:bodyDiv w:val="1"/>
      <w:marLeft w:val="0"/>
      <w:marRight w:val="0"/>
      <w:marTop w:val="0"/>
      <w:marBottom w:val="0"/>
      <w:divBdr>
        <w:top w:val="none" w:sz="0" w:space="0" w:color="auto"/>
        <w:left w:val="none" w:sz="0" w:space="0" w:color="auto"/>
        <w:bottom w:val="none" w:sz="0" w:space="0" w:color="auto"/>
        <w:right w:val="none" w:sz="0" w:space="0" w:color="auto"/>
      </w:divBdr>
    </w:div>
    <w:div w:id="213721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FFFFFF"/>
        </a:solidFill>
        <a:ln w="9525">
          <a:solidFill>
            <a:srgbClr val="000000"/>
          </a:solidFill>
          <a:miter lim="800000"/>
          <a:headEnd/>
          <a:tailEnd/>
        </a:ln>
      </a:spPr>
      <a:bodyPr rot="0" vert="horz" wrap="square" lIns="0" tIns="0" rIns="0" bIns="0" anchor="ctr" anchorCtr="0" upright="1">
        <a:noAutofit/>
      </a:bodyPr>
      <a:lstStyle/>
    </a:spDef>
    <a:lnDef>
      <a:spPr>
        <a:ln>
          <a:tailEnd type="triangle"/>
        </a:ln>
      </a:spPr>
      <a:bodyPr/>
      <a:lstStyle/>
      <a:style>
        <a:lnRef idx="1">
          <a:schemeClr val="dk1"/>
        </a:lnRef>
        <a:fillRef idx="0">
          <a:schemeClr val="dk1"/>
        </a:fillRef>
        <a:effectRef idx="0">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A4ECE-4D59-4A06-A8E8-57567C702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2910</TotalTime>
  <Pages>1</Pages>
  <Words>11047</Words>
  <Characters>62969</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Экз</vt:lpstr>
    </vt:vector>
  </TitlesOfParts>
  <Company>ТОО "АТД‑Стройпроект"</Company>
  <LinksUpToDate>false</LinksUpToDate>
  <CharactersWithSpaces>73869</CharactersWithSpaces>
  <SharedDoc>false</SharedDoc>
  <HLinks>
    <vt:vector size="18" baseType="variant">
      <vt:variant>
        <vt:i4>7143544</vt:i4>
      </vt:variant>
      <vt:variant>
        <vt:i4>9</vt:i4>
      </vt:variant>
      <vt:variant>
        <vt:i4>0</vt:i4>
      </vt:variant>
      <vt:variant>
        <vt:i4>5</vt:i4>
      </vt:variant>
      <vt:variant>
        <vt:lpwstr>jl:1035133.100 </vt:lpwstr>
      </vt:variant>
      <vt:variant>
        <vt:lpwstr/>
      </vt:variant>
      <vt:variant>
        <vt:i4>5374039</vt:i4>
      </vt:variant>
      <vt:variant>
        <vt:i4>6</vt:i4>
      </vt:variant>
      <vt:variant>
        <vt:i4>0</vt:i4>
      </vt:variant>
      <vt:variant>
        <vt:i4>5</vt:i4>
      </vt:variant>
      <vt:variant>
        <vt:lpwstr>jl:1020750.0 30086115.0 </vt:lpwstr>
      </vt:variant>
      <vt:variant>
        <vt:lpwstr/>
      </vt:variant>
      <vt:variant>
        <vt:i4>1966143</vt:i4>
      </vt:variant>
      <vt:variant>
        <vt:i4>3</vt:i4>
      </vt:variant>
      <vt:variant>
        <vt:i4>0</vt:i4>
      </vt:variant>
      <vt:variant>
        <vt:i4>5</vt:i4>
      </vt:variant>
      <vt:variant>
        <vt:lpwstr/>
      </vt:variant>
      <vt:variant>
        <vt:lpwstr>_Toc58320093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Экз</dc:title>
  <dc:creator>Almas</dc:creator>
  <cp:lastModifiedBy>admin</cp:lastModifiedBy>
  <cp:revision>337</cp:revision>
  <cp:lastPrinted>2020-09-17T12:09:00Z</cp:lastPrinted>
  <dcterms:created xsi:type="dcterms:W3CDTF">2022-01-20T10:47:00Z</dcterms:created>
  <dcterms:modified xsi:type="dcterms:W3CDTF">2025-02-02T12:10:00Z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документа">
    <vt:lpwstr>1708‑18‑ПЗ</vt:lpwstr>
  </property>
  <property fmtid="{D5CDD505-2E9C-101B-9397-08002B2CF9AE}" pid="3" name="Стадия">
    <vt:lpwstr>РП</vt:lpwstr>
  </property>
  <property fmtid="{D5CDD505-2E9C-101B-9397-08002B2CF9AE}" pid="4" name="Разработал">
    <vt:lpwstr/>
  </property>
  <property fmtid="{D5CDD505-2E9C-101B-9397-08002B2CF9AE}" pid="5" name="Свойство1">
    <vt:lpwstr>Пров.</vt:lpwstr>
  </property>
  <property fmtid="{D5CDD505-2E9C-101B-9397-08002B2CF9AE}" pid="6" name="Свойство2">
    <vt:lpwstr>Н. контр.</vt:lpwstr>
  </property>
  <property fmtid="{D5CDD505-2E9C-101B-9397-08002B2CF9AE}" pid="7" name="Свойство3">
    <vt:lpwstr>ГИП</vt:lpwstr>
  </property>
  <property fmtid="{D5CDD505-2E9C-101B-9397-08002B2CF9AE}" pid="8" name="Свойство4">
    <vt:lpwstr/>
  </property>
  <property fmtid="{D5CDD505-2E9C-101B-9397-08002B2CF9AE}" pid="9" name="ЗначениеСвойства1">
    <vt:lpwstr>Шарипов</vt:lpwstr>
  </property>
  <property fmtid="{D5CDD505-2E9C-101B-9397-08002B2CF9AE}" pid="10" name="ЗначениеСвойства2">
    <vt:lpwstr>Лямцев</vt:lpwstr>
  </property>
  <property fmtid="{D5CDD505-2E9C-101B-9397-08002B2CF9AE}" pid="11" name="ЗначениеСвойства3">
    <vt:lpwstr>Шарипов</vt:lpwstr>
  </property>
  <property fmtid="{D5CDD505-2E9C-101B-9397-08002B2CF9AE}" pid="12" name="ЗначениеСвойства4">
    <vt:lpwstr/>
  </property>
  <property fmtid="{D5CDD505-2E9C-101B-9397-08002B2CF9AE}" pid="13" name="Наименование документа">
    <vt:lpwstr>Общая пояснительная записка</vt:lpwstr>
  </property>
  <property fmtid="{D5CDD505-2E9C-101B-9397-08002B2CF9AE}" pid="14" name="Свойство0">
    <vt:lpwstr>Разраб.</vt:lpwstr>
  </property>
  <property fmtid="{D5CDD505-2E9C-101B-9397-08002B2CF9AE}" pid="15" name="ЗначениеСвойства0">
    <vt:lpwstr>Лямцев</vt:lpwstr>
  </property>
</Properties>
</file>